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5CAE2" w14:textId="2F870024" w:rsidR="00E173B2" w:rsidRPr="00E173B2" w:rsidRDefault="00CD40FD" w:rsidP="00E13F20">
      <w:pPr>
        <w:pStyle w:val="FancyHeaderText"/>
        <w:sectPr w:rsidR="00E173B2" w:rsidRPr="00E173B2" w:rsidSect="00525DB7">
          <w:headerReference w:type="default" r:id="rId12"/>
          <w:footerReference w:type="default" r:id="rId13"/>
          <w:headerReference w:type="first" r:id="rId14"/>
          <w:footerReference w:type="first" r:id="rId15"/>
          <w:footnotePr>
            <w:numRestart w:val="eachSect"/>
          </w:footnotePr>
          <w:endnotePr>
            <w:numFmt w:val="lowerLetter"/>
          </w:endnotePr>
          <w:pgSz w:w="12240" w:h="15840" w:code="1"/>
          <w:pgMar w:top="1728" w:right="1440" w:bottom="1440" w:left="1440" w:header="720" w:footer="720" w:gutter="0"/>
          <w:cols w:space="720"/>
          <w:titlePg/>
          <w:docGrid w:linePitch="360"/>
        </w:sectPr>
      </w:pPr>
      <w:r w:rsidRPr="00E173B2">
        <w:rPr>
          <w:noProof/>
        </w:rPr>
        <mc:AlternateContent>
          <mc:Choice Requires="wpg">
            <w:drawing>
              <wp:anchor distT="0" distB="0" distL="114300" distR="114300" simplePos="0" relativeHeight="251658245" behindDoc="0" locked="0" layoutInCell="1" allowOverlap="1" wp14:anchorId="5B29EC5D" wp14:editId="4469ECCD">
                <wp:simplePos x="0" y="0"/>
                <wp:positionH relativeFrom="column">
                  <wp:posOffset>944880</wp:posOffset>
                </wp:positionH>
                <wp:positionV relativeFrom="paragraph">
                  <wp:posOffset>2710815</wp:posOffset>
                </wp:positionV>
                <wp:extent cx="5495296" cy="3863975"/>
                <wp:effectExtent l="38100" t="0" r="0" b="3175"/>
                <wp:wrapNone/>
                <wp:docPr id="3" name="Group 3" descr="Group contains organization name and report title"/>
                <wp:cNvGraphicFramePr/>
                <a:graphic xmlns:a="http://schemas.openxmlformats.org/drawingml/2006/main">
                  <a:graphicData uri="http://schemas.microsoft.com/office/word/2010/wordprocessingGroup">
                    <wpg:wgp>
                      <wpg:cNvGrpSpPr/>
                      <wpg:grpSpPr>
                        <a:xfrm>
                          <a:off x="0" y="0"/>
                          <a:ext cx="5495296" cy="3863975"/>
                          <a:chOff x="-4198" y="2"/>
                          <a:chExt cx="5495999" cy="3864659"/>
                        </a:xfrm>
                      </wpg:grpSpPr>
                      <wps:wsp>
                        <wps:cNvPr id="5" name="VA/Staff Office and Report Title"/>
                        <wps:cNvSpPr txBox="1"/>
                        <wps:spPr>
                          <a:xfrm>
                            <a:off x="414962" y="2"/>
                            <a:ext cx="5076839" cy="3864659"/>
                          </a:xfrm>
                          <a:prstGeom prst="rect">
                            <a:avLst/>
                          </a:prstGeom>
                          <a:noFill/>
                          <a:ln w="6350">
                            <a:noFill/>
                          </a:ln>
                        </wps:spPr>
                        <wps:txbx>
                          <w:txbxContent>
                            <w:p w14:paraId="66F94630" w14:textId="77777777" w:rsidR="0036247E" w:rsidRPr="006B6EFD" w:rsidRDefault="0036247E" w:rsidP="00C12C62">
                              <w:pPr>
                                <w:pStyle w:val="VAAdminStaffOffice"/>
                              </w:pPr>
                              <w:r w:rsidRPr="00C12C62">
                                <w:t>VETERANS HEALTH</w:t>
                              </w:r>
                              <w:r w:rsidRPr="006B6EFD">
                                <w:t xml:space="preserve"> ADMINISTRATION</w:t>
                              </w:r>
                            </w:p>
                            <w:p w14:paraId="0594C2C5" w14:textId="11B1F577" w:rsidR="0036247E" w:rsidRPr="000B67BF" w:rsidRDefault="00FA6B42" w:rsidP="000B67BF">
                              <w:pPr>
                                <w:pStyle w:val="ReportTitle"/>
                              </w:pPr>
                              <w:bookmarkStart w:id="0" w:name="_Hlk105061149"/>
                              <w:r>
                                <w:t>T</w:t>
                              </w:r>
                              <w:r w:rsidR="00460BD8">
                                <w:t xml:space="preserve">he </w:t>
                              </w:r>
                              <w:r w:rsidR="00E63AF9">
                                <w:t>New E</w:t>
                              </w:r>
                              <w:r w:rsidR="003070A8">
                                <w:t xml:space="preserve">lectronic </w:t>
                              </w:r>
                              <w:r w:rsidR="00E63AF9">
                                <w:t>H</w:t>
                              </w:r>
                              <w:r w:rsidR="003070A8">
                                <w:t xml:space="preserve">ealth </w:t>
                              </w:r>
                              <w:r w:rsidR="00E63AF9">
                                <w:t>R</w:t>
                              </w:r>
                              <w:r w:rsidR="003070A8">
                                <w:t>ecord</w:t>
                              </w:r>
                              <w:r w:rsidR="003D42E5">
                                <w:t>’s Unknown Queue</w:t>
                              </w:r>
                              <w:r w:rsidR="00E63AF9">
                                <w:t xml:space="preserve"> </w:t>
                              </w:r>
                              <w:r w:rsidR="003D42E5">
                                <w:t>Caused</w:t>
                              </w:r>
                              <w:r w:rsidR="00E63AF9">
                                <w:t xml:space="preserve"> </w:t>
                              </w:r>
                              <w:r w:rsidR="00632FD4">
                                <w:t xml:space="preserve">Multiple Events of </w:t>
                              </w:r>
                              <w:r w:rsidR="00E63AF9">
                                <w:t>Patient Harm</w:t>
                              </w:r>
                              <w:bookmarkEnd w:id="0"/>
                            </w:p>
                            <w:p w14:paraId="3700A029" w14:textId="2255BEF2" w:rsidR="0036247E" w:rsidRPr="000B67BF" w:rsidRDefault="0036247E" w:rsidP="000B67BF">
                              <w:pPr>
                                <w:pStyle w:val="ReportTitle"/>
                              </w:pPr>
                            </w:p>
                            <w:p w14:paraId="0A13A2B1" w14:textId="4784CA51" w:rsidR="0036247E" w:rsidRDefault="0036247E" w:rsidP="00C12C62">
                              <w:pPr>
                                <w:pStyle w:val="Report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 name="Rectangle 9"/>
                        <wps:cNvSpPr/>
                        <wps:spPr>
                          <a:xfrm rot="2700000">
                            <a:off x="-4198" y="135088"/>
                            <a:ext cx="136411" cy="136411"/>
                          </a:xfrm>
                          <a:prstGeom prst="rect">
                            <a:avLst/>
                          </a:prstGeom>
                          <a:solidFill>
                            <a:srgbClr val="0F2646"/>
                          </a:solidFill>
                          <a:ln w="25400" cap="flat" cmpd="sng" algn="ctr">
                            <a:noFill/>
                            <a:prstDash val="solid"/>
                          </a:ln>
                          <a:effectLst/>
                        </wps:spPr>
                        <wps:txbx>
                          <w:txbxContent>
                            <w:p w14:paraId="11F59EAF" w14:textId="77777777" w:rsidR="0036247E" w:rsidRDefault="0036247E" w:rsidP="00E173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29EC5D" id="Group 3" o:spid="_x0000_s1026" alt="Group contains organization name and report title" style="position:absolute;left:0;text-align:left;margin-left:74.4pt;margin-top:213.45pt;width:432.7pt;height:304.25pt;z-index:251658245;mso-width-relative:margin;mso-height-relative:margin" coordorigin="-41" coordsize="54959,3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obpcwMAACQJAAAOAAAAZHJzL2Uyb0RvYy54bWzcVlFP2zAQfp+0/2D5faRJ09BEBNTBQJMQ&#10;Q4Ntz67jpJEc27NdUvj1O9tJWtg0TZt4GQ/B9tm+u+++79yTs13H0QPTppWixPHRDCMmqKxa0ZT4&#10;y/3luyVGxhJRES4FK/EjM/js9O2bk14VLJEbySumEVwiTNGrEm+sVUUUGbphHTFHUjEBxlrqjliY&#10;6iaqNOnh9o5HyWyWRb3UldKSMmNg9SIY8am/v64ZtZ/q2jCLeIkhNuu/2n/X7hudnpCi0URtWjqE&#10;Qf4iio60ApxOV10QS9BWtz9d1bVUSyNre0RlF8m6binzOUA28exFNldabpXPpSn6Rk0wAbQvcPrr&#10;a+nNw61GbVXiOUaCdFAi7xXBtGKGAlRhTqWwkKRBUAMi2idioeL+BILqIs2U1BbZ1nLmQO1VU8Dd&#10;V1rdqVs9LDRh5nDa1bpz/wEBtPPleJzKwXYWUVhcpPkiyTOMKNjmy2yeHy9CwegGqurOvUvjHBgG&#10;9mS0fDg4nef5dDrNFrnbE43OIxfjFFKvgIBmj7H5N4zvNkQxXzrjcBgwXowYf11Fd5ZADpAHMMBD&#10;+DlAeL+H0B91+CG7ey8h3dgl4CI1sPgLGNM4zbPkEI8Jy9lxtpz/Bg1SKG3sFZMdcoMSa9COpzR5&#10;uDY2ADduca6FvGw5h3VScIH6EmfzxcwfmCwANReA+D5iN7K79W5IYy2rR8hOy6BLo+hlC86vibG3&#10;RIMQQbLQXOwn+NRcghM5jDDaSP30q3W3H2oHVox6EHaJzfct0Qwj/lFAVfM4TV0n8JN0cZzARB9a&#10;1ocWse3OJfSOGNqYon7o9ls+Dmstu2/Qg1bOK5iIoOC7xHYcntvQbqCHUbZa+U2gfUXstbhT1F3t&#10;MHTQ3u++Ea0G/C2U7kaOPCLFizKEve6kUauthWL4GjmAA6oD7sDpQJlXJzeQKzSQz8AcIhrOkBec&#10;CwkkMPWB5+wNxU+OZ+7PIzG0hL20YyDWchn0PfI5nmdpDEVxrWEYB4qOjWWk6h+y2UjeVo7QHlHd&#10;rM+5Rg/EvRqXSZZmQ+d4ti3QPlmkEDiijmk1J1B32qkKWCcaoABv4FmkVj8XRij3BTGb4MNfO7hw&#10;iiEF82/XILyf9eM79tQN/mMZOegGTb26kIR0Qqp/JyT/ZsBT7J+R4WeDe+sP5154+x83pz8AAAD/&#10;/wMAUEsDBBQABgAIAAAAIQAn4S9G4gAAAA0BAAAPAAAAZHJzL2Rvd25yZXYueG1sTI9Ba4NAEIXv&#10;hf6HZQq9NavGhMS6hhDankKhSaHkNtGJStxZcTdq/n3XU3t7j/d48026GXUjeupsbVhBOAtAEOem&#10;qLlU8H18f1mBsA65wMYwKbiThU32+JBiUpiBv6g/uFL4EbYJKqicaxMpbV6RRjszLbHPLqbT6Lzt&#10;Sll0OPhx3cgoCJZSY83+QoUt7SrKr4ebVvAx4LCdh2/9/nrZ3U/HxefPPiSlnp/G7SsIR6P7K8OE&#10;79Eh80xnc+PCisb7eOXRnYI4Wq5BTI0gjCMQ50nNFzHILJX/v8h+AQAA//8DAFBLAQItABQABgAI&#10;AAAAIQC2gziS/gAAAOEBAAATAAAAAAAAAAAAAAAAAAAAAABbQ29udGVudF9UeXBlc10ueG1sUEsB&#10;Ai0AFAAGAAgAAAAhADj9If/WAAAAlAEAAAsAAAAAAAAAAAAAAAAALwEAAF9yZWxzLy5yZWxzUEsB&#10;Ai0AFAAGAAgAAAAhAEtihulzAwAAJAkAAA4AAAAAAAAAAAAAAAAALgIAAGRycy9lMm9Eb2MueG1s&#10;UEsBAi0AFAAGAAgAAAAhACfhL0biAAAADQEAAA8AAAAAAAAAAAAAAAAAzQUAAGRycy9kb3ducmV2&#10;LnhtbFBLBQYAAAAABAAEAPMAAADcBgAAAAA=&#10;">
                <v:shapetype id="_x0000_t202" coordsize="21600,21600" o:spt="202" path="m,l,21600r21600,l21600,xe">
                  <v:stroke joinstyle="miter"/>
                  <v:path gradientshapeok="t" o:connecttype="rect"/>
                </v:shapetype>
                <v:shape id="VA/Staff Office and Report Title" o:spid="_x0000_s1027" type="#_x0000_t202" style="position:absolute;left:4149;width:50769;height:38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SSfvQAAANoAAAAPAAAAZHJzL2Rvd25yZXYueG1sRI/BCsIw&#10;EETvgv8QVvAiNlVQpBpFhII3sfoBS7O21WZTmmjr3xtB8DjMzBtms+tNLV7UusqyglkUgyDOra64&#10;UHC9pNMVCOeRNdaWScGbHOy2w8EGE207PtMr84UIEHYJKii9bxIpXV6SQRfZhjh4N9sa9EG2hdQt&#10;dgFuajmP46U0WHFYKLGhQ0n5I3saBXbeTepzNksPp+6exqcnXTJHSo1H/X4NwlPv/+Ff+6gVLOB7&#10;JdwAuf0AAAD//wMAUEsBAi0AFAAGAAgAAAAhANvh9svuAAAAhQEAABMAAAAAAAAAAAAAAAAAAAAA&#10;AFtDb250ZW50X1R5cGVzXS54bWxQSwECLQAUAAYACAAAACEAWvQsW78AAAAVAQAACwAAAAAAAAAA&#10;AAAAAAAfAQAAX3JlbHMvLnJlbHNQSwECLQAUAAYACAAAACEAudEkn70AAADaAAAADwAAAAAAAAAA&#10;AAAAAAAHAgAAZHJzL2Rvd25yZXYueG1sUEsFBgAAAAADAAMAtwAAAPECAAAAAA==&#10;" filled="f" stroked="f" strokeweight=".5pt">
                  <v:textbox style="mso-fit-shape-to-text:t">
                    <w:txbxContent>
                      <w:p w14:paraId="66F94630" w14:textId="77777777" w:rsidR="0036247E" w:rsidRPr="006B6EFD" w:rsidRDefault="0036247E" w:rsidP="00C12C62">
                        <w:pPr>
                          <w:pStyle w:val="VAAdminStaffOffice"/>
                        </w:pPr>
                        <w:r w:rsidRPr="00C12C62">
                          <w:t>VETERANS HEALTH</w:t>
                        </w:r>
                        <w:r w:rsidRPr="006B6EFD">
                          <w:t xml:space="preserve"> ADMINISTRATION</w:t>
                        </w:r>
                      </w:p>
                      <w:p w14:paraId="0594C2C5" w14:textId="11B1F577" w:rsidR="0036247E" w:rsidRPr="000B67BF" w:rsidRDefault="00FA6B42" w:rsidP="000B67BF">
                        <w:pPr>
                          <w:pStyle w:val="ReportTitle"/>
                        </w:pPr>
                        <w:bookmarkStart w:id="1" w:name="_Hlk105061149"/>
                        <w:r>
                          <w:t>T</w:t>
                        </w:r>
                        <w:r w:rsidR="00460BD8">
                          <w:t xml:space="preserve">he </w:t>
                        </w:r>
                        <w:r w:rsidR="00E63AF9">
                          <w:t>New E</w:t>
                        </w:r>
                        <w:r w:rsidR="003070A8">
                          <w:t xml:space="preserve">lectronic </w:t>
                        </w:r>
                        <w:r w:rsidR="00E63AF9">
                          <w:t>H</w:t>
                        </w:r>
                        <w:r w:rsidR="003070A8">
                          <w:t xml:space="preserve">ealth </w:t>
                        </w:r>
                        <w:r w:rsidR="00E63AF9">
                          <w:t>R</w:t>
                        </w:r>
                        <w:r w:rsidR="003070A8">
                          <w:t>ecord</w:t>
                        </w:r>
                        <w:r w:rsidR="003D42E5">
                          <w:t>’s Unknown Queue</w:t>
                        </w:r>
                        <w:r w:rsidR="00E63AF9">
                          <w:t xml:space="preserve"> </w:t>
                        </w:r>
                        <w:r w:rsidR="003D42E5">
                          <w:t>Caused</w:t>
                        </w:r>
                        <w:r w:rsidR="00E63AF9">
                          <w:t xml:space="preserve"> </w:t>
                        </w:r>
                        <w:r w:rsidR="00632FD4">
                          <w:t xml:space="preserve">Multiple Events of </w:t>
                        </w:r>
                        <w:r w:rsidR="00E63AF9">
                          <w:t>Patient Harm</w:t>
                        </w:r>
                        <w:bookmarkEnd w:id="1"/>
                      </w:p>
                      <w:p w14:paraId="3700A029" w14:textId="2255BEF2" w:rsidR="0036247E" w:rsidRPr="000B67BF" w:rsidRDefault="0036247E" w:rsidP="000B67BF">
                        <w:pPr>
                          <w:pStyle w:val="ReportTitle"/>
                        </w:pPr>
                      </w:p>
                      <w:p w14:paraId="0A13A2B1" w14:textId="4784CA51" w:rsidR="0036247E" w:rsidRDefault="0036247E" w:rsidP="00C12C62">
                        <w:pPr>
                          <w:pStyle w:val="ReportTitle"/>
                        </w:pPr>
                      </w:p>
                    </w:txbxContent>
                  </v:textbox>
                </v:shape>
                <v:rect id="Rectangle 9" o:spid="_x0000_s1028" style="position:absolute;left:-41;top:1350;width:1364;height:1363;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OvwAAANoAAAAPAAAAZHJzL2Rvd25yZXYueG1sRI9LC8Iw&#10;EITvgv8hrOBNU0V8VKOIIHrQg4+D3pZmbYvNpjRR6783guBxmJlvmNmiNoV4UuVyywp63QgEcWJ1&#10;zqmC82ndGYNwHlljYZkUvMnBYt5szDDW9sUHeh59KgKEXYwKMu/LWEqXZGTQdW1JHLybrQz6IKtU&#10;6gpfAW4K2Y+ioTSYc1jIsKRVRsn9+DAKbH89QjPa7d32sLmSGQ5WV7oo1W7VyykIT7X/h3/trVYw&#10;ge+VcAPk/AMAAP//AwBQSwECLQAUAAYACAAAACEA2+H2y+4AAACFAQAAEwAAAAAAAAAAAAAAAAAA&#10;AAAAW0NvbnRlbnRfVHlwZXNdLnhtbFBLAQItABQABgAIAAAAIQBa9CxbvwAAABUBAAALAAAAAAAA&#10;AAAAAAAAAB8BAABfcmVscy8ucmVsc1BLAQItABQABgAIAAAAIQA1Sf+OvwAAANoAAAAPAAAAAAAA&#10;AAAAAAAAAAcCAABkcnMvZG93bnJldi54bWxQSwUGAAAAAAMAAwC3AAAA8wIAAAAA&#10;" fillcolor="#0f2646" stroked="f" strokeweight="2pt">
                  <v:textbox>
                    <w:txbxContent>
                      <w:p w14:paraId="11F59EAF" w14:textId="77777777" w:rsidR="0036247E" w:rsidRDefault="0036247E" w:rsidP="00E173B2">
                        <w:pPr>
                          <w:jc w:val="center"/>
                        </w:pPr>
                      </w:p>
                    </w:txbxContent>
                  </v:textbox>
                </v:rect>
              </v:group>
            </w:pict>
          </mc:Fallback>
        </mc:AlternateContent>
      </w:r>
      <w:r w:rsidR="001F1086">
        <w:rPr>
          <w:noProof/>
        </w:rPr>
        <mc:AlternateContent>
          <mc:Choice Requires="wps">
            <w:drawing>
              <wp:anchor distT="45720" distB="45720" distL="114300" distR="114300" simplePos="0" relativeHeight="251658242" behindDoc="0" locked="0" layoutInCell="1" allowOverlap="1" wp14:anchorId="73AAECB6" wp14:editId="7F88BF4C">
                <wp:simplePos x="0" y="0"/>
                <wp:positionH relativeFrom="margin">
                  <wp:posOffset>4606925</wp:posOffset>
                </wp:positionH>
                <wp:positionV relativeFrom="bottomMargin">
                  <wp:posOffset>-100965</wp:posOffset>
                </wp:positionV>
                <wp:extent cx="2247900" cy="487680"/>
                <wp:effectExtent l="0" t="0" r="0" b="0"/>
                <wp:wrapSquare wrapText="bothSides"/>
                <wp:docPr id="35" name="Report Numb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87680"/>
                        </a:xfrm>
                        <a:prstGeom prst="rect">
                          <a:avLst/>
                        </a:prstGeom>
                        <a:noFill/>
                        <a:ln w="9525">
                          <a:noFill/>
                          <a:miter lim="800000"/>
                          <a:headEnd/>
                          <a:tailEnd/>
                        </a:ln>
                      </wps:spPr>
                      <wps:txbx>
                        <w:txbxContent>
                          <w:p w14:paraId="5DE4635E" w14:textId="77777777" w:rsidR="0036247E" w:rsidRDefault="0036247E" w:rsidP="0058024F">
                            <w:pPr>
                              <w:pStyle w:val="ReportInfo"/>
                            </w:pPr>
                            <w:r>
                              <w:t>month day, year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AAECB6" id="Report Number" o:spid="_x0000_s1029" type="#_x0000_t202" style="position:absolute;left:0;text-align:left;margin-left:362.75pt;margin-top:-7.95pt;width:177pt;height:38.4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4jEwIAAP8DAAAOAAAAZHJzL2Uyb0RvYy54bWysU8GO0zAQvSPxD5bvNGlot23UdLXssghp&#10;WRALH+A6TmMRe8zYbbL79YydtlRwQ+RgeTKe53lvntfXg+nYQaHXYCs+neScKSuh1nZX8e/f7t8s&#10;OfNB2Fp0YFXFn5Xn15vXr9a9K1UBLXS1QkYg1pe9q3gbgiuzzMtWGeEn4JSlZANoRKAQd1mNoid0&#10;02VFnl9lPWDtEKTynv7ejUm+SfhNo2T43DReBdZVnHoLacW0buOabdai3KFwrZbHNsQ/dGGEtnTp&#10;GepOBMH2qP+CMloieGjCRILJoGm0VIkDsZnmf7B5aoVTiQuJ491ZJv//YOXj4QsyXVf87ZwzKwzN&#10;6KtygIE97s1WYVSod76kg0+OjobhHQw06cTWuweQPzyzcNsKu1M3iNC3StTU4TRWZhelI46PINv+&#10;E9R0k9gHSEBDgybKR4IwQqdJPZ+no4bAJP0sitlilVNKUm62XFwt0/gyUZ6qHfrwQYFhcVNxpOkn&#10;dHF48CF2I8rTkXiZhXvddckBnWV9xVfzYp4KLjJGBzJop03Fl3n8RstEku9tnYqD0N24pws6e2Qd&#10;iY6Uw7AdksTFScwt1M8kA8LoR3o/tGkBXzjryYsV9z/3AhVn3UdLUq6ms1k0bwpm80VBAV5mtpcZ&#10;YSVBVVwG5GwMbkOy/Ej6hkRvdNIjTmfs5dg0uSzJdHwR0caXcTr1+91ufgEAAP//AwBQSwMEFAAG&#10;AAgAAAAhACwmwGDgAAAACwEAAA8AAABkcnMvZG93bnJldi54bWxMj0FqwzAQRfeF3EFMoJuSSAnY&#10;rl3LoRQCJbSLpD2AbE0sE2tkLMVxb19l1S5n5vHn/XI3255NOPrOkYTNWgBDapzuqJXw/bVfPQPz&#10;QZFWvSOU8IMedtXioVSFdjc64nQKLYsh5AslwYQwFJz7xqBVfu0GpHg7u9GqEMex5XpUtxhue74V&#10;IuVWdRQ/GDXgm8HmcrpaCU9mEJ8f5/d6r9PGXA5eZXY6SPm4nF9fgAWcwx8Md/2oDlV0qt2VtGe9&#10;hGybJBGVsNokObA7IbI8rmoJqciBVyX/36H6BQAA//8DAFBLAQItABQABgAIAAAAIQC2gziS/gAA&#10;AOEBAAATAAAAAAAAAAAAAAAAAAAAAABbQ29udGVudF9UeXBlc10ueG1sUEsBAi0AFAAGAAgAAAAh&#10;ADj9If/WAAAAlAEAAAsAAAAAAAAAAAAAAAAALwEAAF9yZWxzLy5yZWxzUEsBAi0AFAAGAAgAAAAh&#10;ADrCTiMTAgAA/wMAAA4AAAAAAAAAAAAAAAAALgIAAGRycy9lMm9Eb2MueG1sUEsBAi0AFAAGAAgA&#10;AAAhACwmwGDgAAAACwEAAA8AAAAAAAAAAAAAAAAAbQQAAGRycy9kb3ducmV2LnhtbFBLBQYAAAAA&#10;BAAEAPMAAAB6BQAAAAA=&#10;" filled="f" stroked="f">
                <v:textbox>
                  <w:txbxContent>
                    <w:p w14:paraId="5DE4635E" w14:textId="77777777" w:rsidR="0036247E" w:rsidRDefault="0036247E" w:rsidP="0058024F">
                      <w:pPr>
                        <w:pStyle w:val="ReportInfo"/>
                      </w:pPr>
                      <w:r>
                        <w:t>month day, year</w:t>
                      </w:r>
                    </w:p>
                  </w:txbxContent>
                </v:textbox>
                <w10:wrap type="square" anchorx="margin" anchory="margin"/>
              </v:shape>
            </w:pict>
          </mc:Fallback>
        </mc:AlternateContent>
      </w:r>
      <w:r w:rsidR="001F1086">
        <w:rPr>
          <w:noProof/>
        </w:rPr>
        <mc:AlternateContent>
          <mc:Choice Requires="wps">
            <w:drawing>
              <wp:anchor distT="45720" distB="45720" distL="114300" distR="114300" simplePos="0" relativeHeight="251658241" behindDoc="0" locked="0" layoutInCell="1" allowOverlap="1" wp14:anchorId="53920F6E" wp14:editId="21033895">
                <wp:simplePos x="0" y="0"/>
                <wp:positionH relativeFrom="margin">
                  <wp:posOffset>3013710</wp:posOffset>
                </wp:positionH>
                <wp:positionV relativeFrom="bottomMargin">
                  <wp:posOffset>-100965</wp:posOffset>
                </wp:positionV>
                <wp:extent cx="1583690" cy="487680"/>
                <wp:effectExtent l="0" t="0" r="0" b="0"/>
                <wp:wrapSquare wrapText="bothSides"/>
                <wp:docPr id="34" name="Report Numb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487680"/>
                        </a:xfrm>
                        <a:prstGeom prst="rect">
                          <a:avLst/>
                        </a:prstGeom>
                        <a:noFill/>
                        <a:ln w="9525">
                          <a:noFill/>
                          <a:miter lim="800000"/>
                          <a:headEnd/>
                          <a:tailEnd/>
                        </a:ln>
                      </wps:spPr>
                      <wps:txbx>
                        <w:txbxContent>
                          <w:p w14:paraId="5949F55A" w14:textId="77777777" w:rsidR="0036247E" w:rsidRDefault="0036247E" w:rsidP="001600B3">
                            <w:pPr>
                              <w:pStyle w:val="ReportInfo"/>
                            </w:pPr>
                            <w:r>
                              <w:t>Report #00-00000-000</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920F6E" id="_x0000_s1030" type="#_x0000_t202" style="position:absolute;left:0;text-align:left;margin-left:237.3pt;margin-top:-7.95pt;width:124.7pt;height:38.4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eC+EgIAAP8DAAAOAAAAZHJzL2Uyb0RvYy54bWysU1Fv0zAQfkfiP1h+p2m7tmujptPYGEIa&#10;AzH4Aa7jNBa2z5zdJuPXc3baUsEbIg+WL3f33X3fndc3vTXsoDBocBWfjMacKSeh1m5X8W9fH94s&#10;OQtRuFoYcKriLyrwm83rV+vOl2oKLZhaISMQF8rOV7yN0ZdFEWSrrAgj8MqRswG0IpKJu6JG0RG6&#10;NcV0PF4UHWDtEaQKgf7eD06+yfhNo2T81DRBRWYqTr3FfGI+t+ksNmtR7lD4VstjG+IfurBCOyp6&#10;hroXUbA96r+grJYIAZo4kmALaBotVeZAbCbjP9g8t8KrzIXECf4sU/h/sPLp8BmZrit+NePMCUsz&#10;+qI8YGRPe7tVmBTqfCgp8NlTaOzfQk+TzmyDfwT5PTAHd61wO3WLCF2rRE0dTlJmcZE64IQEsu0+&#10;Qk2VxD5CBuobtEk+EoQROk3q5Twd1UcmU8n58mqxIpck32x5vVjm8RWiPGV7DPG9AsvSpeJI08/o&#10;4vAYYupGlKeQVMzBgzYmb4BxrKv4aj6d54QLj9WRFtRoW/HlOH3DyiSS71ydk6PQZrhTAeOOrBPR&#10;gXLst/0g8UnMLdQvJAPCsI/0fujSAv7krKNdrHj4sReoODMfHEm5msxmaXmzMZtfT8nAS8/20iOc&#10;JKiKy4icDcZdzCs/kL4l0Rud9UjTGXo5Nk1blmU6voi0xpd2jvr9bje/AAAA//8DAFBLAwQUAAYA&#10;CAAAACEA8OYHieAAAAAKAQAADwAAAGRycy9kb3ducmV2LnhtbEyP0UrDQBBF3wX/YRnBF2k3LTGx&#10;MZMiQkGKfbD6AZvsNBua3Q3ZbRr/3vFJH4c53HtuuZ1tLyYaQ+cdwmqZgCDXeN25FuHrc7d4AhGi&#10;clr13hHCNwXYVrc3pSq0v7oPmo6xFRziQqEQTIxDIWVoDFkVln4gx7+TH62KfI6t1KO6crjt5TpJ&#10;MmlV57jBqIFeDTXn48UiPJghObyf3uqdzhpz3geV22mPeH83vzyDiDTHPxh+9VkdKnaq/cXpIHqE&#10;NE8zRhEWq8cNCCbydcrraoQs2YCsSvl/QvUDAAD//wMAUEsBAi0AFAAGAAgAAAAhALaDOJL+AAAA&#10;4QEAABMAAAAAAAAAAAAAAAAAAAAAAFtDb250ZW50X1R5cGVzXS54bWxQSwECLQAUAAYACAAAACEA&#10;OP0h/9YAAACUAQAACwAAAAAAAAAAAAAAAAAvAQAAX3JlbHMvLnJlbHNQSwECLQAUAAYACAAAACEA&#10;NhHgvhICAAD/AwAADgAAAAAAAAAAAAAAAAAuAgAAZHJzL2Uyb0RvYy54bWxQSwECLQAUAAYACAAA&#10;ACEA8OYHieAAAAAKAQAADwAAAAAAAAAAAAAAAABsBAAAZHJzL2Rvd25yZXYueG1sUEsFBgAAAAAE&#10;AAQA8wAAAHkFAAAAAA==&#10;" filled="f" stroked="f">
                <v:textbox>
                  <w:txbxContent>
                    <w:p w14:paraId="5949F55A" w14:textId="77777777" w:rsidR="0036247E" w:rsidRDefault="0036247E" w:rsidP="001600B3">
                      <w:pPr>
                        <w:pStyle w:val="ReportInfo"/>
                      </w:pPr>
                      <w:r>
                        <w:t>Report #00-00000-000</w:t>
                      </w:r>
                    </w:p>
                  </w:txbxContent>
                </v:textbox>
                <w10:wrap type="square" anchorx="margin" anchory="margin"/>
              </v:shape>
            </w:pict>
          </mc:Fallback>
        </mc:AlternateContent>
      </w:r>
      <w:r w:rsidR="001F1086">
        <w:rPr>
          <w:noProof/>
        </w:rPr>
        <mc:AlternateContent>
          <mc:Choice Requires="wps">
            <w:drawing>
              <wp:anchor distT="45720" distB="45720" distL="114300" distR="114300" simplePos="0" relativeHeight="251658243" behindDoc="0" locked="0" layoutInCell="1" allowOverlap="1" wp14:anchorId="058B7833" wp14:editId="79C7570E">
                <wp:simplePos x="0" y="0"/>
                <wp:positionH relativeFrom="margin">
                  <wp:posOffset>994410</wp:posOffset>
                </wp:positionH>
                <wp:positionV relativeFrom="bottomMargin">
                  <wp:posOffset>-111760</wp:posOffset>
                </wp:positionV>
                <wp:extent cx="2020570" cy="487680"/>
                <wp:effectExtent l="0" t="0" r="0" b="0"/>
                <wp:wrapSquare wrapText="bothSides"/>
                <wp:docPr id="36" name="Report Numb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0570" cy="487680"/>
                        </a:xfrm>
                        <a:prstGeom prst="rect">
                          <a:avLst/>
                        </a:prstGeom>
                        <a:noFill/>
                        <a:ln w="9525">
                          <a:noFill/>
                          <a:miter lim="800000"/>
                          <a:headEnd/>
                          <a:tailEnd/>
                        </a:ln>
                      </wps:spPr>
                      <wps:txbx>
                        <w:txbxContent>
                          <w:p w14:paraId="2A84540B" w14:textId="141C81F8" w:rsidR="0036247E" w:rsidRDefault="0036247E" w:rsidP="00B47321">
                            <w:pPr>
                              <w:pStyle w:val="ReportInfo"/>
                            </w:pPr>
                            <w:r w:rsidRPr="00B47321">
                              <w:t>healthcare</w:t>
                            </w:r>
                            <w:r>
                              <w:t xml:space="preserve"> inspection OR NATIONAL REVIEW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8B7833" id="_x0000_s1031" type="#_x0000_t202" style="position:absolute;left:0;text-align:left;margin-left:78.3pt;margin-top:-8.8pt;width:159.1pt;height:38.4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ze/EwIAAP8DAAAOAAAAZHJzL2Uyb0RvYy54bWysU9uO0zAQfUfiHyy/06Slt42arpZdFiEt&#10;C2LhAxzHaSxijxm7TXa/nrHTlgreEHmwPBnP8Zwzx5vrwXTsoNBrsCWfTnLOlJVQa7sr+fdv92/W&#10;nPkgbC06sKrkz8rz6+3rV5veFWoGLXS1QkYg1he9K3kbgiuyzMtWGeEn4JSlZANoRKAQd1mNoid0&#10;02WzPF9mPWDtEKTynv7ejUm+TfhNo2T43DReBdaVnHoLacW0VnHNthtR7FC4VstjG+IfujBCW7r0&#10;DHUngmB71H9BGS0RPDRhIsFk0DRaqsSB2EzzP9g8tcKpxIXE8e4sk/9/sPLx8AWZrkv+dsmZFYZm&#10;9FU5wMAe96ZSGBXqnS/o4JOjo2F4BwNNOrH17gHkD88s3LbC7tQNIvStEjV1OI2V2UXpiOMjSNV/&#10;gppuEvsACWho0ET5SBBG6DSp5/N01BCYpJ+zfJYvVpSSlJuvV8t1Gl8milO1Qx8+KDAsbkqONP2E&#10;Lg4PPsRuRHE6Ei+zcK+7Ljmgs6wv+dVitkgFFxmjAxm006bk6zx+o2Uiyfe2TsVB6G7c0wWdPbKO&#10;REfKYaiGJPH8JGYF9TPJgDD6kd4PbVrAF8568mLJ/c+9QMVZ99GSlFfT+TyaNwXzxWpGAV5mqsuM&#10;sJKgSi4DcjYGtyFZfiR9Q6I3OukRpzP2cmyaXJZkOr6IaOPLOJ36/W63vwAAAP//AwBQSwMEFAAG&#10;AAgAAAAhANSejgLfAAAACgEAAA8AAABkcnMvZG93bnJldi54bWxMj89Kw0AQxu+C77CM4EXaTUub&#10;2DSbIkJBij1YfYBNdpoNzc6G7DaNb+940tt8zI/vT7GbXCdGHELrScFinoBAqr1pqVHw9bmfPYMI&#10;UZPRnSdU8I0BduX9XaFz42/0geMpNoJNKORagY2xz6UMtUWnw9z3SPw7+8HpyHJopBn0jc1dJ5dJ&#10;kkqnW+IEq3t8tVhfTlen4Mn2yfH9/FbtTVrbyyHozI0HpR4fppctiIhT/IPhtz5Xh5I7Vf5KJoiO&#10;9TpNGVUwW2R8MLHKVjymUrDeLEGWhfw/ofwBAAD//wMAUEsBAi0AFAAGAAgAAAAhALaDOJL+AAAA&#10;4QEAABMAAAAAAAAAAAAAAAAAAAAAAFtDb250ZW50X1R5cGVzXS54bWxQSwECLQAUAAYACAAAACEA&#10;OP0h/9YAAACUAQAACwAAAAAAAAAAAAAAAAAvAQAAX3JlbHMvLnJlbHNQSwECLQAUAAYACAAAACEA&#10;EQ83vxMCAAD/AwAADgAAAAAAAAAAAAAAAAAuAgAAZHJzL2Uyb0RvYy54bWxQSwECLQAUAAYACAAA&#10;ACEA1J6OAt8AAAAKAQAADwAAAAAAAAAAAAAAAABtBAAAZHJzL2Rvd25yZXYueG1sUEsFBgAAAAAE&#10;AAQA8wAAAHkFAAAAAA==&#10;" filled="f" stroked="f">
                <v:textbox>
                  <w:txbxContent>
                    <w:p w14:paraId="2A84540B" w14:textId="141C81F8" w:rsidR="0036247E" w:rsidRDefault="0036247E" w:rsidP="00B47321">
                      <w:pPr>
                        <w:pStyle w:val="ReportInfo"/>
                      </w:pPr>
                      <w:r w:rsidRPr="00B47321">
                        <w:t>healthcare</w:t>
                      </w:r>
                      <w:r>
                        <w:t xml:space="preserve"> inspection OR NATIONAL REVIEW</w:t>
                      </w:r>
                    </w:p>
                  </w:txbxContent>
                </v:textbox>
                <w10:wrap type="square" anchorx="margin" anchory="margin"/>
              </v:shape>
            </w:pict>
          </mc:Fallback>
        </mc:AlternateContent>
      </w:r>
      <w:r w:rsidR="00E173B2" w:rsidRPr="00E173B2">
        <w:rPr>
          <w:noProof/>
        </w:rPr>
        <mc:AlternateContent>
          <mc:Choice Requires="wps">
            <w:drawing>
              <wp:anchor distT="45720" distB="45720" distL="114300" distR="114300" simplePos="0" relativeHeight="251658240" behindDoc="0" locked="0" layoutInCell="1" allowOverlap="1" wp14:anchorId="0BF5791B" wp14:editId="6B48B06C">
                <wp:simplePos x="0" y="0"/>
                <wp:positionH relativeFrom="margin">
                  <wp:posOffset>1353185</wp:posOffset>
                </wp:positionH>
                <wp:positionV relativeFrom="page">
                  <wp:posOffset>1957070</wp:posOffset>
                </wp:positionV>
                <wp:extent cx="4590288" cy="338328"/>
                <wp:effectExtent l="0" t="0" r="0" b="5080"/>
                <wp:wrapSquare wrapText="bothSides"/>
                <wp:docPr id="217" name="Report Autho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0288" cy="338328"/>
                        </a:xfrm>
                        <a:prstGeom prst="rect">
                          <a:avLst/>
                        </a:prstGeom>
                        <a:noFill/>
                        <a:ln w="9525">
                          <a:noFill/>
                          <a:miter lim="800000"/>
                          <a:headEnd/>
                          <a:tailEnd/>
                        </a:ln>
                      </wps:spPr>
                      <wps:txbx>
                        <w:txbxContent>
                          <w:p w14:paraId="0FA0D9C1" w14:textId="77777777" w:rsidR="0036247E" w:rsidRPr="006B6EFD" w:rsidRDefault="0036247E" w:rsidP="006B6EFD">
                            <w:pPr>
                              <w:pStyle w:val="ReportAuthor"/>
                            </w:pPr>
                            <w:r>
                              <w:t>Office of Healthcare Inspections</w:t>
                            </w:r>
                          </w:p>
                          <w:p w14:paraId="28CE7138" w14:textId="77777777" w:rsidR="0036247E" w:rsidRDefault="0036247E" w:rsidP="00E173B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F5791B" id="Report Author" o:spid="_x0000_s1032" type="#_x0000_t202" style="position:absolute;left:0;text-align:left;margin-left:106.55pt;margin-top:154.1pt;width:361.45pt;height:26.6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ZFAIAAAAEAAAOAAAAZHJzL2Uyb0RvYy54bWysU9uO2yAQfa/Uf0C8N3acpJtYIavtbreq&#10;tL2o234AwThGBYYCiZ1+fQecpFH7VtUPiPHAmTlnDuvbwWhykD4osIxOJyUl0gpolN0x+u3r46sl&#10;JSFy23ANVjJ6lIHebl6+WPeulhV0oBvpCYLYUPeO0S5GVxdFEJ00PEzASYvJFrzhEUO/KxrPe0Q3&#10;uqjK8nXRg2+cByFDwL8PY5JuMn7bShE/tW2QkWhGsbeYV5/XbVqLzZrXO89dp8SpDf4PXRiuLBa9&#10;QD3wyMneq7+gjBIeArRxIsAU0LZKyMwB2UzLP9g8d9zJzAXFCe4iU/h/sOLj4bMnqmG0mt5QYrnB&#10;IX2RDnwkd/vYgU8S9S7UePLZ4dk4vIEBR53pBvcE4nsgFu47bnfyznvoO8kbbHGabhZXV0eckEC2&#10;/QdosBLfR8hAQ+tN0g8VIYiOozpexiOHSAT+nC9WZbVEQwnMzWbLWbXMJXh9vu18iO8kGJI2jHoc&#10;f0bnh6cQUze8Ph9JxSw8Kq2zBbQlPaOrRbXIF64yRkV0qFaG0WWZvtEzieRb2+TLkSs97rGAtifW&#10;iehIOQ7bIWu8OIu5heaIMngYDYkPCDco9k9KejQjo+HHnntJiX5vUcrVdD5P7s3BfHFTYeCvM9vr&#10;DLcCoRgV0VMyBvcxe34kjXOFVmU90nTGXk5No82yTKcnkXx8HedTvx/u5hcAAAD//wMAUEsDBBQA&#10;BgAIAAAAIQAjPfEb4AAAAAsBAAAPAAAAZHJzL2Rvd25yZXYueG1sTI/LTsMwEEX3SPyDNUhsEHUe&#10;IpQQp0JIlVBFFxQ+YBJP46ixHcVuGv6eYQXLmTm6c261WewgZppC752CdJWAINd63btOwdfn9n4N&#10;IkR0GgfvSME3BdjU11cVltpf3AfNh9gJDnGhRAUmxrGUMrSGLIaVH8nx7egni5HHqZN6wguH20Fm&#10;SVJIi73jDwZHejXUng5nq+DOjMn+/fjWbHXRmtMu4KOdd0rd3iwvzyAiLfEPhl99VoeanRp/djqI&#10;QUGW5imjCvJknYFg4ikvuF3DmyJ9AFlX8n+H+gcAAP//AwBQSwECLQAUAAYACAAAACEAtoM4kv4A&#10;AADhAQAAEwAAAAAAAAAAAAAAAAAAAAAAW0NvbnRlbnRfVHlwZXNdLnhtbFBLAQItABQABgAIAAAA&#10;IQA4/SH/1gAAAJQBAAALAAAAAAAAAAAAAAAAAC8BAABfcmVscy8ucmVsc1BLAQItABQABgAIAAAA&#10;IQBh/zrZFAIAAAAEAAAOAAAAAAAAAAAAAAAAAC4CAABkcnMvZTJvRG9jLnhtbFBLAQItABQABgAI&#10;AAAAIQAjPfEb4AAAAAsBAAAPAAAAAAAAAAAAAAAAAG4EAABkcnMvZG93bnJldi54bWxQSwUGAAAA&#10;AAQABADzAAAAewUAAAAA&#10;" filled="f" stroked="f">
                <v:textbox>
                  <w:txbxContent>
                    <w:p w14:paraId="0FA0D9C1" w14:textId="77777777" w:rsidR="0036247E" w:rsidRPr="006B6EFD" w:rsidRDefault="0036247E" w:rsidP="006B6EFD">
                      <w:pPr>
                        <w:pStyle w:val="ReportAuthor"/>
                      </w:pPr>
                      <w:r>
                        <w:t>Office of Healthcare Inspections</w:t>
                      </w:r>
                    </w:p>
                    <w:p w14:paraId="28CE7138" w14:textId="77777777" w:rsidR="0036247E" w:rsidRDefault="0036247E" w:rsidP="00E173B2"/>
                  </w:txbxContent>
                </v:textbox>
                <w10:wrap type="square" anchorx="margin" anchory="page"/>
              </v:shape>
            </w:pict>
          </mc:Fallback>
        </mc:AlternateContent>
      </w:r>
    </w:p>
    <w:p w14:paraId="6D55203B" w14:textId="77777777" w:rsidR="00E173B2" w:rsidRPr="00E173B2" w:rsidRDefault="00E173B2" w:rsidP="00E173B2">
      <w:pPr>
        <w:spacing w:before="240"/>
        <w:jc w:val="center"/>
        <w:outlineLvl w:val="0"/>
        <w:rPr>
          <w:rFonts w:ascii="Arial" w:eastAsia="Calibri" w:hAnsi="Arial" w:cs="Arial"/>
          <w:b/>
          <w:color w:val="003F72"/>
          <w:sz w:val="36"/>
          <w:szCs w:val="36"/>
        </w:rPr>
      </w:pPr>
    </w:p>
    <w:p w14:paraId="07ACEE9B" w14:textId="3698E967" w:rsidR="00CF0F40" w:rsidRDefault="00013DED" w:rsidP="00A53234">
      <w:pPr>
        <w:tabs>
          <w:tab w:val="right" w:pos="9360"/>
        </w:tabs>
        <w:spacing w:after="0"/>
        <w:jc w:val="center"/>
        <w:rPr>
          <w:rFonts w:ascii="Arial" w:hAnsi="Arial" w:cs="Arial"/>
          <w:b/>
          <w:color w:val="auto"/>
        </w:rPr>
      </w:pPr>
      <w:r>
        <w:rPr>
          <w:noProof/>
        </w:rPr>
        <mc:AlternateContent>
          <mc:Choice Requires="wpg">
            <w:drawing>
              <wp:anchor distT="0" distB="0" distL="114300" distR="114300" simplePos="0" relativeHeight="251658244" behindDoc="0" locked="0" layoutInCell="1" allowOverlap="1" wp14:anchorId="233EEBF0" wp14:editId="3FEE0FA8">
                <wp:simplePos x="0" y="0"/>
                <wp:positionH relativeFrom="column">
                  <wp:posOffset>0</wp:posOffset>
                </wp:positionH>
                <wp:positionV relativeFrom="paragraph">
                  <wp:posOffset>0</wp:posOffset>
                </wp:positionV>
                <wp:extent cx="5943600" cy="7961637"/>
                <wp:effectExtent l="0" t="0" r="0" b="1270"/>
                <wp:wrapNone/>
                <wp:docPr id="14" name="Group 14"/>
                <wp:cNvGraphicFramePr/>
                <a:graphic xmlns:a="http://schemas.openxmlformats.org/drawingml/2006/main">
                  <a:graphicData uri="http://schemas.microsoft.com/office/word/2010/wordprocessingGroup">
                    <wpg:wgp>
                      <wpg:cNvGrpSpPr/>
                      <wpg:grpSpPr>
                        <a:xfrm>
                          <a:off x="0" y="0"/>
                          <a:ext cx="5943600" cy="7961637"/>
                          <a:chOff x="0" y="0"/>
                          <a:chExt cx="5943600" cy="7961637"/>
                        </a:xfrm>
                      </wpg:grpSpPr>
                      <wps:wsp>
                        <wps:cNvPr id="16" name="Text Box 2" descr="In addition to general privacy laws that govern release of medical information, disclosure of certain veteran health or other private information may be prohibited by various federal statutes including, but not limited to, 38 U.S.C. §§ 5701, 5705, and 7332, absent an exemption or other specified circumstances. As mandated by law, the OIG adheres to privacy and confidentiality laws and regulations protecting veteran health or other private information in this report." title="Statement on OIG Adherence to Privacy and Confidentiality Laws"/>
                        <wps:cNvSpPr txBox="1">
                          <a:spLocks noChangeArrowheads="1"/>
                        </wps:cNvSpPr>
                        <wps:spPr bwMode="auto">
                          <a:xfrm>
                            <a:off x="551793" y="3216165"/>
                            <a:ext cx="4800600" cy="1444752"/>
                          </a:xfrm>
                          <a:prstGeom prst="rect">
                            <a:avLst/>
                          </a:prstGeom>
                          <a:noFill/>
                          <a:ln w="9525">
                            <a:solidFill>
                              <a:schemeClr val="tx1"/>
                            </a:solidFill>
                            <a:miter lim="800000"/>
                            <a:headEnd/>
                            <a:tailEnd/>
                          </a:ln>
                        </wps:spPr>
                        <wps:txbx>
                          <w:txbxContent>
                            <w:p w14:paraId="7B2AAE01" w14:textId="77777777" w:rsidR="0036247E" w:rsidRPr="00D8479F" w:rsidRDefault="0036247E" w:rsidP="00013DED">
                              <w:pPr>
                                <w:spacing w:after="0" w:line="240" w:lineRule="auto"/>
                                <w:rPr>
                                  <w:color w:val="auto"/>
                                  <w:sz w:val="22"/>
                                  <w:szCs w:val="22"/>
                                  <w14:textOutline w14:w="9525" w14:cap="rnd" w14:cmpd="sng" w14:algn="ctr">
                                    <w14:solidFill>
                                      <w14:schemeClr w14:val="tx2"/>
                                    </w14:solidFill>
                                    <w14:prstDash w14:val="solid"/>
                                    <w14:bevel/>
                                  </w14:textOutline>
                                </w:rPr>
                              </w:pPr>
                              <w:r w:rsidRPr="006B29DD">
                                <w:rPr>
                                  <w:bCs/>
                                  <w:i/>
                                </w:rPr>
                                <w:t>In addition to general privacy laws that govern release of medical information, disclosure of certain veteran health or other private information may be prohibited by various federal statutes including, but not limited to, 38 U.S.C. §§ 5701, 5705, and 7332, absent an exemption or other specified circumstances. As mandated by law, the OIG adheres to privacy and confidentiality laws and regulations protecting veteran health or other private information in this report.</w:t>
                              </w:r>
                            </w:p>
                          </w:txbxContent>
                        </wps:txbx>
                        <wps:bodyPr rot="0" vert="horz" wrap="square" lIns="91440" tIns="45720" rIns="91440" bIns="45720" anchor="ctr" anchorCtr="0">
                          <a:noAutofit/>
                        </wps:bodyPr>
                      </wps:wsp>
                      <wps:wsp>
                        <wps:cNvPr id="18" name="Text Box 2" descr="Report suspected wrongdoing in VA programs and operations to the VA OIG Hotline:&#10;www.va.gov/oig/hotline&#10;1-800-488-8244&#10;" title="Report Suspected Wrongdoing to the VA OIG Hotline"/>
                        <wps:cNvSpPr txBox="1">
                          <a:spLocks noChangeArrowheads="1"/>
                        </wps:cNvSpPr>
                        <wps:spPr bwMode="auto">
                          <a:xfrm>
                            <a:off x="567559" y="6826258"/>
                            <a:ext cx="4775199" cy="1135379"/>
                          </a:xfrm>
                          <a:prstGeom prst="rect">
                            <a:avLst/>
                          </a:prstGeom>
                          <a:solidFill>
                            <a:srgbClr val="FFFFFF"/>
                          </a:solidFill>
                          <a:ln w="9525">
                            <a:noFill/>
                            <a:miter lim="800000"/>
                            <a:headEnd/>
                            <a:tailEnd/>
                          </a:ln>
                        </wps:spPr>
                        <wps:txbx>
                          <w:txbxContent>
                            <w:p w14:paraId="2F624C02" w14:textId="77777777" w:rsidR="0036247E" w:rsidRPr="00E7081A" w:rsidRDefault="0036247E" w:rsidP="00013DED">
                              <w:pPr>
                                <w:jc w:val="center"/>
                                <w:rPr>
                                  <w:rFonts w:ascii="Arial" w:hAnsi="Arial" w:cs="Arial"/>
                                  <w:b/>
                                </w:rPr>
                              </w:pPr>
                              <w:r w:rsidRPr="00E7081A">
                                <w:rPr>
                                  <w:rFonts w:ascii="Arial" w:hAnsi="Arial" w:cs="Arial"/>
                                  <w:b/>
                                </w:rPr>
                                <w:t>Report suspected wrongdoing in VA programs and operations to the VA OIG Hotline:</w:t>
                              </w:r>
                            </w:p>
                            <w:p w14:paraId="690AB514" w14:textId="77777777" w:rsidR="0036247E" w:rsidRPr="00E7081A" w:rsidRDefault="004D0BAE" w:rsidP="00013DED">
                              <w:pPr>
                                <w:jc w:val="center"/>
                                <w:rPr>
                                  <w:rFonts w:ascii="Arial" w:hAnsi="Arial" w:cs="Arial"/>
                                  <w:b/>
                                </w:rPr>
                              </w:pPr>
                              <w:hyperlink r:id="rId16" w:history="1">
                                <w:r w:rsidR="0036247E" w:rsidRPr="00E7081A">
                                  <w:rPr>
                                    <w:rStyle w:val="Hyperlink"/>
                                    <w:rFonts w:ascii="Arial" w:hAnsi="Arial" w:cs="Arial"/>
                                    <w:b/>
                                    <w:u w:val="none"/>
                                  </w:rPr>
                                  <w:t>www.va.gov/oig/hotline</w:t>
                                </w:r>
                              </w:hyperlink>
                            </w:p>
                            <w:p w14:paraId="5AD19DA0" w14:textId="77777777" w:rsidR="0036247E" w:rsidRPr="00E7081A" w:rsidRDefault="0036247E" w:rsidP="00013DED">
                              <w:pPr>
                                <w:jc w:val="center"/>
                                <w:rPr>
                                  <w:rFonts w:ascii="Arial" w:hAnsi="Arial" w:cs="Arial"/>
                                  <w:b/>
                                </w:rPr>
                              </w:pPr>
                              <w:r w:rsidRPr="00E7081A">
                                <w:rPr>
                                  <w:rFonts w:ascii="Arial" w:hAnsi="Arial" w:cs="Arial"/>
                                  <w:b/>
                                </w:rPr>
                                <w:t>1-800-488-8244</w:t>
                              </w:r>
                            </w:p>
                          </w:txbxContent>
                        </wps:txbx>
                        <wps:bodyPr rot="0" vert="horz" wrap="square" lIns="91440" tIns="45720" rIns="91440" bIns="45720" anchor="t" anchorCtr="0">
                          <a:spAutoFit/>
                        </wps:bodyPr>
                      </wps:wsp>
                      <pic:pic xmlns:pic="http://schemas.openxmlformats.org/drawingml/2006/picture">
                        <pic:nvPicPr>
                          <pic:cNvPr id="19" name="Picture 19"/>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344295"/>
                          </a:xfrm>
                          <a:prstGeom prst="rect">
                            <a:avLst/>
                          </a:prstGeom>
                          <a:noFill/>
                          <a:ln>
                            <a:noFill/>
                          </a:ln>
                        </pic:spPr>
                      </pic:pic>
                    </wpg:wgp>
                  </a:graphicData>
                </a:graphic>
              </wp:anchor>
            </w:drawing>
          </mc:Choice>
          <mc:Fallback>
            <w:pict>
              <v:group w14:anchorId="233EEBF0" id="Group 14" o:spid="_x0000_s1033" style="position:absolute;left:0;text-align:left;margin-left:0;margin-top:0;width:468pt;height:626.9pt;z-index:251658244" coordsize="59436,79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VFU9cBQAAig0AAA4AAABkcnMvZTJvRG9jLnhtbLxX7W7bNhT9P2Dv&#10;QGjAfiV2ZFv+Wp0iS5o0QLcGTbv9pihKIiqJGklZzl6o79En27mU/BE3WLtunQHL4tflvYf3nEs/&#10;e74pC7aWxipdrYJwcBYwWQmdqCpbBe/eXp/OA2YdrxJe6Equggdpg+fn33/3rK2XcqRzXSTSMBip&#10;7LKtV0HuXL0cDq3IZcntQNeywmCqTckdmiYbJoa3sF4Ww9HZ2XTYapPURgtpLXqvusHg3NtPUync&#10;6zS10rFiFcA355/GP2N6Ds+f8WVmeJ0r0bvBv8KLkqsKm+5MXXHHWWPUJ6ZKJYy2OnUDocuhTlMl&#10;pI8B0YRnR9HcGN3UPpZs2Wb1DiZAe4TTV5sVv67vDFMJzm4SsIqXOCO/LUMb4LR1tsScG1Pf13em&#10;78i6FsW7SU1Jv4iEbTysDztY5cYxgc5oMRlPz4C+wNhsMQ2n41kHvMhxOp+sE/mLz6wcbjcekn87&#10;d9oaSWT3ONl/h9N9zmvp4beEwRan6RantxTgz3rDRgFLpBVIq9uK8SRRDmxgTrNMVtLwgtVGrbl4&#10;YAVvLXM5dyzTIE3FjCwkt5LplJUyUQJzVdVlO0ycsERZUWjbGD9FSOOQaOCbg9mK5ZIXLmfaMO1y&#10;0Mhv4+ShCVbyBxZLDOlcxcrJhMUPbM2N0o1lqQT7sCcY6honLVaKoiHynrC4cazSII4q/TKnT9h4&#10;zt4N7geXA/bxw8cPLJqdhSf0jE4YKM5m4/EIb7GVlUMHkxtZ1h6LnYu2lkKlCm4IZURTkjaAuwN2&#10;YeEqZKL3EEidACnJXt/eAFJEB++A6BZJ2k7oKlUJ9lK8UK5HlwaMzJqC08aWAndQAYT0j2ADyi5X&#10;FqZqbdwAyqFcAW7cAylZUnw4YfLtwvuGGMi7u/6cyYnLI+9e4ew7RvlsIjoxt0H6gHpeOmz9Sov3&#10;FqBf5rzK5IUxusURJ0jjkFYi2XdLiZl2aclI3P6iE7jGG6e9oSNORlE4W4wDBvKNRyHYF3Xk29Jz&#10;MoeObukZTiaTWTTy221Jxpe1se5G6hJoWkioAaB+J75+ZR15tp9CYlDpa1UU6OfLomLtKlhEo6iL&#10;URcqoUEa8yIvLwuDfIQ8u00XJQYOZ1H2GcrCVQBH8em8J2BeVInfBKQounc4UlQ9UgROB5PbxBuv&#10;cVNaS8DFOnkAdMgNr1ngIl5ybf4MWItisArsHw03MmDFbQX4F4CFqodvTKLZCA1zOBIfjiCjYWoV&#10;CGcC0IAal87XnA6cCxxUqjxue196pyFfnYffXsdQmTu9f0LH3vi0Z7YhvhIlW6OrLNFEI1Djtwvi&#10;FcpmaT3xUaZNzzewgGiLGcSOl9oVqpLLH3/YXPzUtu1gzQeQvqFW2TDvxvxQeIqzPZ3M56fz0WTi&#10;u3aU63253/ny+96XJ3fbHjI0+39k2XQWRQvPsul8NB1F8y5PdyybzaJwgQlUBMNwHI1nC5qxK2V7&#10;Cn0hyx6xxJos3jHp2n9664+mHdHxgKj/Jc18dd+n9jemmXuCZLYmkl3/HclqJZb49pcqvH1yWfj8&#10;5ROrHGpz0Bspv8hGyc37pj7F/a8GZ2JFtcvfZaGQ5FS1vlOCpIsaB/cO5E7HVwzTriz0CbSd1a1B&#10;FilxVEc8h7c15PH0ITUfbRgXqt4KNL33oUG+jq6cT6DTXWevNOo6KmR3P8cNp1OGXNUWqrmUZSxx&#10;3TS3SQgy0M0DtQtlvXIdYawRb6A5XtitM9KJnGQzRdHo+0GZ3YAPYO8zhfNFRREC/pmLajieTEYL&#10;Xyu/nqMHBKO6dFAat5Vq6zGUgF7x9ZXAX/i9OvR/Tq7wj+Kw7Wft/0Kd/wUAAP//AwBQSwMECgAA&#10;AAAAAAAhAPNEGFkYGgIAGBoCABUAAABkcnMvbWVkaWEvaW1hZ2UxLmpwZWf/2P/gABBKRklGAAEB&#10;AQDcANwAAP/bAEMAAgEBAQEBAgEBAQICAgICBAMCAgICBQQEAwQGBQYGBgUGBgYHCQgGBwkHBgYI&#10;CwgJCgoKCgoGCAsMCwoMCQoKCv/bAEMBAgICAgICBQMDBQoHBgcKCgoKCgoKCgoKCgoKCgoKCgoK&#10;CgoKCgoKCgoKCgoKCgoKCgoKCgoKCgoKCgoKCgoKCv/AABEIAUQF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g9KACivy1/aB/4OR7r4GfHrxx8Ex+yKmpDwd4v1LQxqJ8bGH7V9&#10;kupIPN2fY22bvL3bdxxnGT1rkf8AiKau/wDoyqP/AML4/wDyFXasvxkldR/Ff5nG8dhYuzl+D/yP&#10;14or8h/+Ipq7/wCjKo//AAvj/wDIVH/EU1d/9GVR/wDhfH/5Cp/2bjP5fxX+Yf2hhP5vwf8Akfrx&#10;RX5D/wDEU1d/9GVR/wDhfH/5Co/4imrv/oyqP/wvj/8AIVH9m4z+X8V/mH9oYT+b8H/kfrxRX5D/&#10;APEU1d/9GVR/+F8f/kKj/iKau/8AoyqP/wAL4/8AyFR/ZuM/l/Ff5h/aGE/m/B/5H68UV+Q//EU1&#10;d/8ARlUf/hfH/wCQqP8AiKau/wDoyqP/AML4/wDyFR/ZuM/l/Ff5h/aGE/m/B/5H68UV+Q//ABFN&#10;Xf8A0ZVH/wCF8f8A5Co/4imrv/oyqP8A8L4//IVH9m4z+X8V/mH9oYT+b8H/AJH68UV+Q/8AxFNX&#10;f/RlUf8A4Xx/+QqP+Ipq7/6Mqj/8L4//ACFR/ZuM/l/Ff5h/aGE/m/B/5H68UV+Q/wDxFNXf/RlU&#10;f/hfH/5Co/4imrv/AKMqj/8AC+P/AMhUf2bjP5fxX+Yf2hhP5vwf+R+vFFfkP/xFNXf/AEZVH/4X&#10;x/8AkKj/AIimrv8A6Mqj/wDC+P8A8hUf2bjP5fxX+Yf2hhP5vwf+R+vFFfkP/wARTV3/ANGVR/8A&#10;hfH/AOQqP+Ipq7/6Mqj/APC+P/yFR/ZuM/l/Ff5h/aGE/m/B/wCR+vFFfkP/AMRTV3/0ZVH/AOF8&#10;f/kKj/iKau/+jKo//C+P/wAhUf2bjP5fxX+Yf2hhP5vwf+R+vFFfkP8A8RTV3/0ZVH/4Xx/+QqP+&#10;Ipq7/wCjKo//AAvj/wDIVH9m4z+X8V/mH9oYT+b8H/kfrxRX5B3P/B03qoX/AEX9iiAt38zx8w/l&#10;Y1H/AMRTfiH/AKMms/8Aw4D/APyDR/ZuM/l/Ff5h/aGE/m/B/wCR+wFFfj//AMRTfiH/AKMms/8A&#10;w4D/APyDR/xFN+If+jJrP/w4D/8AyDR/ZuM/l/Ff5h/aGE/m/B/5H7AUV+P/APxFN+If+jJrP/w4&#10;D/8AyDR/xFN+If8Aoyaz/wDDgP8A/INH9m4z+X8V/mH9oYT+b8H/AJH7AUV+P/8AxFN+If8Aoyaz&#10;/wDDgP8A/INH/EU34h/6Mms//DgP/wDINH9m4z+X8V/mH9oYT+b8H/kfsBRX4/8A/EU34h/6Mms/&#10;/DgP/wDINH/EU34h/wCjJrP/AMOA/wD8g0f2bjP5fxX+Yf2hhP5vwf8AkfsBRX4//wDEU34h/wCj&#10;JrP/AMOA/wD8g0f8RTfiH/oyaz/8OA//AMg0f2bjP5fxX+Yf2hhP5vwf+R+wFFfj/wD8RTfiH/oy&#10;az/8OA//AMg0f8RTfiH/AKMms/8Aw4D/APyDR/ZuM/l/Ff5h/aGE/m/B/wCR+wFFfj//AMRTfiH/&#10;AKMms/8Aw4D/APyDR/xFN+If+jJrP/w4D/8AyDR/ZuM/l/Ff5h/aGE/m/B/5H7AUV+P/APxFN+If&#10;+jJrP/w4D/8AyDR/xFN+If8Aoyaz/wDDgP8A/INH9m4z+X8V/mH9oYT+b8H/AJH7AUV+P/8AxFN+&#10;If8Aoyaz/wDDgP8A/INH/EU34h/6Mms//DgP/wDINH9m4z+X8V/mH9oYT+b8H/kfsBRX4/8A/EU3&#10;4h/6Mms//DgP/wDINH/EU34h/wCjJrP/AMOA/wD8g0f2bjP5fxX+Yf2hhP5vwf8AkfsBRX4//wDE&#10;U34h/wCjJrP/AMOA/wD8g0f8RTfiH/oyaz/8OA//AMg0f2bjP5fxX+Yf2hhP5vwf+R+wFFfj/wD8&#10;RTfiH/oyaz/8OA//AMg0f8RTfiH/AKMms/8Aw4D/APyDR/ZuM/l/Ff5h/aGE/m/B/wCR+wFFfj//&#10;AMRTfiH/AKMms/8Aw4D/APyDR/xFN+If+jJrP/w4D/8AyDR/ZuM/l/Ff5h/aGE/m/B/5H7AUV+P/&#10;APxFN+If+jJrP/w4D/8AyDR/xFN+If8Aoyaz/wDDgP8A/INH9m4z+X8V/mH9oYT+b8H/AJH7AUV+&#10;P/8AxFN+If8Aoyaz/wDDgP8A/INH/EU34h/6Mms//DgP/wDINH9m4z+X8V/mH9oYT+b8H/kfsBRX&#10;4/8A/EU34h/6Mms//DgP/wDINH/EU34h/wCjJrP/AMOA/wD8g0f2bjP5fxX+Yf2hhP5vwf8AkfsB&#10;RX4//wDEU34h/wCjJrP/AMOA/wD8g0f8RTfiH/oyaz/8OA//AMg0f2bjP5fxX+Yf2hhP5vwf+R+w&#10;FFfj/wD8RTfiH/oyaz/8OA//AMg0f8RTfiH/AKMms/8Aw4D/APyDR/ZuM/l/Ff5h/aGE/m/B/wCR&#10;+wFFfj//AMRTfiH/AKMms/8Aw4D/APyDR/xFN+If+jJrP/w4D/8AyDR/ZuM/l/Ff5h/aGE/m/B/5&#10;H7AUV+P/APxFN+If+jJrP/w4D/8AyDR/xFN+If8Aoyaz/wDDgP8A/INH9m4z+X8V/mH9oYT+b8H/&#10;AJH7AUV+P/8AxFN+If8Aoyaz/wDDgP8A/INH/EU34h/6Mms//DgP/wDINH9m4z+X8V/mH9oYT+b8&#10;H/kfsBRX4/8A/EU34h/6Mms//DgP/wDINH/EU34h/wCjJrP/AMOA/wD8g0f2bjP5fxX+Yf2hhP5v&#10;wf8AkfsBRX4//wDEU34h/wCjJrP/AMOA/wD8g0f8RTfiH/oyaz/8OA//AMg0f2bjP5fxX+Yf2hhP&#10;5vwf+R+wFFfj/wD8RTfiH/oyaz/8OA//AMg0f8RTfiH/AKMms/8Aw4D/APyDR/ZuM/l/Ff5h/aGE&#10;/m/B/wCR+wFFfj//AMRTfiH/AKMms/8Aw4D/APyDR/xFN+If+jJrP/w4D/8AyDR/ZuM/l/Ff5h/a&#10;GE/m/B/5H7AUV+P/APxFN+If+jJrP/w4D/8AyDR/xFN+If8Aoyaz/wDDgP8A/INH9m4z+X8V/mH9&#10;oYT+b8H/AJH7AUV+P/8AxFN+If8Aoyaz/wDDgP8A/INH/EU34h/6Mms//DgP/wDINH9m4z+X8V/m&#10;H9oYT+b8H/kfsBRX4/8A/EU34h/6Mms//DgP/wDINH/EU34h/wCjJrP/AMOA/wD8g0f2bjP5fxX+&#10;Yf2hhP5vwf8AkfsBRX4//wDEU34h/wCjJrP/AMOA/wD8g0f8RTfiH/oyaz/8OA//AMg0f2bjP5fx&#10;X+Yf2hhP5vwf+R+wFFfj/wD8RTfiH/oyaz/8OA//AMg0f8RTfiH/AKMms/8Aw4D/APyDR/ZuM/l/&#10;Ff5h/aGE/m/B/wCR+wFFfj//AMRTfiH/AKMms/8Aw4D/APyDR/xFN+If+jJrP/w4D/8AyDR/ZuM/&#10;l/Ff5h/aGE/m/B/5H7AUV+P/APxFN+If+jJrP/w4D/8AyDR/xFN+If8Aoyaz/wDDgP8A/INH9m4z&#10;+X8V/mH9oYT+b8H/AJH7AUV+P/8AxFN+If8Aoyaz/wDDgP8A/INH/EU34h/6Mms//DgP/wDINH9m&#10;4z+X8V/mH9oYT+b8H/kfsBRX4/8A/EU34h/6Mms//DgP/wDINH/EU34h/wCjJrP/AMOA/wD8g0f2&#10;bjP5fxX+Yf2hhP5vwf8AkfsBRX4//wDEU34h/wCjJrP/AMOA/wD8g0f8RTfiH/oyaz/8OA//AMg0&#10;f2bjP5fxX+Yf2hhP5vwf+R+wFFfj/wD8RTfiH/oyaz/8OA//AMg0f8RTfiH/AKMms/8Aw4D/APyD&#10;R/ZuM/l/Ff5h/aGE/m/B/wCR+wFFfj//AMRTfiH/AKMms/8Aw4D/APyDR/xFN+If+jJrP/w4D/8A&#10;yDR/ZuM/l/Ff5h/aGE/m/B/5H7AUV+P/APxFN+If+jJrP/w4D/8AyDR/xFN+If8Aoyaz/wDDgP8A&#10;/INH9m4z+X8V/mH9oYT+b8H/AJH7AUV+P/8AxFN+If8Aoyaz/wDDgP8A/INH/EU34h/6Mms//DgP&#10;/wDINH9m4z+X8V/mH9oYT+b8H/kfsBRX4/8A/EU34h/6Mms//DgP/wDINH/EU34h/wCjJrP/AMOA&#10;/wD8g0f2bjP5fxX+Yf2hhP5vwf8AkfsBRX4//wDEU34h/wCjJrP/AMOA/wD8g0f8RTfiH/oyaz/8&#10;OA//AMg0f2bjP5fxX+Yf2hhP5vwf+R+wFFfj/wD8RTfiH/oyaz/8OA//AMg0f8RTfiH/AKMms/8A&#10;w4D/APyDR/ZuM/l/Ff5h/aGE/m/B/wCR+wFFfj//AMRTfiH/AKMms/8Aw4D/APyDR/xFN+If+jJr&#10;P/w4D/8AyDR/ZuM/l/Ff5h/aGE/m/B/5H7AUV+P/APxFN+If+jJrP/w4D/8AyDR/xFN+If8Aoyaz&#10;/wDDgP8A/INH9m4z+X8V/mH9oYT+b8H/AJH7AUV+P/8AxFN+If8Aoyaz/wDDgP8A/INH/EU34h/6&#10;Mms//DgP/wDINH9m4z+X8V/mH9oYT+b8H/kfsBRX4/8A/EU34h/6Mms//DgP/wDINH/EU34h/wCj&#10;JrP/AMOA/wD8g0f2bjP5fxX+Yf2hhP5vwf8AkfsBRX4//wDEU34h/wCjJrP/AMOA/wD8g06L/g6b&#10;1zzB5/7E9rt/i2fEBs/+kNH9m4z+X8V/mH9oYT+b8H/kfr9RX5Dj/g6au8c/sVR/+F8f/kKj/iKa&#10;u/8AoyqP/wAL4/8AyFR/ZuM/l/Ff5h/aGE/m/B/5H68UV+Q//EU1d/8ARlUf/hfH/wCQqP8AiKau&#10;/wDoyqP/AML4/wDyFR/ZuM/l/Ff5h/aGE/m/B/5H68UV+Q//ABFNXf8A0ZVH/wCF8f8A5Co/4imr&#10;v/oyqP8A8L4//IVH9m4z+X8V/mH9oYT+b8H/AJH68UV+Q/8AxFNXf/RlUf8A4Xx/+QqP+Ipq7/6M&#10;qj/8L4//ACFR/ZuM/l/Ff5h/aGE/m/B/5H68UV+Q/wDxFNXf/RlUf/hfH/5Co/4imrv/AKMqj/8A&#10;C+P/AMhUf2bjP5fxX+Yf2hhP5vwf+R+vFFfkP/xFNXf/AEZVH/4Xx/8AkKj/AIimrv8A6Mqj/wDC&#10;+P8A8hUf2bjP5fxX+Yf2hhP5vwf+R+vFFfkP/wARTV3/ANGVR/8AhfH/AOQqP+Ipq7/6Mqj/APC+&#10;P/yFR/ZuM/l/Ff5h/aGE/m/B/wCR+vFFfkP/AMRTV3/0ZVH/AOF8f/kKj/iKau/+jKo//C+P/wAh&#10;Uf2bjP5fxX+Yf2hhP5vwf+R+vFFfkP8A8RTV3/0ZVH/4Xx/+QqP+Ipq7/wCjKo//AAvj/wDIVH9m&#10;4z+X8V/mH9oYT+b8H/kfrxRX5D/8RTV3/wBGVR/+F8f/AJCo/wCIpq7/AOjKo/8Awvj/APIVH9m4&#10;z+X8V/mH9oYT+b8H/kfrxRX5D/8AEU1d/wDRlUf/AIXx/wDkKj/iKau/+jKo/wDwvj/8hUf2bjP5&#10;fxX+Yf2hhP5vwf8AkfrxRX5D/wDEU1d/9GVR/wDhfH/5Co/4imrv/oyqP/wvj/8AIVH9m4z+X8V/&#10;mH9oYT+b8H/kfrxRX5D/APEU1d/9GVR/+F8f/kKj/iKau/8AoyqP/wAL4/8AyFR/ZuM/l/Ff5h/a&#10;GE/m/B/5H68UV+Q//EU1d/8ARlUf/hfH/wCQqP8AiKau/wDoyqP/AML4/wDyFR/ZuM/l/Ff5h/aG&#10;E/m/B/5H68UV+Q//ABFNXf8A0ZVH/wCF8f8A5Co/4imrv/oyqP8A8L4//IVH9m4z+X8V/mH9oYT+&#10;b8H/AJH68UV+Q/8AxFNXf/RlUf8A4Xx/+QqP+Ipq7/6Mqj/8L4//ACFR/ZuM/l/Ff5h/aGE/m/B/&#10;5H68UV+Q/wDxFNXf/RlUf/hfH/5Co/4imrv/AKMqj/8AC+P/AMhUf2bjP5fxX+Yf2hhP5vwf+R+v&#10;FFfkP/xFNXf/AEZVH/4Xx/8AkKj/AIimrv8A6Mqj/wDC+P8A8hUf2bjP5fxX+Yf2hhP5vwf+R+vF&#10;FfkP/wARTV3/ANGVR/8AhfH/AOQqP+Ipq7/6Mqj/APC+P/yFR/ZuM/l/Ff5h/aGE/m/B/wCR+vFF&#10;fDX/AATB/wCCylx/wUa+NOufCKT9n5fCI0bwu+r/AG9fEhvfN23MEPlbPs8eP9du3ZP3cY5yPuWu&#10;WrRqUZ8s1ZnRTqU60eaDugooorM0CiiigAooooAKKKKACiiigAooooAKKKKACiiigAooooAKKKCc&#10;DNAH8un/AAUC/wCT8/jd/wBld8Sf+nS4ryKvXP8AgoCwP7eXxuP/AFV3xJ/6dLivIgwNfaUv4cfR&#10;HyVT+I/Vi0UbhRWh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6Tf8GxH/ACeb44/7JjN/6cbGv3Cr&#10;8Pf+DYj/AJPN8cf9kxm/9ONjX7hV8xmn++P0R9Flv+6r1YUUUV5x3BRRRQAUUUUAFFFFABRRRQAU&#10;UUUAFFFFABRRRQAUUVHJcwxMqySqrNwoZhzQBJQeRg1m3HjHwra3DWlz4l0+OWNtskcl6isrehBP&#10;Brh7T9sf9k2/1LUtHs/2lfAst1o6zNqlvH4rtC9oId3mmQeZldm1t2em056VDqU47tDtIua3+yp+&#10;y/4m1a61/wASfs4eA9Qvr+4ee+vb7wfZTTXErkl5HdoizsxJJYkkk81zOrf8E8P2DtclafU/2Ofh&#10;pIz/AHivguzXPGP4YxXRaV+1p+y/reiTeJNK/aI8Ez6fbTxw3F8nim08mOST/VoX8zAZuwzk9q6r&#10;T/iB4I1bS01vS/F+l3FnI22O6h1CNo2OcYDA4PWrjib/AAz+5kumusfwPln4h/8ABCf/AIJjfEBZ&#10;Jk/Z7bQrqSQubrw94ivbfHXKiMytCB7BOO2BXz58Zv8Ag2F+AGvRLcfAP9obxT4buMMZLfxLYwar&#10;C5/hCmIW7xjrkkyH8uf08S8tpVVo50YNypVhz9KlBzXVDGYqG03+f5mEsLh57xX5fkfgR8e/+Ddz&#10;9vz4UPNffDe08P8AxC09d7I2g6kLe6CDpvguvL+Yj+GN5OeMk4z8Y/Er4PfFr4Ma63hf4v8Awy1/&#10;wvqKkj7Hr+kTWkjY7gSqNw9xkEV/WLXP/Ez4T/DL4zeGJPBXxa+H+i+JdIlYO+m67psV1CWAIDbZ&#10;FIDDJww5GeDXdRzerHSok/wZx1MrpS+B2/E/k3zRX7kftc/8G4H7MnxTt7rxJ+y/4ovPh3rkk3mL&#10;ptyz32kScHKBGPnQEnBDK7KoyBGcjH5Tftc/8E6/2tf2JNWa2+OPwuuotJaRls/FGl5utMuRnAIn&#10;QYjJ7JIEfH8Nerh8bh8RpF69nuebWwdehq1p3R4hRQDmius5QooooAKKKKACiiigAooooAKKKKAC&#10;iiigAooooAKKKKACiiigAooooAKKKKACiiigAooooAKKKKACiiigAooooAKKKKACiiigAooooAKK&#10;KKACiiigAooooAKKKKACiiigAooooAK9m/Ze/YD/AGnf2xtF1bxD8BPB1nqdrot1HbahJdaxb2uy&#10;R1LKAJXUtwDyK8Zr9bf+DcL/AJI98TP+xlsv/Sd6xxFSVKk5I2oU41Kiiz4E/ac/4JzftX/sg+Br&#10;P4jfHPwPZabpN9qiafb3FrrVvck3DRySKpWJ2IG2J+SMcY7ivDc8ZNftZ/wUiiuv2rP+CUfiTx/c&#10;W8b6p4a1iS+8u0TCiTT9Tlsp2IJJX9yJmIzwfbivyP8A2XfhRF8dP2jvA3wfuWdbfxF4qsbG8kjU&#10;Fkt3mUSuASM4j3nGe1TQrSqU3KXQqtRVOoox6numjf8ABE//AIKG67o9rrdh8J9M8m8t0nh8zxTZ&#10;K211DDIMnBwelfOvxo+D3j/9n/4n6t8Hvifpkdnr2hzLFqNrDcpMqM0ayAB0JVvldeh71/SBofje&#10;2vfi5rnwstEhVdD8N6Tf7YgPkN1NfxhMDphbNSBgcN71+E//AAVx/wCUi/xQ/wCwta/+kNvWWFxF&#10;StUcZdjTEYenSgnEj/4dWftpf8KE/wCGlv8AhXun/wDCI/8ACI/8JN9u/wCEgtd/9m/ZftXmeV5m&#10;/d5XOzG7PGM8V86KT3r97f8AnCl/3a3/AO63X5Sf8Em/2eNF/aT/AG4PCvhLxbpEN/oWjpNretWd&#10;xGrxzQ265SN1bh0adoVZcHKscjGauliJShKUuhNSgoyjGPUs/s7f8Eif24P2kvDdj428M/D6z0LQ&#10;9S2tZ6r4q1AWiyxk/wCtEQV5incMI8MOVzkVY+Pn/BHX9uj9n7wzqHjbWfAGn+INH0tGkvb/AMK6&#10;kLrZECB5ghZUnK85JEeVUEsAASPvb/gs7/wUT+Of7Hl34R+F37Pl7Z6PqWvWM1/f65Pp8VzJDCji&#10;NIoo5laMEneWZlbgKBjk1V/4I8/8FPfiR+1Nd+JPhJ+034k0251zR7FNR0vXvs8Fn9rtzJ5ckcqR&#10;hI96s8e0ooypbPK5OPtsT7P2tlbsa+xw/tPZ3dz8cQTnBr0b9nD9kr9oT9rPxPN4W+A/w5utaltV&#10;D311vSG1tFJ4Mk0hVFJ7LnccHAODXo3/AAVf+DHhP4JftxeLtG8AWdvBoGseRrOkx2ajyVW4jBlE&#10;eDt2CcTKAOBjaAMYH6s/Cfw9pf8AwTZ/4JbnxT4a8I2cus6B4I/tzVoWQKL7V5olZjMycuqyMsec&#10;58uJQCMDG1XEctOLitZbGVPD81SSk9EfndrX/BA/9vrSvDsOuWdr4N1G4kVjJpFn4iIuIcdAxliS&#10;Ik9tsje+K+Tfit8JPiV8DfHd98M/i34OvdC1zTZSl1YX0eD14dWGVkQ9VdSVYcgkc19gfAL/AILo&#10;/tmaV8cdJ1P42eNdP1zwfeapHFrGiR+H7S3+y2ryAO8EkSJJvRSSvmO4OMNnOR9Nf8F/Phl8O/iJ&#10;+zZovxy8O3Wn3mveFdchtpryzmSSQ6bc7lKuVP3BP5JBOQC5xjeczGtWp1FGpbXsU6NGpTcqd9D8&#10;zf2Yf2Rvjp+2H4r1HwV8BvDdtqWoaXp/228judShtgkPmLHuDSsoPzMOBzUP7TH7LPxo/ZE8e2vw&#10;0+Onh6303WLzSY9Sgt7bUIrlTbvJLGrbomZQd0LjGc8e4r7J/wCDcv8A5OX8df8AYi/+3sFYn/Bw&#10;9/ye34d/7JjY/wDpfqFX7aX1r2fSxn7KP1f2nU+IfBngrxf8RvFFj4I8A+Gr7WNY1KYQ2Gm6bbNN&#10;NO57Kqgk+p9AMnivrbw1/wAEH/8AgoFr+htrF/4e8L6TMIQ8enal4kUzuSwGweSkiBgDn5nAwp5z&#10;gH63/wCCA/7KGg+A/gRfftYeKdIiOueLrme10O8mYE22lQP5blf7hknSTdnkrFHjAJz89ftHf8F5&#10;f2pLr466pL+z5f6LpngvS9Tkh0mzvNESeTUoEbaJZ3cll343BYym0EDJIJMSrVqlRwpW03bNI0aN&#10;OmpVOp8pftMfsa/tH/sh63b6N8efhxcaSl8pOn6jDKlxaXWCflSaMsm4YJKEhwMErggnzWwsrnVL&#10;2DTbNN01xMsUK5xlmIAH5mv3p8Ha18M/+Cun/BPFpvEei2trN4i06a3uoVUTNoetQZUSxluQVfbI&#10;vILRS7ScM2fwu0DSdR8PfE+x8P6vbNDdWOvR291E3VJEmCsp+hBFaYetKompKzRnXoxp2cXoz6J8&#10;Zf8ABGX/AIKC+BPCGqeN9c+Eli1jo+nzXt59k8RWc0vkxIXfYiyFnbapwqgkngAnivlnNf1Calqe&#10;iR3cHh/VLy3WbUlkS2tZmANwFXLqoP3iF5I64BPQGv53P2+P2cpf2Vf2tPGXwft7KaLS7bUjdeH2&#10;m58zT5/3sHzfxbVbyyR/FG3QjFZ4XEyrSakaYnDxoxTidD8Hf+CXv7ZPx5+DFn8f/hn4A0+88L6h&#10;BdTWt5Nr9rC7JbzSQyny3cMMPE45HOMjqK+fFJPWv3U/4JQf8oj/AAn/ANgbxF/6dNQr8LK0o1pV&#10;Kk0+jM61ONOEWuqCiiiug5wooooAKKKKACiiigAooooAKKKKACiiigAooooAKKKKACiiigAooooA&#10;KKKKACiiigAooooAKKKKACiiigAooooAKKKKACiiigAooooAKKKKACiiigAooooAKKKKACiiigAo&#10;oooAKKKKACiiigAooooAKKKKACiiigAooooAKKKKACiiigAooooAKKKKACiiigD9Jv8Ag2I/5PN8&#10;cf8AZMZv/TjY1+4Vfh7/AMGxH/J5vjj/ALJjN/6cbGv3Cr5jNP8AfH6I+iy3/dV6sKKKK847gooo&#10;oAKKKKACiiigAooooAKKKKACgkDqa5n4u/GD4d/AnwFffE34qeJYdJ0XT1X7RdSqzMWZgqRoiAtJ&#10;IzEKqKCzEgAE18meMf8Agp5efGb43W/wV/ZD8YeHdNa20X7bqV94+8O30FxeTMW2W9rbSm3dwiru&#10;eT5gA6gc5x5ObZ5leR4aVfGVFFJXtu7XtpFXb1fRG1HD1sRJRpq9z7N1LxDoOjpI+ra1a2wht2nl&#10;8+4VdkSjLOcnhR3PQV8ofG3/AIK8fBnwLpulab8NfCmra9rninUlsfB51Szn03S752z++e9liKRR&#10;DaeT8zcbQcivkbxg2ivrPiPwx/wVG8P3MOteLLuS30/4rabqE40u7t5f9XZWzIzPpqovHkyDYxy2&#10;5ixJ87+KP/BQr4Nfs/Weqfs3/tD+LtD+Nnw5bT1jtdUguYTqESn7lrdIxEdy6hQfOi27cjIyDX5n&#10;jPEbNM0xH1bI8LKb96ztzc0baShbS6bu4yaf2dJX5fXp5XRox58RNL8LPs+vzR9afEv9vj9sbQvi&#10;X4b8JfGrQtF+FvhG8byW8c+H75NUi1DUJCFhs3+0QqLFDlj5jqwYqAGGa848b6t8TtI/aGjH7b/x&#10;e8Sapo3iCWO1+G/j7w/q0ulWOk3HG21uILdhHFdO/wAyXDAo4XbxwD+cnjb/AILOeLbb4Maz8A/B&#10;8cni7QdUhuIYR4stRdyWFrIcJbpPIwMuxOA7qcEDBwBXkXiT/gpL+1T4t0Sz8DeHZHuNB0eES2Ph&#10;vWJZ9UgtxEuBKwmdt23qC2QpPGOK6qfAvixxBFyxVZ0ovR3lyKy1jKKjdxlfRraWvSxhLNcjwrtB&#10;cz9L+qd9GvxR+o9r8GP2f9B8b69+yr+1rodlq2oeMbi51Pwb8WbtVfVtSV2+cXN5gvBcwtIio7Mq&#10;SLjaOCoxYZ/2f/i58OtY/Yu+OGr+DdC8afC+6aXwL44i02FbC5W3Akt7qOTHlNIqBFuYA2SS3ADD&#10;H5IzftkftRXtjqWnt8YNStbfVoVgvLW3YCGWFQdsZHOVGTgHpXq37Jf7J3/BQr9uzwrJofww8UX6&#10;eDNHv94vta1QQafBddWWMYJdjjLbFPbJrTHeCuOy/BvG5rmkKVmpOTvaM/5lfrJaShrzPW6Vop0O&#10;IaNeoqWHoyk3fRJartv079PxP0W+JXxY+FPxj+GHhf8Aa6fStF034w/Ce4h3aTqelhG12FiIZobV&#10;HUNNFMhd7dk3bG2++ey+JvxO/Z60f4jeBv2nZ2sb7wZ44Y6N4o8LavatM2k3Mil4r82Lg+RIjK0M&#10;7+WCVZSxAGT+cf7Vf7GX/BVT9l6z/wCFxeOfidrmvaP4dgWWHxZo/iQXcenKx2jYrESxgEjkLgZ6&#10;14Hof7ZH7W3hzxJeeM7D49arPqup2clrqWo38azy3MTgArI7AlgwAB56DFRl3gms3wvt8rzKnUpJ&#10;SguVtpRevs3ZaKLfOrrRvWL+IdfiD6pUcMRRlGWj1S6dd+u36n7feE/DMfhz9p/xD+zrr/xX8WR2&#10;evaLFr/wv1GDxpcr/Z1vFtjntYEWTbiOUq6Bgco7LyBXRfDv9uX9rXRv2b/FnxV1vxfJ4o8cfCHU&#10;dRXxp4PubS3s7fVYrbdKIo2SPdE0lrskSTLjOflOcV+Kvw7/AG5v2s9E0C1vtH8L2eorot2s1v4h&#10;sdHljurB1XaUW7jIZAVJymduD0r274Ef8FitP+H+v6x4j1jwTqFhrXiyaNPGN9cyvqcGohVEaXE0&#10;U8gPmJEPLDIwGwYINRiPDnxOyO88JiHW5eR+7N+84aWlFt6Sh8S1bklpbVEc4yXEO1RKN77rv2a7&#10;P8D9qPA3/BTS0stP8J+JPjb4SsbHQvHVvbr4X1rwveT6gs17Mu9LZ4/IVlLJkq/IyrA4OK94+E37&#10;Q/wz+MVhqV34Z1aS3k0m++yajZ6pbtazQSEZTKSAHDKQVPQivxV8Bfta/DrxZ+ynY/An4VeMLPxF&#10;feDtct9Z8G6pqWqRabckW9x9qWF4pI9pZQXiURnlcDIr3S7+NX7O3xw/bf8AhZ4q8PeJtN1qy8ae&#10;DdS0rX9FkhaT7PexCK5thOuAI5F/0hBuwc9K8+jxvxbkNX2Ob4VzS9o3LlcJNRTnFtJcqTimldJu&#10;3c6qmW4Our0ZW263Wuj9dT9bw6MMhsiqniDw9oHivQ7rw14n0S01LTb63aC+0+/t1mhuImGGR0cF&#10;WUjgggg18B/BD9q79pH4fv8AEXw2vi3TdU0H4ReKDaW+i3mnO91c6IYY7lFM5k3GWOGUojHg+UuQ&#10;eTX1p8C/2yPgf+0JLp9r4B1e/WbVtJXU9Lh1PSLi1+2WpAJkiMqKHAyM4ORn0r9ByPjLI8+93D1L&#10;TVlyy92V3Hmsk97Le3Y8nEYHEYbWS07r1sfC/wDwUG/4N2/hr8T4r74ofsSXNt4R8QHzJ7jwbeSH&#10;+yr5sZ2WzcmzckHCndFlgAIlGa/Hn4w/Bb4rfs/fEC/+Fvxn8Dah4e17TZSl1p+oQ7W4JG9GGVkj&#10;OPlkQlWHIJFf1hV4v+2j+wR+zl+3b8P/APhCvjl4S8y6tlb+xvEen7YtR0tiQSYZSp+U4G6NgyN1&#10;K5AI++wuZ1KVo1dV+K/zPBxOX06nvU9H+B/L/nPSivob/goJ/wAE1/j1/wAE9vHy6J8QbL+1vC+o&#10;TEeHfGWnwkWt8MZ8txyYJgDzGx5wSpdfmr55r6GnUjUipRd0zw5wlTk4yVmFFFFUSFFFFABRRRQA&#10;UUUUAFFFFABRRRQAUUUUAFFFFABRRRQAUUUUAFFFFABRRRQAUUUUAFFFFABRRRQAUUUUAFFFFABR&#10;RRQAUUUUAFFFFABRRRQAUUUUAFFFFABRRRQAV+tv/BuF/wAke+Jn/Yy2X/pO9fklX62f8G4X/JHf&#10;iZ/2Mll/6TvXLjP93fyOnCfx0ey/szRSftNfAf8AaY/Zn1O7himh+LXjnQbUzRkCCG9uJpopWI5I&#10;EtxKfXCdOmfz2/4IZfChfHX/AAUB03V9TttyeDdDv9Vkjkh3DzdotUz6FXuAwPqgr7K/4JbfEqC3&#10;/wCCgX7VnwdupJGku/Ht5rNkuflVYtQuoJjj1Jmt/wDvn6VY/wCCS/7Odn8HP2nv2mPEuraf5cmn&#10;+OTo2k3NwGjZLIyzXZJBwu2SOS0fPPCAjAPPLzezjUXdL8f+HOvl9pKD7N/h/wAMepfsb+N1+IH7&#10;dn7UGq2t+txa6brHhvSINmfka1s7mOVOfSXzAffNflD/AMFcf+Ui/wAUP+wta/8ApDb193f8EFfH&#10;N58TvFX7QXxIv53km8QeNLPUZJJGyzNM99Jz/wB9V8I/8Fcf+Ui/xQ/7C1r/AOkNvWmHjy4prsl+&#10;hliJc2HT8/8AM/V7/nCl/wB2t/8Aut1+SP8AwTF/aV0L9lT9s7wp8TPGOoyWvh+4abTPEEysQsdr&#10;cRlPMcAHKRyeVKRgkiPjnFfrd/zhS/7tb/8Adbr8EiCT1owsVOE4vqxYiTjKEl0R+8H/AAUt/wCC&#10;c2gf8FDfAWh+J/A/jaz0vxVodu7+H9VmLS2N/azBX8mQx5IQkK6yqGxk/Kwbj8bf2kP2OP2j/wBk&#10;zXRo3x1+GF9pMczEWeqIBNZXXP8AyznjyhPGdpIcAjKjNel/sY/8FV/2of2M4bfwpomsx+JvB8Ui&#10;7vCuvOzRwJuywtpR89uTk8DMeTkoTX6zfsqfto/st/8ABTr4T6r4Rbw5byz/AGVU8VeAvEkcczpG&#10;W+VwCNs8W8DEigFW25CNtpJ18Ho1eJTjRxWqdpH8/wCQP4RX73/sV/FP4T/8FE/+Cfln4F8Tag19&#10;JJ4Vj8NePLBbo/aoLlIBE0pOMgybRMjcjnGSVYV+Un/BUf8AYmsf2If2k5PCHhK5ebwr4gsRqnhn&#10;zpGeS3iLskltIxAy0bqcHnMbxkksWx4/8Cf2hfjL+zN46i+JHwQ8e32g6pGuySS1YNHcx5B8qaNg&#10;UlQkA7XBGQD1ANb1qaxVNSi/NGNKo8PUcZL1Pov9sX/gjH+1R+zLc33ifwNpDePvCEG6VdW0KAm7&#10;tot3Se15cEDktH5iAckryB8hOjI7RyIVZWwysOQa/YD9hT/gu54J+MOuab8Kf2p9As/CuuX0iwWv&#10;iixkK6Xcys2FWVXJa1JyBuLMmeSUFU/+C2//AATs+HviH4T6t+2P8JvD9ppfiTQ5FufFkNnGI49Y&#10;tZJAr3DKq4NwjOHMhI3Rh9xYhazp4ipCooVV8yp4enODnSfyPGf+Dc3/AJOY8df9iL/7ewVh/wDB&#10;w9/ye34d/wCyY2P/AKX6hW3/AMG5hz+0x46/7EX/ANvYKxP+Dh7/AJPb8O/9kxsf/S/UKF/v/wAg&#10;/wCYL5n318H1v/g1/wAEdtP1jSbxobvS/gHNq8E0eVaKZ9Ke7BHurP19RX4JjOOa/e62vIvEn/BG&#10;Rn0uRZPtH7NDxLt5w/8AYBQrx3DAg+4r8EaMH9t+YYz7PofsX/wbqahcT/so+MtMkmZo7bx/I0cb&#10;Hhd9la5x9dtfnl+3P4dXwv8A8FKfiBpitu8z4mzXeduP+Pi5E+Pw8yv0G/4NzUb/AIZh8cSkcN48&#10;IH4WVvXwT/wUJv7bUf8Agp14+uLWVXVfH0cRZT/EhiRh+DKR+FFH/e5lVP8AdYH6o/8ABVn423n7&#10;M2l/Br9oJWJs9A+MFrFq0Ssd0lncadfRzge/k+ZjP8W3g189f8HC/wCzzB4l8AeDf2s/Clm1w2my&#10;DRtcubddymzmzLaysR0VZPMTd0JuEHpn0D/g4m/5Mo8L/wDZUrL/ANNupVc/YF13Qv8Agod/wSdv&#10;P2f/ABddsdR0vR5vCd9NINxilgRXsLgAnnYn2Y8kZaJugrmp/u6caq6Oz9DoqfvJypPqro6z/gk/&#10;/wAojvCf/YG8Rf8Ap01Cvwtr9yv+CUf/AAkOlf8ABMj/AIQDxToj6ff+FbnxJpN3bzAiRZVu7mRw&#10;4P3WV5WXH+zX4a11YX+LU9TlxP8ADp+n+QUUUV2nGFFFFABRRRQAUUUUAFFFFABRRRQAUUUUAFFF&#10;FABRRRQAUUUUAFFFFABRRRQAUUUUAFFFFABRRRQAUUUUAFFFFABRRRQAUUUUAFFFFABRRRQAUUUU&#10;AFFFFABRRRQAUUUUAFFFFABRRRQAUUUUAFFFFABRRRQAUUUUAFFFFABRRRQAUUUUAFFFFABRRRQA&#10;UUUUAfpN/wAGxH/J5vjj/smM3/pxsa/cKvw9/wCDYj/k83xx/wBkxm/9ONjX7hV8xmn++P0R9Flv&#10;+6r1YUUUV5x3BRRRQAUUUUAFFFFABRRSM6oNzsABySaAFJwMmvBP2qP26/DHwAOveB/CPw78UeMf&#10;Gmn+G5NQtNH8O6I9zEszI32eKeXKpHvYZwWB2gn0z5F+1x/wUu0Gawg8J/AHWPFdvpsfiVrHxZ8R&#10;NH8Gz3lnYWkKy/aPs8qq26QSosW/y2VSWPOM18qePfj18Hvhj4X8WftI/AP/AIKPJqWpXUZ1HVPD&#10;vjC8g1EapcRw7UjaN1S5hZgixqqlQBztr834p46/s+X1PKo+1r3SvyylBNuzi3G/v6bdLptpM9bB&#10;5d7Ve0rO0fVJ/c+h0sHxIj/bC8OeH9S1r9ujVLb4h+F7/wDtePw74q0e0t7HS9WaMqUazkgjlMcQ&#10;leNCJWYKc7iea+c/22P+Cpvwt0nwhrXwK/aN+EnhXxx408N3nk6Lr3g7UmNnBfqB/pkRbE9s6P1C&#10;sfmGMsM18g/txf8ABU74x/tmpodhr/g/QdH/ALBSZpL7RrPmV5EEbtmVmYYUMox03E+ldz+zD/wS&#10;Q8NaZ4Ch/ao/4KDfFO1+Hfw/nt47m3sJLwLqWpxuu+Mng7FkyMBd0jBuAM5rhwPh79X9nnHGmImu&#10;ZtU6KblWcua6UZR95pp6RSslKzs1cqWZyqyeHy+F7bydlG3VtO+q7/dc8J+L3/BQ/wDa5+NemWHh&#10;3xb8a9e/svSlxY2sl5umRtu3e8gA8xtpK7jkjJweTXsv7H//AARy8RfHj4Zaf+0/+0D8Z9F8A/Dz&#10;UFNzBqF/fLJeXUWSu4B/kiBZWHztk9ga+ef2uvEn7OHiz42ajd/si+FdT0PwV5MUWn2+rXG+4kZV&#10;PmSjltquSCFLEjBz1r72/wCCWGs/B79uz9g7xb+wL+0dLqkv/CH3Z1zSP7LlxdNYrhgLfOfnR2dM&#10;EYIk9ea/WOJf+MT4SoYjI6CwlOUoe15acXVhCe75btcydr3vv8zx8voxzHHTp4qXtGk+W7fK2u/W&#10;1lfTofH/APwUF+HH7DPwq+IOj+F/2IPizqniy3j01k8S3GoXG+GK6VsKIn2Juyuc4BUcYNeyf8G/&#10;niPT7L9tPVPh7rAia18VeA7+wk86MM33om2Lx0I35HfAryn9qf8AaR/Yy8VfCuy+Bf7I/wCyVJ4R&#10;sbLWVvLzxl4imWbWb3arjy2ILBVJfJXP8I6Yrnv+Ccvxl0z4Fftt/D3x94h1e30/SrbXkt9Vu5pd&#10;qW1vNmORmPQKFbd+FepmGAzDMvDXEYatGqqqhLl9q4yqS5fei5cmibtolqtE9THD1sPh8+p1E4uN&#10;1fluopNWsr9r7nmnxn8LXnw++Jnirwjdptm0XxBfWUikDKmKd06d8Yr9EP8Agpn8R/Gn7K3/AATP&#10;/Z//AGdfgfqU2j6D4w8MLdeILuzcpJfyfZ7eZ4i6fwu8zO474X0r5D/4KaXfwp179tz4heIfg14t&#10;sdd8P6jrIvLe+02bdC0sscbThW7/AL0vyOOa+iP2XP29P2Svj/8Aspaf+wx/wUj0PUoNN0J1Xwn4&#10;00qIvJZRpnywzKC6soOzIVgy8MOAa5eJIY7H4bJs4eGlWpUmqlWko3n71OylyO13Tk7237K5rl/s&#10;aNTFYb2ijKWkZX00e1+l11PkPwj+1X+0D4M+Eev/AAI8OfF7Wrfwj4l8tdY0MXWYXUFTsXdkoDgA&#10;7cBsCvP7mV8ySO0WVlPzLngED8T/APWr9Evix8fP+CRX7KH7MPiv4NfsieG5fiL4s8XWbWU3iHxF&#10;pjuLfP8Ay1aSVYygQcosSD5sZOK/OeYSZUNMTucCRmx90dv896+t4ZzCljsPXxFLAyw0HO65oqEq&#10;nuq83DdPp72rtf08zMMPUpyhCVZVGl0d0vK/+R+0H7FPh79rr9nb/gk34J8R/sY/CTT/ABR4w8Ta&#10;5LrWuaXqT4DWcrSLuxvjLNsjhUc8Amvi3/goj+1hB8UtBX4R/GT9gnw98Nvipb6pHdav4hsbMW0r&#10;2+xj5e0csH3KdzFh8vBr7M+PHwq8b/th+C/hfqH/AATk/bj8JaCvgXwutm2l2/iCW3mmuNqEOwiU&#10;lSqqVIdeCea/OX/goH8OP2yPh58dXH7cusNqXi/U9LiltdZN8lxHdWqjy0KMir8o27eVU5B69a/I&#10;PDfC4DMuI5YvEzprESlUquN6sK6fNpGabUJwUddtNF0Z9Nn9Sph8EqdOL5EoxvaLg9N07XTbPDjF&#10;Ekm62jKyDcN0JIOGJ9Pz9a9Z+FP7bv7VPwZ8Px+CNH+Juoah4fhvILyPR7y8f9zJA++N4nzmORT0&#10;b3xXkds4MSRRks3O5umR/n+dSSSyxSLIhVdpODuxn396/esyyfLM4w7pYylGcdNGkz4nD4jEYaV6&#10;UnH0P0s/Y8/4KbeBfF3jXX9He2mj174k+H10/wASL4u8QKnm6gkTxx3EE7IEWLYwRkYBvlBBNfRv&#10;hPxrZaX+zz+zP8OZ/Hcuj694c8cWugeIINN1lra7hZLW6hkSOVCr7W+TDIcMrdecV+TnwD/Ye/aj&#10;/ahsv7e+CfwJ1nxBpcczLNqtr5cVurY6CSVlDH6Zr2Kx+In7Xn7BIh+GX7U/wU1WTw3cS291pMmp&#10;WEcl3ptzBIskM1lc5KZVkGV3EEZB61/OfFvhZkWIzJvh/FQhiItN0lUXP7sHFci5rpxT2smrLV2P&#10;tMvzrEewvi6bUXpzcr5dWm76aa9bv0R+3Xwz/bC8Y/s7/E3xJ8D/ABvoPjT4gaba6ZZ+IbXXhdW9&#10;xPpNjMJbY2z+Y6S3BWSzeUEKzEStkkjB+xtB13SfE2i2niHQr1LmzvrdJ7W4jOVkjYAqw+oNfj7+&#10;y9+3z8NPG/xB1T4z/FL4xeGmh8TfD22ttMurWwls47ea0lunktJwzyATYn3g5Csp45Bz6D+yR8WN&#10;T/Y3+DvwS+Jts3ibW5PG1x/Yup+E9P1gSRX73bTzwzJHcuERowgwVZflJBr43hvjbNslxH9mcRQc&#10;eXkjGbTT1UuZzk7cyTSTkkrXu76s9DGZdRrR9rhn3bXzVrfefpT8XfhH8Ovjv8ONX+Enxa8KWuue&#10;HdctfI1PS7xTslXIZTkYKsrKrqykMrKrKQQCP59v+CqX/BKf4g/8E+fHZ8T+HDca38M9avCnh/Xm&#10;w01nIdxFnd4AxKADtcALIoyMMGVf3/8Ag58ZvCPxu8LyeJPCy3Vu1rdNaappmoRrHdWFyoDGGZAz&#10;BW2srcEgq6kEgg1c+Knwr+H3xt+HmrfCj4oeFrXWvD+uWhttU028XdHLHkEe6sGAZWBBVlBBBANf&#10;uOW5lGMY1qMlKnJJpp3TT2ae22z6ny+MwirJxkrSX4H8nINFfT3/AAVI/wCCbvjb/gnn8bW0eD7V&#10;qfgPXpJJvB3iKZQS6DlrWdlAUTx5AOAA64cAZKr8w5z0r66nUjVgpRd0z5qpTlTm4y3QUUUVZAUU&#10;UUAFFFFABRRRQAUUUUAFFFFABRRRQAUUUUAFFFFABRRRQAUUUUAFFFFABRRRQAUUUUAFFFFABRRR&#10;QAUUUUAFFFFABRRRQAUUUUAFFFFABRRRQAUUUUAFfrb/AMG4P/JHviZ/2Mtl/wCk71+SVfob/wAE&#10;WP28P2W/2Qvhv448P/tA/EiTQ7zWNctbjTo00S8uvNjSFlY5t4XC4J6Eg1z4qMpUWkjowsoxrJsv&#10;/sS/EO38D/8ABeP4iaLdtGsfijxZ4s0rfJJtCt9olul+pLWwUDuW45xX3V+21BoX7On7G3x6+JWj&#10;ai9vceKtOu72aV1/1V7c2Frpce3H/XKHBPQnngV+Qdh+0b8P9E/4Kot+0/pniNv+ERf4zTaydW+x&#10;TZ/suXUGZ5vK2eZ/qHZtm3f2254r66/4K4/8FPf2Xf2jf2TG+Dn7OnxWuNY1HVfElm2sWv8AYt9Z&#10;r9hiDy5Zp4UVx5yQfLnOQDjjI5alGcqsLLor/I6KdaMac9ersav/AAbajHg/4tD/AKiWj/8Aou7r&#10;40/4K4/8pF/ih/2FrX/0ht69x/4In/tx/syfsf8Ah34hWH7QfxEk0KXXr7TZNLVNGvLvzliS4Eh/&#10;0eKTbgyL97Gc8Zwa+aP+CiPxe8A/Hn9s/wAd/Fv4V642peH9a1CCXTb5rSWEyotrDGTslVXX5kYf&#10;MB0ranGSxkpNaW/yMqko/VYq+v8Aw5+wn/OFL/u1v/3W6/L/AP4JP/sX/Az9uH4reJvhl8ZPEOu6&#10;fLpugJqWknQ7yGFpNsyxyhvMifd/rIyMYxz+H2B/w9D/AGIf+HYH/DOn/C4Zf+Ew/wCFC/8ACN/2&#10;T/wjeoY/tL+xfsvk+b5Hl/675d+7Z33Y5r8z/wBmT9ov4g/sp/GvRPjj8N51/tDR5yZLWYt5N7bs&#10;NstvKFIJR1yD3BwRyAaijTqKnNLR30LrVKftIN6q2p6p/wAFP/2HrP8AYY/aDj8E+ETqlz4T1jSY&#10;bzw/qWqyJJJKQNk8bOiIu5ZQTtABCPGT1zXcf8EI9N8b3n/BQPSL7wt9oGnWfh3Un8SGJ9qG0MBR&#10;Ff8AvD7S1uQvPKg/w5H2ppf/AAVe/wCCXf7Yvw2s/D37VOi2+mTRXSyv4f8AGHh+W9hguApXzoZ4&#10;Y3XGGZQx8t8E5UDrXuP+CoX/AASh/Yv8F6mn7Knhez1LUb6ZfO0fwb4dls/tkiK2xp7meNF8tckZ&#10;BdhvO1Dk0va1pUvZuDvsUqdGNbnUlY8p/wCDhXVPAOofG74LeFPEiyRrDb3s2vzW0wWX+z5rm1RQ&#10;uQdpHk3GCQRk98Vl/wDBQX/giv8AB79nn9lrVvjl+zzr3izWtQ0OeC51C21O+t54zpxJWWVVigQk&#10;ruRyc4CK5xxXw9+1n+1H8SP2xPjbqXxr+Js4W4ulWDTtNhldoNNtEz5dvEGJwoJZj03O7sQCxr73&#10;/wCCd3/BcHwF4M+Guk/An9sG21CEaParZad4ytbZrpJbVVwiXca5k3KuE3or7gBuAOWNOnXo04cu&#10;tt0Sp0a1SXN12Z+X8ayTOsUMbM7NhVUZJPpX76ftJXWp+D/+CSPiGH4xCSTV4vgmtlrH2qbc51OT&#10;TkgyzZ+ZvtLA+5+teSaH+0z/AMEFvhz4is/ip4UtvAtnq9pdfarC60/wLeGa2mU5WRIxbfu2B5Ug&#10;DBwRjGa+Qv8Agp9/wV3vv2zPDy/BL4N+HdS0DwKt4s+pTahKFu9aaNt0ayRxsUSFWAcRkuS6oxIK&#10;gCZ+0xNSNotJdxw9nh4Sbkm32Ox/4NzP+TmPHX/Yi/8At7BWJ/wcPf8AJ7fh3/smNj/6X6hXJ/8A&#10;BF79rH4D/sjfHHxX4x+P3jV9D03U/Cf2KxuF0u5uvMm+0xPt228bsPlUnJAHHWsv/gsh+0/8E/2s&#10;v2otG+JHwF8YNrej2ngW1064u2024tdtyl3eSMmyeNGOFljOQMfN1yDjTll9c5raWMuaP1Plvrc/&#10;ST/gkr448J/tD/8ABNTQvAd3JHcNpenX3hfxBZsOEwXCqeckNbSxNnj7xHavxK+Lvwv8XfBL4ma7&#10;8JvHmlS2WraBqUtneQSrj5lbAYeqsMMrDhlYEEgiveP+CaX/AAUZ8S/sEfES+Op6Lca54L8QbBr+&#10;jW8u2aORAdlzb7iF8xc4IbAdeCQQrL+i/iT9vT/gix8eNQsfiz8VrvwnqGuWdvCY5PE3gW4lvoP4&#10;libNuwk2NnhWdQc7SQcmP3mGrSai2n2NP3eIpRTlZo2P+CLPwauP2df2BLXxh48ZdPk8UX114mvP&#10;tQMf2WzMaRxF89jDAJs+kvtX47+P/iRN8Zf2ptY+LtxbLC3ifx5NqnkpnbGJ7wyhRkngBsde1fc3&#10;/BTX/gtN4N+M/wAM9X/Zu/ZU02+Ok6xH9k17xdf27W/n2uctDaxEhwsgG1nlCnYWUJ8wYfnP4Vvr&#10;fTPE2m6leSbIbe/hlmbaTtVXBJwOTwKvD06l5VJqzZGIqRtGEXdI/Yz/AIOJf+TKfC//AGVKy/8A&#10;TbqVfJv/AAQQ/aNT4UftXXnwY1y7kXTfiJpn2e3Xd8iajbBpYWb2Mfnx8clnTtXo3/BZf/god+yR&#10;+1p+zDoPw5+AfxRk1zWLLx7a6lc2jaDfWu22SyvYmffcQopw80YwDn5s4wCR+c/gDxx4h+GfjvRf&#10;iL4SvWttU0HVLfUNPuF/5ZzQyB0P5qKmhSlLCuElbcdaqo4lTiz+jw/DHQfhp4D8fP4dd1h8QXWp&#10;a1PA2NsVxPbr5oXHZpEaQ990jV/NbX7jal/wWr/4J7eKfhbcJd/GO6sdU1LQWEmlzeF9SZre4khO&#10;YWdLcoSrHaWVipxkEjmvw5Ge9GChUjzcysPGShLl5XcKKKK7jiCiiigAooooAKKKKACiiigAoooo&#10;AKKKKACiiigAooooAKKKKACiiigAooooAKKKKACiiigAooooAKKKKACiiigAooooAKKKKACiiigA&#10;ooooAKKKKACiiigAooooAKKKKACiiigAooooAKKKKACiiigAooooAKKKKACiiigAooooAKKKKACi&#10;iigAooooAKKKKAP0m/4NiP8Ak83xx/2TGb/042NfuFX4e/8ABsR/yeb44/7JjN/6cbGv3Cr5jNP9&#10;8foj6LLf91XqwooorzjuCiiigAooooAKKKCQOtAAx2jJr44/bC/b90bTfjZZ/sy/Cr9pbwL4PuG0&#10;X7drniTUdQtLqeN3leKOzt4JH8vzflZ2MmQoCjad2R2f7cf7VXiXwjHrH7NXwQ+Hd/4m8eav4Pmv&#10;P3OopZW+k28xkt4p5Z25Vi6vtVAW/dk8Yr4H+MPxS8H/ALIvwcsb/wCOX/BN7w/b6DDcQ6etx/bd&#10;heGW4MTNvYmPzCTsZixyfXrX5nxxxbVwdsry182IqaPlnFTg9LJRlu5Xsketl+BVT99V0itdU7P5&#10;rsN+N37QPxQ/4Jq/s8afrPh/4/fDrxt4Z0eW103RtFutPW21GeFg247rRyjkAFidgz1JyefyI/bH&#10;/a08eftf/G/UPi14ptrHSY7xURdH0uDy4RGkaquO7NgZJJ6segq74u1PVf20/wBq218JfDPwpZ+G&#10;7Pxj4vhtNH0Sxj329n57qg44yFHJPA68V9wftIfFn/gnj/wS08SWP7JHh79ibRfil4o0nTYJPGXi&#10;DxHeKrNNLGkn3mjkO5lcHaoVVGBz1r2eDuFsHwLiqNWrhJYrNK8ZT5YqEHCndczk3JQT5uu7bsjl&#10;x+Kq5pSlaoqdCLSu7u8ulklfY/MKG3nVIjI20fMFG/nGf4T34r9YP2Tbz9nz/grF+y94d8KftV2+&#10;qXHir4E2jSy2Oh3OyfXNJWDCoACCxIhVW2gMGHB+avEv2hf2ZP2R/wBtL9kHXP24/wBhTwHdeDNY&#10;8Ez+Z8QPhu0hmjjjJyZ4Tn5AuHfgBWUHhdtfMf7IP7T/AIy/ZB+OujfHfwIi3UlgGTUtKaYrHf2r&#10;rtkgc84yG4JB2sARX6DnFP8A18yKeIy1ToY3CyaipPlqQna0oNptWnF2Uk2tU76M4MJJZPilSxFp&#10;0aqTb3TXSSXk916o9A/4KA/thfB39pC98O+CfgD+zRp3gHwp4Nt5bfS38hRfzIeNs23O0Aj7pLMW&#10;Jyc1wv7Gn7Wfi39iv4/6V8d/AtidRktUkivNLuZvLjvLdgAyMQPlGQCCO61n+ObnXv2qf2iNe8Vf&#10;C/4VNpsnirXJ7nTPDOlRvc/ZxI24xpgAnBJJbAAz2FfYX7KH/BE3V/Euv6OP2qvGS6Db6zbzXOn6&#10;fp15FvuFTaAjXRbYjMzAbYwzYByazz7iLgfg/hhZZmb0nF3pOTqTbkuaabTbbve7XytoaYPL86zT&#10;MPrOGWzupWSSSX4adD4Z8deJpfij4/1zxtYeDIdNk1jUri7j0nTYnaO38yQvsQckgZ9K6nwj+x/+&#10;0n470yTUtF+DuvNZQGN5r26sjaxRBzheZMHBPA4JJIAr9TfAXw5/ZD+A3w0lsvhD8PdLl+JfhPXl&#10;l1Pw/pulzXT6iEOfJacSMwjGULO0igkYwBUPxt/4KS/C/wACeMPEWu2niXwH4a0/xJpaLqug3N//&#10;AGzeG/jQIJ1t7MsIdoHyoZVG4AkZzX5vV8YOKM4ksLkWBcYr3VfmlJpJWdkm+Vp/Fe+mqPp48HZf&#10;g06mY1+99krp6q7vfe60t5nxJ4d/4In/ALa2oar4Z07XfC+k6PN4uIXS4priWeREGC0kgjTCLtIb&#10;k5x2rsvC/wDwQI/a18V+LvEngg6pZ27+GlcXF1/ZriK+wpYC3ViHlyeA2AMkc10PiP8A4K4eFvD/&#10;AIT0fwRpPxJ+KHii38P6ob+yutPtbLRFebGW3TkTzYyWwrflSSf8FMviVrvi3T9e079mH4sahqXj&#10;0wRaDeXXxSvom1dY3CKluYbZFcZ67OM9etEJ+M2M9+s3CLvbWEFbe9qs+a8Y35rpq13ZdMZR4No6&#10;QtJ+kn1svhturfPZs5W4/wCCEn7T6eAdN8eR6xb/APE01RdPj0qWxSK4gkPKtOCwWFT15OazvFv/&#10;AAQ2/a88K+LNX8HwS6Pq0mg6bHe6nfR+bFbQxuhYc9zgdcEccV6L4L/as+O3iTwpq1p4M/4J8fFy&#10;80PR/Ekqa7H4e+JWqS+RqKZ8xZQ0LkupIJGCB34rovCX/BXnSrC71Txz4i0v43eD5td006c2tXcN&#10;l4gtyqDyyEE8EIynIIBOD1xXNKt4wUZy9hV5uXRpSpSd3Zq8YVHLu0r3ave9kzRR4OqW5oW6q6mu&#10;1tXdfO3b0PizX/2H/wBpXwNbrr//AAhdxbqozbXFveGBmbGQE8zy2YHg8E5rjfitpXxsk1WG4+Nt&#10;r4gl1SOFba3k8TGdZPLAwFUy5wgHTGcDpX6yfCb9vn9nv4uaV8O/AenfH7wD4js/CySW8un+Ot2i&#10;6hdxsdq7vtCyWr7V6KWGWwcjFdZ8Q/hX8D28CfFD45/GDw1qHhzQvD8lx/wiOk31xFcaZq1iLbfs&#10;WNRJBKxcME2OCwIBxRR8VuLMhxiWb4K8tk5RcZu7SUY83vNvTTbtc0fC+S5lRf1Ou0vJqUd7XdrN&#10;aa3s+t9D8PVaU3BjwwKnc27ggc8c44Brd+GPhePxz8RfD/gGZ1tY9a1y1sZLhc7VWWVV3Zz2BJr7&#10;2/aT/wCCWvhXV9M0/W/A1i2j6rrHhpPEOl/2Lay3em3WnsVHmzQDdNZFHkVGKb0ByTgYFfEXxI+D&#10;3xP/AGd/F1rYeJdEuNP1KGaO60q4LBo7gIQyzQSfdmUEA/LyO4B4r9jyXxDybiXCzoUZujiHGSUZ&#10;aNO2jW6dnb02dmfJ4zh3HZbWVSpHnpprWOqt2fm+36H3R/wWE/ad+If7O3iLw1+wT+zprV54N8Ie&#10;EfDFoLptHk+zvqEzoCNzrhioUZOCNzMSe2H/ALDHxj+JH7Y37A3x5+CX7RWv3HibSvCPhb+1/DWu&#10;61mR9NuYl3LGsxG7+DIBJPzMMgHFUPHHxV/4J3/8FQ/C2gfEX9pT4z6j8H/idoekW+ma/dHTmurX&#10;WEhXG9cDhvvHsy5wcgZrm/2sf2wf2Xfgn+y3N+wj/wAE9ri6uNJ1yYTePPHN2hjm1baVzEm4BiGK&#10;KSRtGBtHBOfhMDlv1zJcDlGHwFSGOp1YSqVZU2lBxmpzqe1dlPn15UpO97OyPQrYj2eKrYqdZOlK&#10;LUYpq7urKPL0t1vsfKfwQ+PHxP8A2avG/wDwn/wY8UzafdRttmhk2lbhCMshRsrgjHav0V/Y9/bK&#10;+GXxc1H4Hx+OPiPHDY/D3xVctfWOrWSxNpskttKLeZ7gPteEMzIHZVxuUHoK+CP2RP2S/jB+2Z8V&#10;bb4bfCnSTIyBZNY1qWE/Z9Kt84MsrYxznhepyAK9s/am/YW+L3/BO/XdD/aM+CXxLsPHHhNb7yh4&#10;m0eNZLaO5jfDWl0gMicsjDBJBwRwRivovETI+DeKsb/Zcq0aePlGXJZau8ZJRcrNJtN8qbvpdJnm&#10;5JXzPAYb2zg3QuvlqrtK97X36H6jfCv4z+PPAV/8aP20PAnxpmt/B9n40+2W+kR3EVzpOrWOn2Nr&#10;a3Jb5SySO9vKBJE2flXIOMV+jPws+Lfw5+MvhqPxZ8NPGFjrFkwXfLZTBjGxGdrr95G9mANfhd+z&#10;p+1nfftXfCfSPgXo2geF/DvhvxV8XNMg1nT4b5YLy1W5uTd3EK2u0K0TyRMoYEcSY9a+7vA/7V+t&#10;fAf9pP4qeIvC3gSx1DwX4X8P6R/wnDw3AiululWaTfDgFZGjt2+ZHKkjaARjB/DuG88zDg3OHkeb&#10;tqmtIuT/AIcYqMIaK+kpaNXVnaVrN2+mxmGp46isRR1e+n2r3bf3H15+1v8Asq/Cv9sr4Gax8Cfi&#10;7phm07Uk32t5Cq+fp10oPl3ULMDtkQk9sFSynKsQf5pf2qf2Z/iV+yB8dtf+APxUsPL1LQ7spDdR&#10;qwhv7duYrqIkcxyJhh3HKkBlIH9Tmh6xZeINGtNc09ma3vbWOeEsuCUdQwyO3Br4f/4Lmf8ABOlf&#10;2xPgA3xe+GuhGb4heAbOS4sYrW3LTavp4y01kAvLOOZIxydwZQMyEj+gMtxnsanJJ+6/wZ8dj8L7&#10;anzL4l+J+ANFB4OCKK+mPn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0m/wCDYj/k83xx/wBkxm/9ONjX7hV+Hv8AwbEf8nm+OP8AsmM3/pxs&#10;a/cKvmM0/wB8foj6LLf91XqwooorzjuCiiigAooooAK4b9pP43aJ+zn8CvFPxs163W4g8N6JcX/2&#10;P7QkbXJijL+WpcgZOOnX0zXcnpzXwL+3b8ar74s/HvRNE+Ff7OusfFjw/wCD7fULfXLddSt7XSIt&#10;UMkAQn7SdlzLGFlTIVgjEjINeDxJnlHh/KamLnZtfDFyjDmb6JyaV+vojowuHliaygvyb/I8L8Y/&#10;Gn9mbxn4ob9oT4u/8FHtTsvGGq6LaWeqN4S1WOzt1iQySR2kUKQtkI80mCSWbOTX5Q/8FAP2x/GH&#10;xw8eX3w+svjT4o8TeGdH1a4bR59evCS0f3FbywqgMFzyRk5PTNfWH/BXT9urx14X8MXX7NOufss+&#10;HPAOpXK2l6Ghube9uzCdxBWSFFWPlSD1PpX5ivLcGYvKWk3MQ+WHzMec8/WvH8GeD62ZVJcS5o3N&#10;yd6alKFRPRe+nFW7pWdtNjTP8wjRj9Uo2Vt7XXyszqPgH8XL/wCAnxx8JfGmysmun8K+I7PUvsqk&#10;L56RyBinf+EEfjX6Dft9fsCeMv8Agov41j/b1/YG17T/ABjYeMtPtW17w8upRw3emXkUKQEESMO0&#10;YypwQQcZBr8yyTIGwd7Rj5OQvy9fw7V1Xw3+NPxf+C97NqHwl+KviPwxcTL/AKRLoOsS22/Hc7CM&#10;9e9fs2fcO4/FZpSzbK60aWJpxcPfi5QnCTTcZJNNWkk007q2qaPBwmPo08PLD4mLlBtPRpNNK10/&#10;Toz9IvhN+z5qP/BJr/gnx8YNY/at8U6XF4w+Leg/2VofgmyvFlmVvKmiydvDEfaNzEZChcZJNfCf&#10;7Jn7HvxU/ad8WWnhrwhapZ2f2yG01TWbzP2WwaRiEDsPvO2GxGvPHOBzXT/sufAf9oL/AIKGfHyy&#10;0PxR491rVNsyf294q8R6pJcDS7Zst9+VsB22kIg6HkjAr9G/itomlf8ABPvwjH8AofDmhzfDdf8A&#10;iayGHy1u7jdBhJbmbaTuEnzt0kkJG0ha/EuIuLsZwjiq+AwlZV8xxclOpKMeWEUkoxjBa6pL3Yt8&#10;03dtqK977bKcjhnUYVKkeShTT5Yt6ySd5Nt2VtdbWtstdVvfCf4L/s9/8E29F0jxl4a0+LWLDU4T&#10;p3ifWrqz866upjjN1AMfvbdSpwI2VFOcknmvn/8AaS/4KfJJBD8KfA99ceMtWt9aVvC/hrw7BMvk&#10;R7QoinuFLFz/ANMoAAepfgivnHWPif8AtU/t/fEiT4Ifsz6Hq2ryaRoLR7YtYWKe4sYQBsBkdFSJ&#10;SQBGuOvevYPhDpXxF/4JS+EvBn7UNp8Ho9a0bXNTisPiLdeKPDph1rwrdx5E9lbSE/JHIMSJMoO5&#10;lxu5xXiZbwDg8LXWMzyf1nHVPhoSmoylvKPtX9m9nypJX+GLWx6WK4jqQh7DLkoUo6Opy6LW14K3&#10;nZy+b7nztofxP/aA/ap+N3hn9mXxf46m8KWfiHxZb6RcaTptn9it7SSaZY2aWNArSMpJ/wBYSc9T&#10;Xqfi34DfsaeIPEPxJ0n4GfCTxd4e8SfAuZNV1GTxHqwvYPFNnaXUUVyksbIDayMTuRQSGU4xXhX7&#10;UHgFvAX7VuraH8Hvijd+NkutTj1Dw74i0uaS4vLoThJomJXL+eu4BuN25SeK9r+Jfxi/bl+KXgSb&#10;4XftAeIvCvgO08RLD/wkmp/2TBHrniBYtoj+1rbBrifHHyuFzxmv1zOKNHB08JVwFaGHoShF8kZO&#10;m1dpzk6Si5VXKF4KMknF66PVfF4f2mJdSNaLq1FJ6v3l5e83aNpa3vr10Hf8FbdZ+G+nfEDRvh58&#10;OfFN61jb20OrW+gWPhmz0/SbC1vLSGaERNAd1xLgndJIPbjGT3X/AATx/ay/Z2sv2f4NO/aV8Tw2&#10;PiL4G6ld+Ivhf9smO7UDcWzr9hXgn5ZvLcDPBAIxg15F4V/Y+8J3lxa/aPD3jbxZcTx+Vb3msXkW&#10;jWx42xhfN3v5eQcDIwB2r698Kf8ABHL9nDxT8PvCfiHwhaLrGteINHu5ls4/E3mW7XkMfMCOBk4Y&#10;EFhwCOor4XPeNOA8s4ew2SYydabUtKkIxTcrPnbV04qceeL5ldpvVvU+hwfD2eYrFzxVJ043TvGU&#10;norXWya9217ptHivwE+Nek+M/wBhG88FWfxG8Gw+NNS+I2s6rqEPiL4jXOh3Vqbi2iVbiMwsonJf&#10;zMK7Y4HFcb8Af2tviT+z/wD8E2vGi+H/AIsW91rN98RLfR9C0XUWgvRb2Yt2lu7iOGVWGJHKqW24&#10;yO5r3P8AZV/YO+AHxH8beItC+MP7PPge2h0XTZrqNdN8X3gnLREqVYMQAA3Vu59688/ax/4Jl/Cb&#10;4PR6f4is7Px1p+n6xpf22G60bTRqNrbq5ICsQ4kYZwSwU4GO9c+F404BrZvVyysqnv1Y1rSpxlHR&#10;uXKnGTVtUnaKdtHdsqrw3n0MLHExcPh5LqTT9bNLtd626+m1+0J8PP2UP2Y/2OfCPgLx78IfDOqf&#10;EmTwXHe31veaPf2moXd9fSO8MsF/CrQv5StgwN1x1HSqtl8Df2q/2FPh5rNx8H/2oNTur3wf4Tsv&#10;EPxE+Hni7w3K2jPb3O0qsJmLQXDKJER0UK2S2Ohry2w+IH7Wtm+h+C/AnxwtvjBoHh7UodU0rw3r&#10;l0ZRHNCTsDWl3smABbhU4Jx1q9P+154++P3hvSf2Sf2xvi14k8H2tz8QrrW/GfirVpribZZuhYWa&#10;2gXdtR9xReUBPSvdweFzLE0YU4144ii5uddO9STi3d2oTgpRSScVGK5uacXzS5bHkYinGhUkpU5U&#10;52Sg/hSskr88W029222rR2Vz6f8A2Pv+CuH7PfxH8e2HjD4ueEv+EM+Imm+GrjQdDkutSc+Gr5ZT&#10;uMQOwtp2+QJk4dB6Yr1/4q/sj/D34jfDX4X/AAR+IXh3RdW+IHj/AO3PeLBcNNbpGEecXMUibkAQ&#10;tHGJ0K5ypI42184ftRXn7LN5/wAE2oPD/wCyX4S0XXNI8Q+MNN0DwXHJ4XZNcTUh5jXss87jdLJI&#10;fLC7PlVTg1B8KP2iv2t/+CNPi3wf8OP2hb228beEPEHh46mulW1w0974UiLBJVt3cHyCrFdyAlGK&#10;Yr4jNODsHmkvr2RRlhsRzzUMPOTU5RpLX2crc1PlcrOD0bi482tz3sJn2LwP7vF2qRsrzSvG8k7K&#10;S1Uk7t3torbaHyX+1T+xd47/AGa/Fd5a6ozTaXDqFxYSahIFb7DdRvta1uSny7hwvmj5Wzzg5Fea&#10;/DPwbonjX4maL4I8X+KIvD9pqupR219rV6v7uxjLYaYjI4AHY4r9v/AvgT9nf9oj4ReCfhb4Cl1b&#10;4jaL411nUdX1LxjeWwkhje4L3F6l708qQu6DyscMcr0r8p/2vf2Op/2f9ZnmsyLzw9NqN1aabrNv&#10;P5kNrPDKUeydj96IEYSTHBO0mvrvD/xQxONlPJczlKlUV4QnJJO6uruLd1Jb2kldK66o8/PuGqEY&#10;rH4SKlHSUo3eiv33cXbfdXs+59leA/29f+CfP7F/iW3/AGIvgvoF5qPgPVLaS08efFrT7947mS9k&#10;TZ58ZRd0iKAPmVgFzhQcEnwyx+Ozf8ExfjL4w/ZmvfEelfGj4NeJbBrpdJGoRyxXcM6Bo2Lgv9nm&#10;B+VyAScbtuSMfFFxbyQTPDPFski4mgZQDuHQc9KUxyKNpC7TwyYHy/0J5r9GwnhhlNOtOdStOrTq&#10;xTqKTvKdRO8aymrOElqvdsrWtax8zW4hxEklyKMot8ttEovRxa2a9TqvBfxPsfh38Wrf4iWPh1Zt&#10;Kj1dZ7jw/JdPtlhEgYRhwQyso+7ICGBGeK/UP9nz9oXwn8Xv2bNa+C/w40fXrfWPjL8QpLDT9T1G&#10;Oa5SSxuNpnJvXGJXhtkdCHIYHGM1+THl/afllX5JOAm3OM/1r6e/4JqftCeKvhH8YND+F8/xPtdL&#10;spNT/tPwvd6tDJPY2t75bK8bxIc4mVvLJHKsARXj+L3BMM6yaWPwsf31Fcy13Ue+juk7N9Wr9Tbh&#10;vMpU8R9XqP3ZbabN7r59Oz9T90v2Lfjl8P8A4NfHfWf2LtW+L91dQ2ehaPN4TsdevpLiWKaRbpZr&#10;VZ5MknZBDIEdy3704GK+xCAwJPNfkZ4A1/VPCn7M9j8UbrQtP8SfFj41eOrbVdNsLeY7ZblLlHSN&#10;JWDNDDbWkRyx+5gjq2K/Tr9nz42af8c/AA8TJoU2k6hZ3kljrmj3MqySWN5HjfEXX5XGCGDDhlYH&#10;jpX5f4ccRvMMveX4id6tHS8pXlNLSUtdWoyvG7ve2rvc9rNML7Op7WC0l5aLsvu1Pyc/4KH/APBE&#10;Pw5oP7RmsfEL4ffE/wD4R7w14uupNQ03R4/DYmjsJmIM8CuLhBtDksq7RtV1Xnbk+E/8Of8A/q4f&#10;/wAtL/7rr9yP2svhvafEL4KasrQM95pFu+o6eY42d98SlmRVUEsWTcoUA5JHfFfkf/w9B/YOX5W/&#10;aH0/I450u9/+MV5HG2feL2V544ZNOpVw8knHkoQqcvRxbVKTvdXV3dprVu5pl+X8LVsNzYuMYzu7&#10;3m4380uZfgeT/wDDn/8A6uH/APLS/wDuuj/hz/8A9XD/APlpf/ddesf8PQ/2DP8Ao4jT/wDwV3v/&#10;AMYo/wCHof7Bn/RxGn/+Cu9/+MV8h/rl4+fyYj/wkj/8pO7+yuCf5of+DX/8meT/APDn/wD6uH/8&#10;tL/7ro/4c/8A/Vw//lpf/ddesf8AD0P9gz/o4jT/APwV3v8A8Yo/4eh/sGf9HEaf/wCCu9/+MUf6&#10;5ePn8mI/8JI//KQ/srgn+aH/AINf/wAmeT/8Of8A/q4f/wAtL/7ro/4c/wD/AFcP/wCWl/8Addes&#10;f8PQ/wBgz/o4jT//AAV3v/xij/h6H+wZ/wBHEaf/AOCu9/8AjFH+uXj5/JiP/CSP/wApD+yuCf5o&#10;f+DX/wDJnk//AA5//wCrh/8Ay0v/ALro/wCHP/8A1cP/AOWl/wDddesf8PQ/2DP+jiNP/wDBXe//&#10;ABij/h6H+wZ/0cRp/wD4K73/AOMUf65ePn8mI/8ACSP/AMpD+yuCf5of+DX/APJnj9//AMEhNSjj&#10;U6Z8fIZn3fMs/hkxgD1yLhv5VX/4dEeKv+i3af8A+CV//jte0f8AD0P9gz/o4jT/APwV3v8A8Yo/&#10;4eh/sGf9HEaf/wCCu9/+MVpHjXx6irOjXf8A3KL9KSJ/sngn+aH/AINf/wAkeL/8OiPFX/RbtP8A&#10;/BK//wAdo/4dEeKv+i3af/4JX/8Ajte0f8PQ/wBgz/o4jT//AAV3v/xij/h6H+wZ/wBHEaf/AOCu&#10;9/8AjFV/rt48f8+K/wD4SL/5UH9kcE/zw/8ABv8A9seL/wDDojxV/wBFu0//AMEr/wDx2j/h0R4q&#10;/wCi3af/AOCV/wD47XtH/D0P9gz/AKOI0/8A8Fd7/wDGKP8Ah6H+wZ/0cRp//grvf/jFH+u3jx/z&#10;4r/+Ei/+VB/ZHBP88P8Awb/9seL/APDojxV/0W7T/wDwSv8A/HaP+HRHir/ot2n/APglf/47XtH/&#10;AA9D/YM/6OI0/wD8Fd7/APGKP+Hof7Bn/RxGn/8Agrvf/jFH+u3jx/z4r/8AhIv/AJUH9kcE/wA8&#10;P/Bv/wBseL/8OiPFX/RbtP8A/BK//wAdo/4dEeKv+i3af/4JX/8Ajte0f8PQ/wBgz/o4jT//AAV3&#10;v/xij/h6H+wZ/wBHEaf/AOCu9/8AjFH+u3jx/wA+K/8A4SL/AOVB/ZHBP88P/Bv/ANseL/8ADojx&#10;V/0W7T//AASv/wDHaP8Ah0R4q/6Ldp//AIJX/wDjte0f8PQ/2DP+jiNP/wDBXe//ABij/h6H+wZ/&#10;0cRp/wD4K73/AOMUf67ePH/Piv8A+Ei/+VB/ZHBP88P/AAb/APbHi/8Aw6I8Vf8ARbtP/wDBK/8A&#10;8do/4dEeKv8Aot2n/wDglf8A+O17R/w9D/YM/wCjiNP/APBXe/8Axij/AIeh/sGf9HEaf/4K73/4&#10;xR/rt48f8+K//hIv/lQf2RwT/PD/AMG//bHi/wDw6I8Vf9Fu0/8A8Er/APx2j/h0R4q/6Ldp/wD4&#10;JX/+O17R/wAPQ/2DP+jiNP8A/BXe/wDxij/h6H+wZ/0cRp//AIK73/4xR/rt48f8+K//AISL/wCV&#10;B/ZHBP8APD/wb/8AbHi//DojxV/0W7T/APwSv/8AHaP+HRHir/ot2n/+CV//AI7XtH/D0P8AYM/6&#10;OI0//wAFd7/8Yo/4eh/sGf8ARxGn/wDgrvf/AIxR/rt48f8APiv/AOEi/wDlQf2RwT/PD/wb/wDb&#10;Hi//AA6I8Vf9Fu0//wAEr/8Ax2j/AIdEeKv+i3af/wCCV/8A47XtH/D0P9gz/o4jT/8AwV3v/wAY&#10;o/4eh/sGf9HEaf8A+Cu9/wDjFH+u3jx/z4r/APhIv/lQf2RwT/PD/wAG/wD2x4v/AMOiPFX/AEW7&#10;T/8AwSv/APHaP+HRHir/AKLdp/8A4JX/APjte0f8PQ/2DP8Ao4jT/wDwV3v/AMYo/wCHof7Bn/Rx&#10;Gn/+Cu9/+MUf67ePH/Piv/4SL/5UH9kcE/zw/wDBv/2x4v8A8OiPFX/RbtP/APBK/wD8do/4dEeK&#10;v+i3af8A+CV//jte0f8AD0P9gz/o4jT/APwV3v8A8Yo/4eh/sGf9HEaf/wCCu9/+MUf67ePH/Piv&#10;/wCEi/8AlQf2RwT/ADw/8G//AGx4v/w6I8Vf9Fu0/wD8Er//AB2j/h0R4q/6Ldp//glf/wCO17R/&#10;w9D/AGDP+jiNP/8ABXe//GKP+Hof7Bn/AEcRp/8A4K73/wCMUf67ePH/AD4r/wDhIv8A5UH9kcE/&#10;zw/8G/8A2x4v/wAOiPFX/RbtP/8ABK//AMdo/wCHRHir/ot2n/8Aglf/AOO17R/w9D/YM/6OI0//&#10;AMFd7/8AGKP+Hof7Bn/RxGn/APgrvf8A4xR/rt48f8+K/wD4SL/5UH9kcE/zw/8ABv8A9seL/wDD&#10;ojxV/wBFu0//AMEr/wDx2j/h0R4q/wCi3af/AOCV/wD47XtH/D0P9gz/AKOI0/8A8Fd7/wDGKP8A&#10;h6H+wZ/0cRp//grvf/jFH+u3jx/z4r/+Ei/+VB/ZHBP88P8Awb/9seL/APDojxV/0W7T/wDwSv8A&#10;/HaP+HRHir/ot2n/APglf/47XtH/AA9D/YM/6OI0/wD8Fd7/APGKP+Hof7Bn/RxGn/8Agrvf/jFH&#10;+u3jx/z4r/8AhIv/AJUH9kcE/wA8P/Bv/wBseL/8OiPFX/RbtP8A/BK//wAdo/4dEeKv+i3af/4J&#10;X/8Ajte0f8PQ/wBgz/o4jT//AAV3v/xij/h6H+wZ/wBHEaf/AOCu9/8AjFH+u3jx/wA+K/8A4SL/&#10;AOVB/ZHBP88P/Bv/ANseL/8ADojxV/0W7T//AASv/wDHaP8Ah0R4q/6Ldp//AIJX/wDjte0f8PQ/&#10;2DP+jiNP/wDBXe//ABij/h6H+wZ/0cRp/wD4K73/AOMUf67ePH/Piv8A+Ei/+VB/ZHBP88P/AAb/&#10;APbHi/8Aw6I8Vf8ARbtP/wDBK/8A8do/4dEeKv8Aot2n/wDglf8A+O17R/w9D/YM/wCjiNP/APBX&#10;e/8Axij/AIeh/sGf9HEaf/4K73/4xR/rt48f8+K//hIv/lQf2RwT/PD/AMG//bHi/wDw6I8Vf9Fu&#10;0/8A8Er/APx2j/h0R4q/6Ldp/wD4JX/+O17R/wAPQ/2DP+jiNP8A/BXe/wDxij/h6H+wZ/0cRp//&#10;AIK73/4xR/rt48f8+K//AISL/wCVB/ZHBP8APD/wb/8AbHi//DojxV/0W7T/APwSv/8AHaP+HRHi&#10;r/ot2n/+CV//AI7XtH/D0P8AYM/6OI0//wAFd7/8Yo/4eh/sGf8ARxGn/wDgrvf/AIxR/rt48f8A&#10;Piv/AOEi/wDlQf2RwT/PD/wb/wDbHi//AA6I8Vf9Fu0//wAEr/8Ax2j/AIdEeKv+i3af/wCCV/8A&#10;47XtH/D0P9gz/o4jT/8AwV3v/wAYo/4eh/sGf9HEaf8A+Cu9/wDjFH+u3jx/z4r/APhIv/lQf2Rw&#10;T/PD/wAG/wD2x4v/AMOiPFX/AEW7T/8AwSv/APHaP+HRHir/AKLdp/8A4JX/APjte0f8PQ/2DP8A&#10;o4jT/wDwV3v/AMYo/wCHof7Bn/RxGn/+Cu9/+MUf67ePH/Piv/4SL/5UH9kcE/zw/wDBv/2x4v8A&#10;8OiPFX/RbtP/APBK/wD8do/4dEeKv+i3af8A+CV//jte0f8AD0P9gz/o4jT/APwV3v8A8Yo/4eh/&#10;sGf9HEaf/wCCu9/+MUf67ePH/Piv/wCEi/8AlQf2RwT/ADw/8G//AGx4v/w6I8Vf9Fu0/wD8Er//&#10;AB2j/h0R4q/6Ldp//glf/wCO17R/w9D/AGDP+jiNP/8ABXe//GKP+Hof7Bn/AEcRp/8A4K73/wCM&#10;Uf67ePH/AD4r/wDhIv8A5UH9kcE/zw/8G/8A2x4v/wAOiPFX/RbtP/8ABK//AMdo/wCHRHir/ot2&#10;n/8Aglf/AOO17R/w9D/YM/6OI0//AMFd7/8AGKP+Hof7Bn/RxGn/APgrvf8A4xR/rt48f8+K/wD4&#10;SL/5UH9kcE/zw/8ABv8A9seL/wDDojxV/wBFu0//AMEr/wDx2j/h0R4q/wCi3af/AOCV/wD47XtH&#10;/D0P9gz/AKOI0/8A8Fd7/wDGKP8Ah6H+wZ/0cRp//grvf/jFH+u3jx/z4r/+Ei/+VB/ZHBP88P8A&#10;wb/9seL/APDojxV/0W7T/wDwSv8A/HaP+HRHir/ot2n/APglf/47XtH/AA9D/YM/6OI0/wD8Fd7/&#10;APGKP+Hof7Bn/RxGn/8Agrvf/jFH+u3jx/z4r/8AhIv/AJUH9kcE/wA8P/Bv/wBseL/8OiPFX/Rb&#10;tP8A/BK//wAdo/4dEeKv+i3af/4JX/8Ajte0f8PQ/wBgz/o4jT//AAV3v/xij/h6H+wZ/wBHEaf/&#10;AOCu9/8AjFH+u3jx/wA+K/8A4SL/AOVB/ZHBP88P/Bv/ANseL/8ADojxV/0W7T//AASv/wDHaP8A&#10;h0R4q/6Ldp//AIJX/wDjte0f8PQ/2DP+jiNP/wDBXe//ABij/h6H+wZ/0cRp/wD4K73/AOMUf67e&#10;PH/Piv8A+Ei/+VB/ZHBP88P/AAb/APbHi/8Aw6I8Vf8ARbtP/wDBK/8A8do/4dEeKv8Aot2n/wDg&#10;lf8A+O17R/w9D/YM/wCjiNP/APBXe/8Axij/AIeh/sGf9HEaf/4K73/4xR/rt48f8+K//hIv/lQf&#10;2RwT/PD/AMG//bHi/wDw6I8Vf9Fu0/8A8Er/APx2j/h0R4q/6Ldp/wD4JX/+O17R/wAPQ/2DP+ji&#10;NP8A/BXe/wDxij/h6H+wZ/0cRp//AIK73/4xR/rt48f8+K//AISL/wCVB/ZHBP8APD/wb/8AbHi/&#10;/DojxV/0W7T/APwSv/8AHaP+HRHir/ot2n/+CV//AI7XtH/D0P8AYM/6OI0//wAFd7/8Yo/4eh/s&#10;Gf8ARxGn/wDgrvf/AIxR/rt48f8APiv/AOEi/wDlQf2RwT/PD/wb/wDbHi//AA6I8Vf9Fu0//wAE&#10;r/8Ax2j/AIdEeKv+i3af/wCCV/8A47XtH/D0P9gz/o4jT/8AwV3v/wAYo/4eh/sGf9HEaf8A+Cu9&#10;/wDjFH+u3jx/z4r/APhIv/lQf2RwT/PD/wAG/wD2x4v/AMOiPFX/AEW7T/8AwSv/APHaP+HRHir/&#10;AKLdp/8A4JX/APjte0f8PQ/2DP8Ao4jT/wDwV3v/AMYo/wCHof7Bn/RxGn/+Cu9/+MUf67ePH/Pi&#10;v/4SL/5UH9kcE/zw/wDBv/2x4v8A8OiPFX/RbtP/APBK/wD8do/4dEeKv+i3af8A+CV//jte0f8A&#10;D0P9gz/o4jT/APwV3v8A8Yo/4eh/sGf9HEaf/wCCu9/+MUf67ePH/Piv/wCEi/8AlQf2RwT/ADw/&#10;8G//AGx4v/w6I8Vf9Fu0/wD8Er//AB2j/h0R4q/6Ldp//glf/wCO17R/w9D/AGDP+jiNP/8ABXe/&#10;/GKP+Hof7Bn/AEcRp/8A4K73/wCMUf67ePH/AD4r/wDhIv8A5UH9kcE/zw/8G/8A2x4v/wAOiPFX&#10;/RbtP/8ABK//AMdo/wCHRHir/ot2n/8Aglf/AOO17R/w9D/YM/6OI0//AMFd7/8AGKP+Hof7Bn/R&#10;xGn/APgrvf8A4xR/rt48f8+K/wD4SL/5UH9kcE/zw/8ABv8A9seL/wDDojxV/wBFu0//AMEr/wDx&#10;2j/h0R4q/wCi3af/AOCV/wD47XtH/D0P9gz/AKOI0/8A8Fd7/wDGKP8Ah6H+wZ/0cRp//grvf/jF&#10;H+u3jx/z4r/+Ei/+VB/ZHBP88P8Awb/9seL/APDojxV/0W7T/wDwSv8A/HaP+HRHir/ot2n/APgl&#10;f/47XtH/AA9D/YM/6OI0/wD8Fd7/APGKP+Hof7Bn/RxGn/8Agrvf/jFH+u3jx/z4r/8AhIv/AJUH&#10;9kcE/wA8P/Bv/wBseL/8OiPFX/RbtP8A/BK//wAdo/4dEeKv+i3af/4JX/8Ajte0f8PQ/wBgz/o4&#10;jT//AAV3v/xij/h6H+wZ/wBHEaf/AOCu9/8AjFH+u3jx/wA+K/8A4SL/AOVB/ZHBP88P/Bv/ANse&#10;L/8ADojxV/0W7T//AASv/wDHaP8Ah0R4q/6Ldp//AIJX/wDjte0f8PQ/2DP+jiNP/wDBXe//ABij&#10;/h6H+wZ/0cRp/wD4K73/AOMUf67ePH/Piv8A+Ei/+VB/ZHBP88P/AAb/APbHi/8Aw6I8Vf8ARbtP&#10;/wDBK/8A8do/4dEeKv8Aot2n/wDglf8A+O17R/w9D/YM/wCjiNP/APBXe/8Axij/AIeh/sGf9HEa&#10;f/4K73/4xR/rt48f8+K//hIv/lQf2RwT/PD/AMG//bHi/wDw6I8Vf9Fu0/8A8Er/APx2j/h0R4q/&#10;6Ldp/wD4JX/+O17R/wAPQ/2DP+jiNP8A/BXe/wDxij/h6H+wZ/0cRp//AIK73/4xR/rt48f8+K//&#10;AISL/wCVB/ZHBP8APD/wb/8AbHi//DojxV/0W7T/APwSv/8AHaP+HRHir/ot2n/+CV//AI7XtH/D&#10;0P8AYM/6OI0//wAFd7/8Yo/4eh/sGf8ARxGn/wDgrvf/AIxR/rt48f8APiv/AOEi/wDlQf2RwT/P&#10;D/wb/wDbHi//AA6I8Vf9Fu0//wAEr/8Ax2j/AIdEeKv+i3af/wCCV/8A47XtH/D0P9gz/o4jT/8A&#10;wV3v/wAYo/4eh/sGf9HEaf8A+Cu9/wDjFH+u3jx/z4r/APhIv/lQf2RwT/PD/wAG/wD2x4v/AMOi&#10;PFX/AEW7T/8AwSv/APHaP+HRHir/AKLdp/8A4JX/APjte0f8PQ/2DP8Ao4jT/wDwV3v/AMYo/wCH&#10;of7Bn/RxGn/+Cu9/+MUf67ePH/Piv/4SL/5UH9kcE/zw/wDBv/2x4v8A8OiPFX/RbtP/APBK/wD8&#10;dqS2/wCCQ2vtMFvvjrZxx/xPF4fd2H4GZf517J/w9D/YM/6OI0//AMFd7/8AGKP+Hof7Bn/RxGn/&#10;APgrvf8A4xSfG3jy1b2Nf/wkX/yoP7J4J/nh/wCDf/tjycf8Ef8A/q4f/wAtH/7ro/4c/wD/AFcP&#10;/wCWl/8Addesf8PQ/wBgz/o4jT//AAV3v/xij/h6H+wZ/wBHEaf/AOCu9/8AjFZf65ePn8mI/wDC&#10;SP8A8pK/srgn+aH/AINf/wAmeT/8Of8A/q4f/wAtL/7ro/4c/wD/AFcP/wCWl/8Addesf8PQ/wBg&#10;z/o4jT//AAV3v/xij/h6H+wZ/wBHEaf/AOCu9/8AjFH+uXj5/JiP/CSP/wApD+yuCf5of+DX/wDJ&#10;nk//AA5//wCrh/8Ay0v/ALro/wCHP/8A1cP/AOWl/wDddesf8PQ/2DP+jiNP/wDBXe//ABij/h6H&#10;+wZ/0cRp/wD4K73/AOMUf65ePn8mI/8ACSP/AMpD+yuCf5of+DX/APJnk/8Aw5//AOrh/wDy0v8A&#10;7ro/4c//APVw/wD5aX/3XXrH/D0P9gz/AKOI0/8A8Fd7/wDGKP8Ah6H+wZ/0cRp//grvf/jFH+uX&#10;j5/JiP8Awkj/APKQ/srgn+aH/g1//Jnk/wDw5/8A+rh//LS/+66P+HP/AP1cP/5aX/3XXrH/AA9D&#10;/YM/6OI0/wD8Fd7/APGKP+Hof7Bn/RxGn/8Agrvf/jFH+uXj5/JiP/CSP/ykP7K4J/mh/wCDX/8A&#10;Jnk//Dn/AP6uH/8ALS/+66P+HP8A/wBXD/8Alpf/AHXXrH/D0P8AYM/6OI0//wAFd7/8Yo/4eh/s&#10;Gf8ARxGn/wDgrvf/AIxR/rl4+fyYj/wkj/8AKQ/srgn+aH/g1/8AyZ5P/wAOf/8Aq4f/AMtL/wC6&#10;6P8Ahz//ANXD/wDlpf8A3XXrH/D0P9gz/o4jT/8AwV3v/wAYo/4eh/sGf9HEaf8A+Cu9/wDjFH+u&#10;Xj5/JiP/AAkj/wDKQ/srgn+aH/g1/wDyZ5P/AMOf/wDq4f8A8tL/AO66P+HP/wD1cP8A+Wl/9116&#10;x/w9D/YM/wCjiNP/APBXe/8Axij/AIeh/sGf9HEaf/4K73/4xR/rl4+fyYj/AMJI/wDykP7K4J/m&#10;h/4Nf/yZ5P8A8Of/APq4f/y0v/uuj/hz/wD9XD/+Wl/9116x/wAPQ/2DP+jiNP8A/BXe/wDxij/h&#10;6H+wZ/0cRp//AIK73/4xR/rl4+fyYj/wkj/8pD+yuCf5of8Ag1//ACZ5P/w5/wD+rh//AC0v/uuj&#10;/hz/AP8AVw//AJaX/wB116x/w9D/AGDP+jiNP/8ABXe//GKP+Hof7Bn/AEcRp/8A4K73/wCMUf65&#10;ePn8mI/8JI//ACkP7K4J/mh/4Nf/AMmeT/8ADn//AKuH/wDLS/8Auuj/AIc//wDVw/8A5aX/AN11&#10;6x/w9D/YM/6OI0//AMFd7/8AGKP+Hof7Bn/RxGn/APgrvf8A4xR/rl4+fyYj/wAJI/8AykP7K4J/&#10;mh/4Nf8A8meT/wDDn/8A6uH/APLS/wDuuj/hz/8A9XD/APlpf/ddesf8PQ/2DP8Ao4jT/wDwV3v/&#10;AMYo/wCHof7Bn/RxGn/+Cu9/+MUf65ePn8mI/wDCSP8A8pD+yuCf5of+DX/8meT/APDn/wD6uH/8&#10;tL/7ro/4c/8A/Vw//lpf/ddesf8AD0P9gz/o4jT/APwV3v8A8Yo/4eh/sGf9HEaf/wCCu9/+MUf6&#10;5ePn8mI/8JI//KQ/srgn+aH/AINf/wAmeT/8Of8A/q4f/wAtL/7ro/4c/wD/AFcP/wCWl/8Addes&#10;f8PQ/wBgz/o4jT//AAV3v/xij/h6H+wZ/wBHEaf/AOCu9/8AjFH+uXj5/JiP/CSP/wApD+yuCf5o&#10;f+DX/wDJnk//AA5//wCrh/8Ay0v/ALro/wCHP/8A1cP/AOWl/wDddesf8PQ/2DP+jiNP/wDBXe//&#10;ABij/h6H+wZ/0cRp/wD4K73/AOMUf65ePn8mI/8ACSP/AMpD+yuCf5of+DX/APJnk/8Aw5//AOrh&#10;/wDy0v8A7ro/4c//APVw/wD5aX/3XXrH/D0P9gz/AKOI0/8A8Fd7/wDGKP8Ah6H+wZ/0cRp//grv&#10;f/jFH+uXj5/JiP8Awkj/APKQ/srgn+aH/g1//Jnk/wDw5/8A+rh//LS/+66P+HP/AP1cP/5aX/3X&#10;XrH/AA9D/YM/6OI0/wD8Fd7/APGKP+Hof7Bn/RxGn/8Agrvf/jFH+uXj5/JiP/CSP/ykP7K4J/mh&#10;/wCDX/8AJnk//Dn/AP6uH/8ALS/+66P+HP8A/wBXD/8Alpf/AHXXrH/D0P8AYM/6OI0//wAFd7/8&#10;Yo/4eh/sGf8ARxGn/wDgrvf/AIxR/rl4+fyYj/wkj/8AKQ/srgn+aH/g1/8AyZ5P/wAOf/8Aq4f/&#10;AMtL/wC66P8Ahz//ANXD/wDlpf8A3XXrH/D0P9gz/o4jT/8AwV3v/wAYo/4eh/sGf9HEaf8A+Cu9&#10;/wDjFH+uXj5/JiP/AAkj/wDKQ/srgn+aH/g1/wDyZ7t/wRA/YZl/Zb/aX8T+M1+J666t/wCBZrJr&#10;f+xfspjJvLRw2fOk3fcIxgda/Uavzv8A+CRH7ZH7Nf7Q3x+8Q+EPgz8UbbXdRs/B8l5c21vZXEZS&#10;EXVshcmSNV+86jGc89ODj9EK/ZuC8fxNmWQxr58pLEOUk+eCpysn7vuqMbabO2p4eOo5fh8Q4YK3&#10;s9LWfMr9dbv8wooor6w4wooooAKKKKAOJ/aG+LMvwS+E+p/ES38Ovq09s0EFrpyXSQ+dNPMkKAu3&#10;CqGkBJ5IUHAJwK/Mn4i+H/il8A/AeueIPin/AMFE9L8G6XD/AGhfxaT4e0m1EsEsjSTiJZZvMeUq&#10;SV3bAzAA4Br6Z/4K5/Ff4GaVa+F/gj+0l8Yx4Z8F+I457zVLC1kZLrVpbaa3MFupjVpQm9skRgMx&#10;AGQK/IT/AIKw/FL9jbw18PYfgz+zN+zhqHh3X7zUE1K88Vazpc1vdXNs6OuYvPYyujgn5mA4A4zm&#10;vyHjDD43irjDCZDQjPl0cn7KEopveXPN/ZjulFv10R7eDlTwWAqYmTV+mrT+5eZ8O/Gr4xeOfjl4&#10;7uviL8QPGWoarqU8Kxy6hqV0000u3j5mPrzwMADoBX6Ef8EzP+CNHwH/AGkvBXhH9pnxh8bv+Eo8&#10;N3VvKmveD7Oze3eG9UkeQ0wbovBPyjORzX5nNCIsW4h3fNhmbH5cenFfav7C3/Baj4kfsXfDnwz8&#10;Cf8AhSvhrUPCGkXlxPrl1bxyx6peJM+4v5hl8oOucDKcgAGv3XjXJeJKPDFPB8MN05Q91qLjH3FF&#10;6K60d7cvK4u73PAybFZdLHSqZirp6313v112PIf29/2D/jL+w78UbrR/iD4fhh8P65qd0/g/ULPU&#10;Y5lurUPuRSAxZWVGVSGA5HFeX/CP4XeL/jX8UNF+FfgLSHuta8QalDY6dapja8jH7zeiKPmY+gro&#10;v2uf2gtX/ae/aG8SfGG+1DVzZ6zrEkulWep3gleyt2xthU/dUhVHAGOK+z/+CUHwU8CfB34YyftY&#10;fELWjoPiLxJJ/Z/w7aS4W2kt7RXInu98ilSskq7G43FQNo5JrzOLuLsy4P4HpyxzU8ZOKjaKaTlJ&#10;OyteT0Sbk0/hjJpbI68oymjm+dONHSmm3d62V/JLyS82uzPb7nwv8Ef2H/2a9W/ZB8Q/Dqaz1ayV&#10;da1jxVeRq66rfRsHSYSofljUM6iNhuI2qP4q/P74t/GrxV+1j48V9TufEsPw70XUrdfEmqWcT3DW&#10;lu8oDzSEA/NtU7cgfdA6Cuz/AG8/2hPid+0d8Q7f4E/D+xXWZlkaNdP0GxO68mXJUBRlmcDOTxuO&#10;TxX2t/wSX+FX7MHwW+DXiz4w/Df9qBtW0K+8KpH8WPB/jLR0/wCJLqEUZVi8cSiQQq7Sqchwy98g&#10;1+S8P4GPCeTf6wY+k62MrO8F7ztzOzqNqMuSc7fu7rlvHlWiSPq82xX12s8rws1ClFe+1a0mvsrV&#10;XgtLpN3PNfi/+x94p+Evxm+F/wAef+CaM+jWsOneG5tTj1izkaHS5tGgXi71O9cqks9xlkeIAHkD&#10;HFee+Ov2mvjN+1d4T8XzSfFLWPh/+z7rzQ/2wvjILqUiagm2Waw0bhpZVaVSyIDtRerL0Nz4aeHj&#10;+0vH4quPCN/4q8Kfs06f4hibUPAOh6g0kXiPxIzY+yaSCu5LeU+W5VyfLTJPOK9M134bXg8dHxDr&#10;Xg+31jVtD0xINH0HSrMSaR4EtR0hgh7yKzN5jPn5ixJJxXVmWfU8kqQoYpqti4RSjOUU501zc6Un&#10;JuLrRbVnZqmtnOUuVc+X5XUzCLqRvCk3qruz0s7Ja8r+V9L2R4N4I0WLwj4Qa2+Euhr8L9Dmh+bV&#10;dy3Hi/WYHBx5lyOLaJu6R+WCMfexmuctPHXg3wRFDL4R8JLZahaxyLfag85u7y4bIfdJI5IUNz9w&#10;A17F8Vf2RPj78Tv2YG/ae+Hnja18QWa3bw+KI7NSl7bmIso3Ko5iwFIA5wynpXzlqnw38deHbZbD&#10;xh4YeyhLKcyKwV1kTO9ZOA3B6DPSvLoZhTzSU61SteTk002+a60d3L3peV7q21kezHC08FaFOGy3&#10;/HppH0VvnuekeCNevvGWo6XfXGsX7rBcSmGSSFrqGCVmG0mPOfLBHQV9K/8ABP6fxf8As8+Ita+N&#10;F14gh1jRtPhj06P4d3GoG1XTormYF9Qs5JX8pmcqWkjGHIGMDGK+Y/CN/a/DnXvB6wjW5bqTUDd+&#10;T4fv08+6i8vyUtoQAxkkDESYZcAAjmvtj9sb4D/C3Rv2MtGu/wBlz4hWOq3PgW+8zxFdaxqUcuoS&#10;zXgQOJyCvlyxuCvllF2hsAcGvn86l7SMcI2lSr+672atd3Tvqru0bqz97RrW/bGVHl5ZRbkndWut&#10;bLr1TTejutn0TPI/i1o9z8TPjXqHgz9lH4inwv4dm1qOyuPGV1iNIPMutzQNHB+9bzpMJuK7MN0G&#10;c19JftKftUfs9azr1joPxQ8OyW+veD7HUdKt7d9QE1vNIscbIAYSdu9lcIThkzzivz18H6P8R/hz&#10;o2qeL9JvdTtbpP8AQrnULO7H+i3E4PktcPnCxgjeSw428ZOK+6P2Y/2ffhJ+0L8APEXxL8T/ABQ1&#10;XUvHviiyutM0K28bSW9vbq0KIFvIIYkR3RmGRNydnOK8nNsDTwbVSVS9KKavGyk5Ozk5Ss21ypy3&#10;SSV0ldt7+2py5ak4tS07tWV0tNEt7N6376WPkOXTfAnxuguNI8aeF9N8QT2Nt/o2oQxi2vrWPPyt&#10;HOhycE8B8k4rm/GPhb4j2Ph248J+KLKD40+DbWAltM1S42a9oaZwXsbwjfvA6Id6HgFDxXTfDz9l&#10;z4i6r4s8M+G9KeSS38bXqWfhy4smC2t3dbyjGT+IxphixHQDNe0fsffDkWvjzxA66Vfahd/D3R7/&#10;AFe+ef5fL1Cz3iG1XKgOWdTL8xxsC9zXuSzqOUxlWoVOdQ1Ub7PVXTTTjK6avFxd97nNWwVLFLlq&#10;xs7brf5rW68mmj4zsNe+JX7P9rp/x3/Zg8d3Hirwl4Va5a30vXozJdeBdQuV2mSa1JVUnx8yXKAx&#10;kjJIPA9u8dftS/DH40/BrwT8Jvgjp+qNp93oul6H8cvi1qmns0+mWk115ktvGzZ2LJK8jSSYIbCj&#10;PevQpv2UdY+MC6/+1H8HJJND+IPhdRb+KtHs7NItP8RNc75fsVwj5WVnQAMo+XD4OCQR823upeIv&#10;2Zv7V/ap/Zj8G2F14T1RW0X4qfDbXY2ubXR7iRj/AKJNFlWezlbcYXB3IVKlsjJ/QMqzzL+J6kYV&#10;Ir63Ta5JNqKlN7Rm7WctXKjOyhKbXPHm+L5PHZXXyy84a0nulrZLt1S2Ul0WztoexaT8UtG/4JN/&#10;F64i+GXxP8RXXgPxHr19ovi7wHq+prHqlpAFX7PrNnLB8jCSJ1kilABI+Vhnp9za18DPg3+0t8GP&#10;Cnwx+F3h19e+Ftn4Bv8AWIfiJqm2X7c84b/RxKxD/aDIrSSs6HBHUEivw9+LHxV+Kn7Yfxkm8caj&#10;o/2jV723hstM0nw/pzLHZ28SBIbWCNdzBEQBRkk/LyTX3R/wTI8S/Ff4R6hb/wDBPr9tjw3428Ie&#10;BPitKtz4TupZGsZYr1cb4A5zthuFTy3XA5I6ZzXR4gcB1pZJTzH26ePhHmqpP3qkYq7aUXGUp0ld&#10;xet1HV7s58jziVHGujGLVJv3W1dJvSzvpaW3LtrY+Uf2if2ffFXhaa51KULNNpumw32nztHtOp6I&#10;R5aXpxw0kb/upRgEjY3QknyvwT4P8RfEjxhpfgTwlZfadT1jUUtNOt1uUj8yRztXLMQo5PUkAdzX&#10;7Af8FEvgE3xcsrz44/D/AOHeuaTr2k+ILLR/B+h6zabT4glitGEkfkj7tnLDmIhiCzpn2r8g/HOh&#10;x+F9Xa40oyC1urcXOkszfvIY2bIVyMFXRwUOORs/GvsvCnjStxJk88HKSjWprS/mtLpPbqkmtpRS&#10;SicPFeTUMBiI4iCfJPWye211fq07q/o222fqj8Hf+CCWg65+x/b+Cvi7Nb+H/inNqn2p/EVpdm8W&#10;1hLcWzqjBHXZj7p69GxX5sftD/C7R/gZ8evEHw08DfEi38SL4X1byrXxFZwNCkk8eC21TkgrJuU9&#10;srwTX2V8Hf8Agu9rf7Pn7OHw7+DvgH4ZTeJNY0G1ePxTq3ja+c/akMjFFtzEwYEbgu584CgYOc18&#10;UfHb4t/8Ly+Nvib4x2vgmx0D+3tUe9k0nTdxt7eR8biuSW5YFiT3J47V2eHuD4+p5ni/7fk3h58z&#10;gnytcznbSN5TjFxV4xvypPa7PPz2tkcqFL6grTja9r7Jadk3fd7s/Tf/AIJ5ftSfs7aL8O4P2mde&#10;8L6hp+q6P4Tn0qKzjmkntJNcebM6wIdy2092v2buA5yOxr7y/wCCdevfH34U+OdP8DfGzxJpt1c/&#10;FOfVPEV94fSJVm0C+CJK1vFIp/fwrHtjO4bg4yG2kKPxL/4Je/GLxL4X+Kl58GdB1XSxb+ILy01m&#10;3sdeYpZ3F5p8n2oRueSofaQG7EKTxX6Rad4ksfEPw3v/APgpt8c77UPDmq31vaRfC+1tbhmn0PTn&#10;uoxHhUz5k9w7MZdoIaLAxivwnivB1uAfEiNWlf2VSUdrNyjPaEb7LmvKTu7uOjT0f0mDrLNsnTdr&#10;2+Sa3bt9yXmfrk43DG3Nfye/8Ft/2PW/Yq/4KO+Pfh1o+gDT/DevX3/CR+EI4/8AVf2feFpPLj9E&#10;imE8AB5Ah78E/wBWnhTxBpfirw5Y+JNE1WG+s76zjntry2cNHMjKCGUjqCOa/Hf/AIO9f2cNO1T4&#10;VfC39rLTLErfaPrlx4X1eZIyfOt7mJrq23HdhRHJb3AGF5NycnhRX9BZFiPZ4xR6SVv1X9eZ8Zm1&#10;H2mFcusdf8z8I6KKK+4Pk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Vz/g0SAP7enxDyP+aQ3H/p006v6GK/nn/wCDRL/k/T4h/wDZIbj/ANOmnV/Q&#10;xXw+e/8AIwfovyPrMn/3JerCiiivHPUCiiigAps0qQxNLKwVVGWZugFOri/2jte8NeGvgJ4x1rxl&#10;cX8Olw+G7w38ulwmS5WIwsGMSjq+Dx7+lTKSjFyfQFq7H54j4z/F3xX+0H8Sdc+FXwCf4iapN40n&#10;tdJ+I2oX6Q6H/Z6hViggmOXKwnejiFCC6k5bOa/HX/gpx8cfi98ef2utfm+MUGmx614dY6KbHQUL&#10;WsAgeQGOMuN8g3FvmYZJPReBX6teNPC37V2gfstjWPjB+0fo/wAG/DOheDza6fp/h2GI392yW+2D&#10;7TcXC4jmcBA0cAJ3swDHg1+I/hj4seLPCfxgtfjVo15HNrOm68NSt1vohKkk0cu8Fw+SwYjnOc1+&#10;aeDeF/tzizMM8hGEqkIvlV5y9+ey9pJctrK14JpRatpoern9SOHwdLDSbSbV9FsrdP8ANo427SO0&#10;vDa3rtHMq5eGRdpQkcggjI9ajuCDMwDKy7yN2d2B7Cv0Uuf+Cyv7NHx5Hkftwf8ABO7wvrm9sXWt&#10;eF8w3DL03BXKlm+jrXk/7aVh/wAEg/Enwam8cfsZv4w8N+Nmu4Uh8Maskj2/ksT5hZneQLgdGVzy&#10;AMc1+74PinOPrVPC5jldWlKbS5ouNWmr9XKLvFebij56rl+FlSc6NeLt0d4v7nu/meA/s1/BHV/2&#10;l/jt4T+DNgzRr4j8QQWN48TDNvas2bibp/BEGOe3Nfpf/wAFI/ixpPwz+FNr4Z8MeF408L6PocNj&#10;4NWaQxNYpB+7Mi26yspdmVyXdQSFBUDJr5e/4I+fB/x/r3xT8X/GnwBdNayeFfCb6Tpt5GuWj1bU&#10;mVIGjGDvZFSRwvUgemawP+ChWt6l4v8Ailp/wo8I/DK5sNYn8mwuNDs2nuLm6vlIjdtrlmaSWT5t&#10;ozgtgV+K8TKXGfihRwsqi9jQV2rvS/vSctUklTjBrfSb7n22UyjkvDdbFcvvy0i99b2Vut73+46v&#10;9g/wz+158A/AHib9vr4Zfsh/8JpFfaXLDouvapNldPtkkK3sqW6sJZQY90bSL9zkg1g/DL4SfD79&#10;sL9pPw74B/YsTxt4L17xxJeJ8QtB1C5DWWj2uBJP5NwpEj2+3eAko3A7ASSxr68/Zi/aN+LvhH4f&#10;aXpfx7/YK+Knw38ReDfh3N4a8L/E/wAL+Dbu6t9Ms/KBkuJbKYiLeSgdnCtkk5wK9M/4IyeHLjUd&#10;D8VftwftDeLDrPi74oalLpvh7Vr+zjt7q50mx+UzCFAqqJCVzgdl55rXOuLcRw9gMzzitShGpBKF&#10;PkqNxqNpqlFq9SnKNNLnveDi7+4lJt+bh8tWMq0cPBykneTTjZrq2tE1e9nurddDQ/aovPAf7Ivw&#10;48K/s5fCLSrXStetbdLLwL510oFjZqpW51Kbr++nO4B8EjBxisn9lD4cftE/sjfEebxv488H6lJp&#10;95aSTQ3mnxi6sNatSqF4mPJ8wgFkPAOGyDmvFv8AgoZ8K/jrB4tuf2ovFnhnWtO/4SjxDLaWa61Y&#10;vbXmlpbtiCIKNymN4z8jA4b5twzXvn7COv8A7QPwr8BtrfhbxNa+ONI8rzPE3wr0+6L6lDbkYe8s&#10;UlAYsvyjYpEbA9mr8SxWFxNHIU4141KtZt1JSV3Kr8Td7+6r3301b66/olCrG69z3YJK17Lltay8&#10;3q793ume9fC3RfA/wz/aOe38GQWt58Mfjlp63MdrbY+z2+pxwiJ0UjgJNCrZUchlOMYxXhXxP/Z5&#10;v/jT/wAE0fEPhC2sbi48UfCfXtViskuIl85LeCeUm3zjJHkEFCeT5fWvWPBUegw+GP7O+Dnii1vP&#10;BPibU21H4Y6o0eB4Z8QKzF9OnDZMfmP5uA/Ktlcciui+Eut6l4X/AGh9c1fSdCmk034qaR9va3kj&#10;PlWutWKCC6tJl52GQYYY6gNXi08bPB1pVJr342klZJtx0s/NJtPo+Va63ZUw79jz03f9bPd9m43v&#10;5xfkflLZeDvij8JrXRdQ8TeFrzy/E+nrJolxb71LqsiqJYZVwVdW/iB6+orrvHXx3+LHxo0a+1U6&#10;JB4q16/1aAmxjtQzWf2IZgkkTG2Td5ZWR3LHap4yc19vXdt4b+Nn7NfwK/Zq1Gyh0uTxtNqFv/aS&#10;qHl0+3tJJHuI4s8gs4Rc8YC+9fnL4k0Xx5+zz8add+HOq/aLN/DuqXkMguF2E7ZDmTjlldfmB98i&#10;vucvxsc2qTcqcfawbcU+sVK17LZc0bOz15b9bGftORKLbtqn5a2um/Tr16aI+3PDqfCnwX/wT6sv&#10;h9rul2+ieOPEGix+ILrVvDujxHSfEGoicboVlYbX6lTH8uAOD6+T/Cr4h/EDx7cD4WT6vG1rH4gu&#10;p7hrhEb7PG8SB2dsHyreOMcIhBBfqc1l/AG50f4j/BrxYfGdhqd9eaXaw6N8M9E0K2eb/SkaOe62&#10;hfuovnoHY8ICWPSvqP8AZ2/Zz8KfB3RofEt14vj8Sa5qnhiHW9Ss47MCWCzWQ/u9gJMib15P3nZV&#10;/hr5zNMVTyqniPaw5qkptpKN9ZJaxeuiWj2s04rQ6sJCnKSSk0t9W7abdvk/wO38HeDtD8G+KPhx&#10;4M0ixjjm8G2P2jy1twzpbq4nuCD/AHmLRQn3ZvSpINEt/DvgDxZ4kl1BdJk8WQ3cNuyQh3kjdiZ7&#10;kxkHe4IESL0JCjHJNcgfHuoa3f3ut67PHYx6teNHeXkLM0qQo/y6fbjPznkyOV53NjPHHZzai/2q&#10;x+KXxY1mbw/oelQ+R4e0m6gVi85QbJY4z998Z27sgEnvmvzuVPGKUeabb02espXcmk33k0vJXb1k&#10;etUpyje6Svb7lrsr7tu67WR5n48m0b4UfC3wx8EvD/hhri8uLxr7XvD7L+/uWdD5EDFSAZm3b2GQ&#10;AWA6cVwv7RPw/wDD1v4zn1TTvDmkzahNpkWlfETwzbzNK2o2kkQyisCql06M2PkdUYHrn1mQS614&#10;ul8YR6Ta6brV9cI/hOy1di91qDRszfbpkPLFCBtjGIh/HnFeWfFzUo3+LP8AaWm2VnbJots9r4k8&#10;QXuoLCL6SdGee4bkRmIHAUjaBz1AzX1WV1K7xSpRlaSUpNp6czs973te0Va7v/huckZQo61I3i9J&#10;J9U/K+iX4eR8P+B9e+L/APwTC/boj8AaZ8TJvD3w81zVoNSS61LTfMXUtHdm2RybUMgkUZjYRkEO&#10;pwehr1/9pz9nH9rD9tjVdN8RfDjwND8Nvh/4ZkuE+FGk+ONWmt9W8RTDdctcxJMZJZp5ANwBIUKo&#10;A710H/BTnwv8DvjN+zPpg+FfiWzvPiJ8LdOGsLJpN99qW90V5Yo5cToWVnVisu0HIG49zXjn7DVj&#10;+1j+1FZ2KN+2X4Y0m30LxR/wkunw6xfrqPiOK6tLXDzW1ttaQx+SCNudjYPB5r+kskzqtnHDtLie&#10;Xs6OLpJ0a3tISd5RuozUYp8zqQduaV7RbUban5hmmX08DmVTLo806UnzQs0rR7Nt2ST1SVttey++&#10;Pgv+1P4Z/ae/ZK8N/tYfFrx+0Nx4bs5tG1zwbcRosR8SQI+y6Vh++kkKGNkiXjLMccZr81f+ClPw&#10;W1D4Z/FbWtJuvD+oWTyMviDR7O4txHHYW8yquoW5QgkEXR8zrx5pGBX2z/wT40zXvgF+0540+Aun&#10;eLdM8baP8WvA8fj34c6vr1lHYwanfB/LlDKqssD485TsBKrGDXnH/BTj4Qrob6VefETUNTur2fVG&#10;1DxZqlvY7rG0t73NtLBbTsR9pMZEDGRguSpOflxXxGT4jD8I+JcZ4K3sa3vxS0vGp7ySVlK8ZqUG&#10;5a2k42u2e17OWccNzo1V+8h+HK7PbS1ve7NxWp+ZPlxlt8j/AC7W8zsBn3x6fjUjSymZoGm3M6/K&#10;/TvxwOvXjtU2p2c+m302n3AKtbySRMGxj5WIJ/TrVdpQkf71WLFOvQr+tf2nGUZU1KL3V189j8dk&#10;uWVmeweN/gB8ef2R9e8D/Ev4x+BbrRbfWdmo6PJMy7by1JUSJlSdp2OMqcEbvy/VL9nK/wDhF4Q8&#10;JXP7SfxN+Kupax4D+F0dvY/C3w7qrpLLYG5giKYWMA3MzCdbeFmywQ+vzV8u/tpvJ+0X/wAEcvgv&#10;8bbeaG/vvA98NI1S4RjlEdBAwOPRooBn/arvv+Cd/wASPhPb+B/Afx7/AGgfBl4tv4N8Jvpmg3tr&#10;ZySwalrCTmOC3Kg7ZbxYCqwqw3YckYxmv5P8S6uK4q4PpZpiIctalVq0aigtbqTSSUm2nKK1s3aM&#10;pXjJOx+h5XRpZbmFTD037rUZxv2a62stHbotUfqz/wAEt/FepX3wCl8J+NvDF94d8UWurXV9qnhq&#10;+27LKO6laaIW20nMG1to7h1kXtVX/gtN8FZPj5/wS1+NXga1gSS4tvBsut2qt1MmmumoALwfmb7M&#10;VHruxkZJriP+Ce/xL+Kdv8d9Tsv2hvB9tpes/ETSX1LwnY25LzaJp9p5Y/s25IGPM/e+cX5G6Rkz&#10;wufs7X9GtPEWgXvh/UFDQX1nJbzLtDZR1KkYPB4NfR8C5m8Zw7hcReN4pJ8jbinB2sm73tazd2r7&#10;NqzODMqCjiKlPWz776o/iWU8Uta3j/wne+AvHuueBdSiaO40XWLmwuEZcFZIZWjYEdjlTWTX7qnd&#10;XPzZrldmFFFGR60CCijI9aAGbkDp19qACiiigAooooAKKKKACiiigAooAJOAKDkcEUAFFFFABRRQ&#10;Mk4AoAKKDkHBFFABRRRQAUUUUAFFFFABRRmjBxuxx60AFFFGaACija23dt49aKACiiigAooooAKK&#10;M0ZHrQAUUZHrRg43YoAKK3tO+FnxO1jwNffE/SPhxr114Z0uaOHUvEVvo88ljaSOSESWcKY42Yg4&#10;DMCcHFYJBX7wxRcdmtwooooEFFFFABRRRQAUUUZoAKKACRkCjNABRRmigAooooAKKKKACiiigAoo&#10;ooAKKKKACiiigAooooAKKKKACijNGaACijNFABRRRQAUUUUAFFFFABRRRQAUUUDJO0CgAooo68UA&#10;FFBBU4YYooAKKKKACijOelFABRRRQAUUUUAFFFFABRRRQAUUUUAFFFFABRRRQAUUUUAFFFGaACij&#10;I9aKACiiigAooooAKKKKACiiigAooooAKKKKACiiigAooooAKKACxwooIIOCKACiiigAooooAKKK&#10;KACiiigAooooA/Vz/g0S/wCT9PiH/wBkhuP/AE6adX9DFfzz/wDBol/yfp8Q/wDskNx/6dNOr+hi&#10;vh89/wCRg/RfkfWZP/uS9WFFFFeOeoFFFFABXif/AAUF8XL4d/Zd1zw2ujNd3HjKWHwtYs03lxW1&#10;xqL/AGWKeV/4UR5AfVjtUcsK9sr5j/4Ks6npjfs1WvgTxlePpfhHxT4mtdN8Z+KEJX+w9PCyT+f5&#10;mP3BeWGK3E2VMTXCuCGUV5ed15YXJ8RWTtywk9I8z0i/s/a9Ouxth489eMe7XkfmT/wUbH7J/wAK&#10;PgZr+ifFn4q658Vvi0uhi3s79tRMkWi3W0K0nlQkW9kDhsIw3sBtGTzX5V/Cv4GfGr4v215cfB/4&#10;U674nj0tVfUBoOkyXT24ckKXEYJGTnGR61+lX/BUv4r+BND/AGF9U8Afsp/s1XFv8O7i+tk1b4jX&#10;WltCt9dJJG0LRNIvm3PmHO67c4J6Fi1fEv8AwT++N/7cvw08f3HhT9iB9Qk1fxFHCupafa6PHdRz&#10;Km4oz+YpWMLlsuSvHevnvB2pjst4HxuMw0oRqqol++nywUYqLd1FfutG7Q1to3o0b57GjXzOlRmm&#10;4tfYV229rX+L1PKdY/Z+/aB8OT+V4i+B3jCy3ZCi78N3MZYg8nBj6fSuT1HRdQ0y/m0bWdLuLW7R&#10;hHcW11G0Ui59QwBH5V/QV4I/aP8AiL+yZ8Gx8Rf+CqP7Q/guz1e9hV7PQdG0ZFuIOOUTYxa7YnIO&#10;1AgI6mvx+/4Kl/tpeBf23/2mv+FsfDvwE2g6Ppuirp1q08aJcaisbO/2mcKBhju2gckKoGTX2/Cv&#10;H3EPEVetGeDj7CnGX76EpODkloo80Y813ppt6HNmOS4HL6cGqr5217rSvbzs3Y+lf2H/AIY+D9J/&#10;4J56FeeJ7QR3njzxZqWpzXkGpXMM6RWwa1t4wsBAkEj5RZHYCMk8HNfO3w30b9oP4vft/Wuofswa&#10;Jb3ninwjef2xp/8Aa1wv2e2htyrM88kvG0fKCzEZPfNfXvwg0DxTL+wb8M7zTra3uNL8J/C24vZ9&#10;P1RRHDHPdX8v+kxEPiS4XAK7lyFLEd6+af2EPjD+0L8LPix8Tvid8IP2UI/izp2oRw6H4oso2lDW&#10;sc8jFVBhBbEhRgRtIOOa/KuE6mInmOcYqm4VJp1IxVRpQvKq4JPmko/w0lulLRaH2GaKMcswdCaa&#10;u03y6u0Y36K+72+dur9+/br/AG5PGXxA+Cuofsy69f8Air4T/GqLxTajX/Cul3c17ZeJVu41j3Q3&#10;QkzBAVbzBEF2HfgZHNfXH7VFr4Q/ZP8A2J/Af7PeiRSQ6rN4Xs9CS8sZFjurWOKKOW6njLZwxm2E&#10;sR0Jz0r418XXkv7a37Y/wB/aF1v9kK8+H914m+IsOh6lqM/ib7VFftphjU2xtjGpt/K2FST16djX&#10;07/wV9v7jXP2gvAfg2GWAyeVPcLbquWcC6AZeOissXHYgV83xlRo/wDCPlVCHs4p1a9aF4yipxTg&#10;488ZS5oqom4qcpNJtOyWhkUq0sbUquTeyi9U7WTWmmrvrZL563g/Ze/be+Cf7U/hlv2Lf2qPESt4&#10;qtZDp/hfUvFF6I4/EFvglYppowqpcjyiMjBJwR1YHz3Uv2Zvi3+xl+0DbW3hvxRqFj4dutQxb+Jn&#10;uvKWyuGU7oJmKnZIq7dqjKyqB3zj80v2j/Edx/wn66jp1zNZTSSNdAW8jb4JCzONrjlSN4wfbIxX&#10;6Q/8E3P+Clvhf9sfwXD+x7+2Tfaevi9rVbfwx4k1SYJb+IkGNltdE4CXIP3Jc5JHrkH0c24BzLL8&#10;gWdZbFzpTi3Wp2u01p7SC01XVeWmlraYXiDDxzaeCr+7aXuvpr9l6fg0/To/pa+ttbOpzeJDoWn2&#10;niDxFCseqWtpcCHw/wDELaAV8qdGIsdUXBCHhsoR8wOR1uh/FC0TV9FiTWjcaha+J7ZtYsbi1khu&#10;7WOKKV5LlolGQ/lKIZV+6Ww+ea+aPFOsfGX9ifxzqHw68b3EOueANSkeKFNZtiVSQ7WUsg3bJY/m&#10;VZFwxwGzzXX/AAU8ceMPF62/ibS/Ecdx40ubq3uromYTXEcUaGINAuAt5CyFfOhYCQEcbuTX5HjM&#10;PUlh41lJShbSS2eltbq6cbXadnF6dkvr6NO3Olpfp2vb1923XW6tvsvT/hDZadda/wCAfG9t4f1L&#10;TZ/DfjDxHa2Ok3luxe1h1e5l+y3j9f3e6N8Y4G8DIxXkX7ZP7K0nxe+AfhHx2ujy6h8VLjWNR1XX&#10;Le1Qm61CzaSXzmaNT/qogiAN0XcB3r6W0zVvDt/4js/Cdm6x67/Y1wzQaUxmiVvNinQkqMIC/wC8&#10;RWOQruD0OfPfj78QrH4U2d14X8K602qfEjxF4av9D8I6b5mJrazur9/NupOu2NIi0gLBQ2xVByRX&#10;HlOYYieZQlFOMnrddIpyunfXkvJuTdm73eiuZ4rD04xvF3d9nu07vp3eum1kec/sL/C7XPCn7Onh&#10;3V9CsPL1TVNBvRY3FxGo/wBO1K5BmY+8VvFk+2OleuyaXq+p6S3gH4N+XHJf3FtoNjd7N72+kWoH&#10;nSjJAyzsxGTgj8q6LxhrUfwx/ZC8KT+HrLSbZLWODSftSXy20TQxrs3KzKGBk2DOAWG4jnNefaPr&#10;+pa54TtfEn9vq1zeSG4hGgZgjaGIbvsaEsMlipJdtoxyc4Arz8fWxeIzCpipWalN8u7WrclfS7ST&#10;2W15LsdmFjCdFxirON10duWyvv3Sfr6mZ8UNatvCvjqPw74O0XRvDX2WNFi1HxJqyXmoEhcZgsot&#10;wj3YJPc9eKn0e68R3Ou3viWDw3N57fuz48+Ix+zRxrgZe2tD3HJXjt1Fcp4+8Vad4u8ZN4x1L9oP&#10;Q/D9wzRxf2L8MfCL3V8SMhlkuo1YlhwCc4H4VveF/CHwk8GeGNS+KWtadqeu6ho7R+dd/EbWJDcR&#10;7ukq2pZlAzjAwCe2K7MRTp0qMXODbatpGT1elry5dL9LuP8AdexnQlKpo323a629Tq9ZvNHg8J6t&#10;4ji8W3+tn7GTrvii48uxRbU4VzEQfMWMZxtjKhiOWr5S/af8UfDP9pXxt4G+B/hrxXFa6Rres2Oj&#10;Xlutntn1RUlAjjRg/wAiAks+MsR1JOK4L9rb/gpD4S8LSa34a0XSLW+t9chC3mkqqxS6nyrhpTgt&#10;BEGXCqGyw5AHWvLP+Cd3iz/ho3/go/8ABfxd4n8UW817/b1zNP4Zs7AwQaTDbW8jwJGfulSef72V&#10;JOSc1+kcI+HedU8pq57iU6UKcJyhdaytByXupNRSs/edkrJJ8zaXjZxxDgcLiFgYctSbaTt9m7Sd&#10;31euyVratH2d8eP2fp/gx8CfEvwm8GeB9H8Lzafp9w9tp1jdfa47/TmRIvMLN8yGcqX2Nkrmvzp/&#10;4J6+Gfgx4h/aQsvhl8QtV8eaFrWuakun+G9c8F3yRPp7SqysJs8sjKcHHTPPFfrN+32bWx8Y+JNU&#10;sBfLdf8ACMW/2ryQBHIoiztJ59+MCvyP+CfxIf4Kftaw+JPCniXxN4e86zubObUPCOkQ6rqSBlkV&#10;hBDLhdxVRyMFRyOlfTeEtfHVMnzXDXfPVpxqJptPnS1d/ek1dN2ad1dM8zizlrYfAYiVrpuDVtOX&#10;RrT5tdz6x1vwB4U/YJ/ap/Z58f6j8dfE11faL4mOl3XgjxjdWkl5ouhtI6M2IGYJHJ5kuEcAjOa9&#10;x/4KH2fwb8c6L8SPgB8I7bUdS1jT9LuZvHGuXEUtx/ZTJD+4tJZnwsW4iNo41J6n1r85P2ivCXgT&#10;SdHb4jeFvh38bLrVjrUVzc+OPiNY+VE8J5ww2HEjNtwTIcZIr9df2zdGuPEWjab4ht4NWkg8V+FL&#10;O/h03Q9J3G51CNUxcXcrMFaBY2OVILevAp+IVP6nTyrGSnKpNe0Tk+SCThONVNqPP7sXKyTkpt2c&#10;m9jk4WmqmOr4fZStouZ3Uo8r35dWr9LfI/FW3uPhZF+0PofiD4xRTX3hG+uNPvfEUOhybWFtLFE8&#10;6R7cYbls4xyCK+vX/bE/4IsfAS2a4+BH7FeseNtTjdvLm8VSMkLN1Xc08knGeDiM9K+JfidbWOna&#10;b4dR7pZGbTJob1RGF8tory4j28HqFQH6Gp/gt+zX+0D+0Nq0OjfBz4Q654gaSTymmtNPc20RJ4Ly&#10;kBF6HqR061/QdfKclzjJ8Ni8yxVSnThDlcVVlTpy5XZuVmr7bprT5HwccVjsNipww9JOUnzX5FKS&#10;5knpv3Pfv2v/APgrF8R/2nvhY/7Pnhv4S+Gfh/4NmljnbR9Ci83zdjh0G/agUBgD8qrnua9J/wCC&#10;RfxW1Xwh4DfxTd6TL4k0jwf4481PCMNxm7vby8thb28tpCxxNKknUH7iF3/grn9e/wCCKPxK+GHw&#10;B1r4vftIfHvwj4H1DT9IkvdL8MyTJPJeMi7vJL+Yu1jwPlD88Vy3/BKjW/EmheOdcfwdrf2bxtp+&#10;q6fL4I0e4s1nttU1CUvE0MpPSPyGlcuCCuzIyevxfFEeD8Z4d43DZByulTld8qnZydk3zvV6NKU0&#10;2ox1bsjtwf8AalPOoSx9+eUXa9tEtVotFs7L/M/Yz9lDTvjR4K/a68F/Ej47/EbS/wDhLviF9v0l&#10;vAtlte20XR47Oe8Eds+BJLIk8EQknIAbzQuBha/QTqlfnf8Asv8Ahb4P/DL9tjwX/wAL1+LM3jT4&#10;2eKprs6dKqlYtHgTTbx3ghgUlbW22JKPm+aRypOSBj9ER9zAr4nwrrVKnDDUm2ozkk+Xlja0X7i3&#10;5U21d6uSdz0c4jy4z1S63fz8z+Rr/gr74QfwR/wVD+PGjSSKxm+J2qahlfS7na6A+oE2D7ivnGvs&#10;T/gv74fuPDX/AAV++NWnXKoGk1jTrobGyNs+k2U6/jiQZ9DXx3X9JYSXNhab/ur8j8wxS5cTNeb/&#10;ADCv0A/Zp/4Kq/ss6F4b+H/wN8S/8Ehvgj4gvLOx0rQtQ8VapotjJd6lKiRW73s26xYtLIQZGyxJ&#10;Zjlj1r8/66b4L/8AJYvCf/YzWH/pQlVWpU6sfe6ebX5Co1JU5e718k/zP19/4Kr/ALWX7Ff/AATk&#10;/aVsvgHoP/BI/wCBPiqG78J2usNqV54R061ZWlnuIvL2LYuMDyAc553dOK82/wCCTPj/AET4r/s3&#10;/wDBRD4meGfh9pnhPT9e+H7X9l4Y0WNUtNLjl0/xE620IRUURoDtUBVGB0Feff8ABz//AMpF9H/7&#10;Jbpv/pZf13f/AAbm/wDCAn9mz9sEfFeOd/Cv/CD6X/wkyWshWRtP+x679oCkA4byt+Dg4PavK9nG&#10;OW+01u+W+rfVHoRqSlmHJ0TfRdmflVuOcYpc8Zr9QP2Fv+C3Xxa+IX7Wvg/9mbxN+z98NbP4Q+Ov&#10;E1j4YtfAOl+F444dJhuZktYGSTH75kLrv81WVwXAVMgr8+/tyfsK6H4c/wCCxOsfsQ/Bm3h0vS/E&#10;XjrSbXQ4Y93l6dDqcVtPtGcnZD9oYDr8sdejHES9o4VI8ul976HHLDx9mpU5X1ttbU+P947U4HnG&#10;K/Vb9tb/AIKj3/8AwTE+PI/YV/4J+/CPwTpfgr4cJaWfii41rQFurjxPeeVHLOt1JlGYfMEZwA5d&#10;XIcLsA8l/wCC2vwK+FWpeG/g5/wUQ+CPgCHwtpfx08L/AG/xF4ds0/c2WrLHDM7ggBcyCZlO1VDN&#10;bs+Mu1TTxUpSjzRspbO/z1XTT1HUw0Yxlyyu47q35HwGabu9qdX7Mftu/tHfDz9hP/gnx+yT8ZPh&#10;58BvB+pfFDWvhPaWvhrXdc0WKaHS4n0nSnvbzydoE1yT5CI7n5RJKfmDEHStXlSlGKjdy87GdGiq&#10;ik27JH4y7val3c4r9r/A/wC0z8JP2+/+CXOqf8FE/wBuL9n/AMN+IfF3wI8V3P2NbCwEMGv3i2lu&#10;lrFdKST9nkmvLUyxglSbcELt/dnC/wCCYX7cHxA/4LEy/Ez9g/8Aa/8Ahh4H1LSJvAF/rPhq80vQ&#10;RZtpEgubWBYowpIVUkuI5UkA8wNGdzOCAvO8dUUZScPhdnr+Wmv4HR9TpuUVz/Ftp+fY/OD/AIJy&#10;fti2H7Bv7Wvh/wDaa1PwDN4mh0W0voW0eDURatL9otZIM+YUcDb5m77pzjHHWvPv2iPirD8dPj94&#10;4+NtvorabH4w8XalrUenyXAla1W6uZJxEXwu8rv27sDOM4HSvp//AIN+tA0PxL/wVI8DaP4k0W11&#10;Czk0vWjJa31uk0bkabcEEqwIOCARxwa9o/4J4/snfBb9pT/gvF8YPC/xY8O6bfaD4L8UeKtdsfDN&#10;3ao1rfTw6ytvDC0RwrRp9o83ZgqfJClSpNVUrU6NecmtVFO/ld6EU6VStRjFPRy/Ran5jbvUUpOO&#10;1fqF8Bf+C32qfF/9p6++B3/BRD4e+A9N+BmtvqVhqXhm+8F7v+EYAjkMSr5MbTNJ5kccTEqSGbcN&#10;hUFfDv8Agmv+y7+zD+0D/wAFgLL4JW2oL4p+Ftn4k1m90Fb7eBrNhaJNNZpKHRGYMEiLqUXcFYFQ&#10;CRWn1icYydSNrK+mq++y1JeHjJxUJXu7drHxbu5xXsf/AAT+/arsv2Jf2vvB/wC1BqHgmXxFD4Wk&#10;vWbRob4WzXPn2Nxa8SlHC4M277pztxxnI++PEP8AwWn8a+Af+Ch3iD9mD4+fDH4f2/7P+l+Or3wn&#10;qnhE+DYvI07TI52sze/LG0jsEQSugVlddyIi5XHkv/BPLwX+zXL/AMF9vD/hf9n3UbDxN8MbjxJr&#10;c3hlprOVoHs30W8mSEpdRq58pm8v51zmLOTwxzlXlKlL2kNOVve912vbRlKjGNSLhO75kttn6X1R&#10;8g/ta/HS2/aZ/aa8c/tB2fhuTR4fGHiW61WPS5boTNaiZy3lmQKu/Gcbtoz6CvO9/oK+tP2r/gG3&#10;x3/4LN+Mv2cPCUMOmx+KPjXLo0BtYFWOzhlvAjSKgGAEQs2AOi19Rfttf8FUtV/4Jp/H6T9iH/gn&#10;p8LfBGj+CvhxHBpviK41Lw6tzceIrsxo91HcyNtZlyfLdhh2cOQ23YBSruMYQpxu2r2vay9QdHml&#10;OdSVkna9t2flWDmjNfoJ/wAFovg78EPH3wh+DP8AwUw/Z98E2Phmx+MWkNH4t0DSbdYrO21eFFLs&#10;iqijeXFxHIwADtbh+S7Mfpb9qj4vfBf9jT/glX+yz+0VpnwE8KeIfiY/gnT7TwXJr2kpLZ2U02mW&#10;73OpzRAD7TNEI0WLe2FecvztxU/XPdg4xu5Nq19mg+q+/JSlZJXv3R+Mm71FLX7D/skftLax/wAF&#10;of2JPj18Iv2xvhz4Vv8AxF8O/B39reEfGGl6QlpdW83k3TwcIMJ5clui/u9oeNmRlPJP48VtRrSq&#10;SlGSs4+d99jKtRjTjGUXdPysBOBmkLYr7h/4Iifso/B74x/Er4g/tN/tH+H7fWvAfwQ8Hy+ItS8P&#10;3EfmJqNyI5ZIkdOjxolvO5U8MyxqQylhXsv7Lv8AwXG8ZftQ/tR6R+zn+1x8Bvh9qnwf+IWtR6FF&#10;4VtvDMf/ABI/tUgigkjc8viRo/MZhnALJsIUVFTETjOUYRvy762+7u7F08PGUYucrc22l/8Ahj84&#10;vgZ4Cs/iv8bPB3wu1G8e2t/EninT9LnuI1y0SXFzHEzAdyA+a/Sb/gu9+2P4u/Z18Qap/wAErvgP&#10;8O/CXhj4Ux+E9J+2Wun6Pi6uG3x3SEy7sDa8Sc7dzEuXZi3HI/Cvxd4o/wCCPP8AwVl8Vfsi+A/h&#10;x4P8UaL4u8eaBY2N74q0+W6n07TLiZZrdrdxIm2dYr0KzEMC8IIyBz6B/wAHG/7c/jS1+MHif9hV&#10;fhP4LbRbjTNG1A+LG0uT+2lf5Z9gn8zZsyu3GzO0kZ71zTk6+Mp+7eNrrX01t5HRCPscLP3rO9np&#10;66fM/J4tjtX2T/wUY/YI+CX7Kf7H37NPx5+Geoa9NrXxc8Erq3imPVr+OW3jnNhp1xi3VYlMa77q&#10;ThmY4CjPBJ+ev2U/2jPEH7Jnx90H9oHwv4K8P+Ir7w/9q8nR/FNm9xYXHn2s1s3mxo6M21Ziy4YY&#10;ZVPOMH9l/wDgo5/wVX+J37M37HP7M3xp8Pfs/wDwx1y8+KXghdT1LS/EWgzT2elubDTp/Ls0WdTF&#10;Hm5ZcMWO1EGeCTtiqtaGIpqCunfra+j0+W5jh6dGVGbk7bdL21Wv6Hyx+yWc/wDBsv8AtG/9lZg/&#10;9GeG6/Mrf7V+vX/BKnxR8IfCv/BBX47eOvjv4Sj1zw3pPxXn1O58Pu5WLU7mC30Ka0s5Dtb91LdJ&#10;BE/H3Hbp1EP/AASy/wCCrnxS/br/AGprP9hb9qT4M/DnWPh74+sdSisdD0/wpHaw6P5FjPdCOJVJ&#10;DRmOEx/ODICEYOCCGwp1qlGVaSjdJtvW3RG0qNOrGknKzastPM/I3PGaaG4zivrH4M/8E/tI+MP/&#10;AAV4vf2C7C9kh8O6b8TtY0++uBORINI0+e4kkAfBPmNBAVUkffdc+tfSnx4/4LneJv2XP2pNS/Z7&#10;/Zc/Z8+H9h8E/h/rk2gyeEJvDyhtdjtpGgmuHlB3I7OsjxtjPKmUSEuD1yxEuZRpx5na+9tOn3nP&#10;HDx5W6kra22vqfl5mg9K+1P+C537JXwy/Zq/aq0fx18B/DI0jwL8UvCdv4m0XTYYSkNnNISLiCMZ&#10;IVf9XLsB2p9oCqAoUV8V1tRqRrU1NdTGrTlRqOD6H6bfCvwB+zP/AMElf+Ce3gn9r/44/ATw98Rv&#10;jd8YM3XgXw34yt/tFhpGl7VkW6MW0pkRPbuxyJS11GilAshrrv2dPiZ+zn/wXo8MeNv2c/i7+zJ4&#10;F+Hvxs0/w3Nq/gPxx4K017SG4aNkQx3HLOygmFSkjSgxvIyBGQZ47/g5ge98I/Ff4IfAqS2t0tvC&#10;nwliMXkg/wCskna3dR22gWaY4HU9eAPHP+DfHVrvTf8AgrJ8NbO3mZY9Qtdct7hVbAdBo17KAfUb&#10;olP1A9K8zk9pg3iLvm1ad9rbL0sj0XP2eKVC3u6K3e/X1PFf2HvgXo3xQ/bz+HP7Pnxa0aQ2OofE&#10;Kz0zxHpsjMjPGtwFngbBDLkKyHBBGeCDX19/wXk/bZ+KOqftBeJv+CbHhnwz4W8PfDHwjq2jtpmn&#10;6Loawymb7DFMJCynaAPtJQIiqu2NOM5J6z9jz9rHxF+yx/wWf+In7KXg74UeDdS0X4gftFXkFxqm&#10;tabJNf6TH9uuAos5BIojIWT+JW5Ude/ff8FKP+C03xf/AGYP2+/G37PPhv8AZh+D+vWOh6hp8MOt&#10;eJPDVxPfziaxtpiZJFuFViDKVGFGFVR2zTnOpUxkWoXtG619Nf0FCFOnh3HmteVnp+By/wDwcGft&#10;MfF39kvUPBv/AATg+AGuW3hv4XzfCGzbVtJsNNhD36veXNvseQqWVQtkh+QqWMkm4tnj48/4KW/8&#10;FGdK/wCCgFp8L7XTfhRceF/+FeeE20aZrjWFu/txIh/ejEUflj91907uvXivvb/g5L/bn8Z/C7x2&#10;f2LdP+FHgvUNH8afDOy1C78T6lpcj6xZO2p3i7LeYSBUT/REOChOZJOeRjxD/g4h8J+FPC+l/s3t&#10;4a8M6fpxu/he0l0bGySHzn22vzPsA3Hk8nmpwfKo0uaGrvZ38tW/UMVzN1LS0Vrq3nsj81Ae1G6v&#10;1Qm+IXhr/giN/wAE8fhV4u+E/wAOfD2p/Hz44aZ/b114q13SReDRNLMSSxxxFipR1E9sBHgo0izM&#10;+4JGDxn7Qv7WX7PP/BTH/gmh4g+KP7RUngTwv+0Z8PNcjGi3WnRwWN34ssHaIyDy9waT5ZJmK8hZ&#10;IQU2+a612RxUpO6h7t7Xv8r27X8zneFjHRy9617W/C/c/OMnFGecV+kv7FWmeAv+Cbv/AAS6u/8A&#10;gp9rPwv8P+LviV498VN4c+GaeIbU3Fto0KmZJJynH7xjbXRO0glUiUMoeQHu/gD8ftV/4LofssfG&#10;D4C/tJ/CzQdS+MHgPwnL4m+G3i7w7oi2t7dyJuBtpCmc7pPs8OxVCyJICV3xq5UsY43ly+6nZu/6&#10;dl6hHCqVlze81dK36n5P0E47UinjrX2T/wAER/2SPhB+03+1BrHjb9o2GKb4e/C3wnc+KfE1rcxl&#10;4LoQkCOKZQCWiHzysoB3CErghjXTWqRo03N9DnpU5Vqigup8bbuM4qfSrE6rqtrpgfYbi4SLd6bm&#10;Az+tfpv8EP8Agvp4x+Kn7UemfCn47/BH4br8BvFHiCLSrjwbN4Tikh0ixmkEK3OcN5ropDSKUZWX&#10;eFRcrjgvix4g1D/gid/wVR8feCvgx8KvCvibQ9YtbaHQbHxxp8l5FaafePb3S+VtkjPmROrQhyTl&#10;UOck5rn+sVuZwlC0rXWu/wA7bo6Pq9OylGV1ez0PdP8AguX+1D4r/YD0jQf+CYf7MngbwroPw613&#10;4SQSa4Y9GzeXYmuru2P7zfwf9F8zeQXZ5XLM1fkUvK4Nfsx/wcpftx+Mvhp44P7FWn/CnwXfaP4z&#10;+GthqV34o1DS5H1iyf8AtS7Hl28wkCon+iJwUP8ArJOeRj8aFyBzUZan9WTatfX18x46X79q97fh&#10;5H6Gf8Fmfgn8G/hZ+xf+xn4p+GXwl8M+HdU8U/C+a78TaloOg29ncavcDTtDcS3UkSK1w+6aVtzl&#10;jmVznLHP55bvav00/wCC6v8AyYj+wr/2SSb/ANNfh+vY/wBtb45fCf8AYk/4Jy/sk/Hjwf8AAvwn&#10;q/xTvvhTYWfhHUNc0eOa205ZdH0x73UXh2gXFypS3SNnOFM8jYbJBzw+IlTw8Fa7k5LfzZdajGpX&#10;m72SSe3kj8aN3qKUnFfr18If2i9R/wCCzX/BMn9oa1/ar+G/hW48dfBnw0uveHfGemaSLW4Zvst5&#10;cRg7c7G/0GSJtm1GSRcpldx8U/4IIfBX4YapY/Hj9r7xn8ONP8a6/wDBfwF/angvwjqdqJ47m+e3&#10;vZxKIznLg2axodrbTPuGGVTW/wBc5ac3ONnFpWvfe1tfmZ/VeapFRldS627b6H537u2KC2D0r9Of&#10;2Yv+CuPw5/bWtfHP7O//AAV2u/Bdv4H1bwtM/hTxDZ+DzHdaFqCyIsUNq1rDIyYSSSRXZSVMOCxD&#10;lWh/4NmPBXgXxd+098U9I8a6Np+q6fD8OX2yXlmkyov22FTIodTg7c84zRLFVKdOcpws4266O/Z2&#10;JWHhOcVCV+by1VvI/MwtjtS54zX6N/CX/gu5rHwM+Nln8Jfhd+z/AOCNO/Z5stSXSY/BP9hq13Pp&#10;SzFRdz3LFmluypMrb9yFmYFSTurzb/gtB+wx4W/Zp/4KGR/Dn4G6Vb2vh74jWdjrHhfSbVGWOxa6&#10;me3e3UHovnxu6qOFSRF4xiqhiJe0UJxtdXWt/wDhn94Sw8fZ80JXs7PQ+Ky4BxTsnPSv1g/be/bV&#10;l/4Isav4Y/YD/YI8JeEYdS0Hw3Z3nxM8Y6v4fS5vtZv7hd7QTbgBtePy5TgthZY0UoIyD5l/wV0+&#10;H3wt/aE/Ys+Cf/BVv4ffDTT/AAjrXxEuJtE8eaTodv5VlPqEX2hVnRR91t1ldDJJZ08vJLIzNNPF&#10;SlKLcbRls7/dddLlVMLGMZWldx3Vv1Pzr3c4pN9fqJ8L/FHg7/gjv/wS68A/tSeCfh34f8QfHD48&#10;TzS6RrPiLT/tEeg6Si7w0K8ZKg2z7cqGkuMtvSJVbF8fftpfAX/gp5/wTh+ImpftiS+A/D/x8+Hs&#10;8V94J8Q2tvBpt54igI3tAo3bp2KrOjRLhMtAyrvo+tScrqHu3te/yvbtcPqsVGzl71r2t+vc8X/4&#10;Jv8A7CPwX/ay/ZW/ae+NPxPv9eh1b4PfD5da8KR6TfRxQyXJsdWnxcK0TmRN9lDwpQ4Lc8gj49TG&#10;OK/bL/gj3/wUX8fePf8Agn18eft3wV+H9p/wz/8ABvT/AOw/sOjyr/wkH2fSdS2/2nmY+fu+wJu2&#10;eXnzZem4Y+Mvgfqmq/8ABbv/AIKf/D/RPi98NvDHhLS/7N8rxBp/gOwks7eXT7IT3T8PI7LJKWEJ&#10;cHgMpAyKzp4irGtVdRe6vPbT9dyp0acqdNQer8t9f0Phvd7UucjIr9OPi9/wXp8WfBP9pvUfg9+z&#10;l8Evh3H8B/CutNokXhGPwwirrmn28hiNw0hwyu4BeP5QF+Terndu8b/4LofsrfB79nr9qPRfiV+z&#10;pp9vaeAfix4Tg8U6DZ2Nv5NrbPKx8xLePavlxEeXKseAE87aAqgKNqeInKoozjbmV1rf7+zM6mHj&#10;GDlCV7Oz0sfFIbPalDZOAK/fP/grR8Wv2M/+CcXxi8K/taan8A9B8ZfEvVfC40PwP4PkghtrLTIY&#10;Z5pbrVJQqN87faY4UOwN8rBWxuKfh7+0H8X779oD46+MPjjqWgW2lT+LvEd5q82m2bFobVp5Wk8p&#10;CeSq7sD2FLC4qWKjzKNl3v1/rqGIw8cPpzXfb+vyPXf+CVv7DE//AAUE/bC0X4Jalc3Vr4bs7WXV&#10;vGF9Z48yDT4SoKqT0aSR4oQedpl3YIUivqH4j/8ABaL9m39n34k6p8B/2SP+CePwd1X4P6Tff2e8&#10;2uaG0174kt4XINy0r9nOWQzpM+CC3JKiT/g3ua58HfCL9rT442FrBJc+FPhKpt2kXLbmt9RuAvBB&#10;2k2Yzgjov4fBv7Pv7KX7RX7VWqalov7O3wj1fxddaRbxz6lBpMKu1vG7FVZskcEgj8KylGnWxE/a&#10;v3Y262V3rc1jKpRoQ9kvelfpd6dD6u/4LP8A7HX7Pfw10T4V/tufsg+G5dC+Hvxo0H7bH4akiKDS&#10;bzyoptoXLCMOkuPLViqvDJtOwqB8Ik17F+0l+yh+2x+zd4Q0aT9p34X+LfDeiXFy1toMevTHyPNV&#10;MlIl3kKQvoBxX294Q8YaJ/wRo/4Jl/DP9oT4bfDzw5rHxu+PTTX9n4o17T/tQ0LSY1jlRbdW43BZ&#10;bViMgGSVi3mLGgq41PY0YxT523Za/m9dkRKn7atKTXIkrv8A4bzPy/ByaQsQcYr9R/G3xA0j/gsd&#10;/wAEsviZ8fviT8LNFtfjh8B7iC/ufEnhjSVtTqukyDfI1wBuL/u4ryRl4VGgV02h3U9D/wAEntF/&#10;Z0sf+CG/xx+J/wC0T8M7PxFpPh74jXN9LZtGqTXzW9po01vZeftZ44prhY4n2/wSv60pYzlptyjq&#10;mk1fv/XkCwnNUSUtGrpn5Llsc4pc8Zr9aP8Agl5/wVs+LX7Zv7V+kfsS/tGfBP4a6j8N/HUN9aWX&#10;hjTPCMVrbaKsVnPOscKAkNGVi8siTcwG0hgQd3yXoX/BPzQfiP8A8FiNQ/YE8K6g9n4dj+J2oWHn&#10;NMzSQaPbPLPIoYglpRbRsqk9X256k1ccVJSlGpHlsr730/AmWHi4xlTle7ttbU+Stwzijd7V+pf7&#10;S/8AwWw8Vfsa/tTap+y3+yT+z98P9L+D/wAN9Yk8P3nhe60AO2um2cxTyTS5DK3miQo3JJ+eQyFm&#10;B8P/AOC5n7LPws+Bv7RPhX42/s9+DW0X4f8Axi8GW/ibRbKK3EVvb3T83EMSD5YwEktpTGpIQ3GF&#10;wu0Ap4mUpxjONuZXWt/v7BUw8YwlKMr8u+lv+HPiTd6CkD57V+9//BWv4w/sc/8ABNb4+eHf2sZv&#10;gBoXjL4na54Tj0LwZ4TkhhtbHR7W3ubmW51OQKrfvJftiQIdgYiFwrgb8fn7/wAE+P2lP2ObT9oX&#10;46ft4ftb6T4Z/wCErh0/Udd+F3gTWLOW5sbzWrlrm4EaKI2GUZIokZ8BfP3jDKrLFPGSq0XUUHbp&#10;5va3/BLqYSNOqqbmr/kv66Hwnu9q+6f+Dcsbv+CpXhX/ALF3Wf8A0jevoj/gmN/wUi+Kv/BUH9on&#10;Uv2Jv25PAPgvxb4N8ZeF9RXT4YfC9vbSaE0UTSKLZlUkALuCs2ZEdI3VwVO7xv8A4IUfD66+Ev8A&#10;wWjX4VX1ys0/hn/hJ9Jmmj+7I9vFNCWHA4JTPSor1pSo1ac42ajfe+j+SHSoxjWpzjK6bttY+Q/2&#10;3uP20Pi5/wBlO17/ANOE9Yf7N/xah+Af7RHgL46XOhvqkfgvxppeuyabHcCJrtbS7iuDCHKtsLeX&#10;t3YOM5welbn7b/8Ayeh8XP8Asp2vf+nCer//AAT4sbLU/wBvf4IabqVnFcW9x8XvDUVxbzxh0lRt&#10;Utwysp4IIOCDwRXWv9317foc7/j6d/1Lf/BQ/wDa3sf26P2vfFf7UWneBpvDcPiRLBV0afUBdNb/&#10;AGaxt7U5lCIG3GDd90Y3Y5xk+Kbsdq/UP9qD9lj4T/tFf8HK0n7OHi60s9L8J6hqWkz6hp9nAsMV&#10;xFbeG7e9a1CoV2+e0PlEqQR5pIycA73x9/4LK/FT9nX/AIKJ6x+yzq3wc+H+h/Avwr42HhzVPA9x&#10;4Kh8h9JjkED33yR7txhJmjVF8vYUXY4zu5aeIcYQhShf3U7X2X3as6J4fmlKdSVvett1/Q/J+kLY&#10;OMV7f/wUWsv2Urb9sLxdffsT+J4dT+G+pXEN9of2e1mhjtHlhV57ZEmijZY0nMgRdvCbBlsZqr+w&#10;9+2l4w/YV+LOofFzwV8MPB/iy61Hw7NpEmneNtNkurWOOSeCYyokckZEoNuqhskbXcY5yOz2kpUu&#10;eK1ts9Dl5Ixqcsn89z1z/gth+wj8Ff8Agnp+1ToHwY+BV/r1xpGp/D+11q4fxDfR3EwuZL6+gYK0&#10;cUYCbLaPAwTksc8gD4+3Cv2v/wCDhn/gor4+/Z4+Kc37I+h/BfwDrOleOPg/uvfEWvaPLNqtj9ru&#10;NRtGFtKsqqgRYg6ZRsOzE5BxXgP7Oup/D/8A4JVf8ErPD37c+nfDjQPEHxq+M2uXFj4Nm8Taf9qi&#10;0TS4XlVpo04AOIQ5+YFjcQg5VGU8OHxVVYWDkrt6LXf/ACOyth6csRJRdktXpt/mfmdux1FLX6wf&#10;BP4623/Bcr9j74wfCX9qDwX4a/4XJ8OfDb+J/AvjXRNFS2vb2OJX3QyFVICblihdQQrrPGwTfEHr&#10;8nx0rro1nUlKMlZrdb77anLWoqmlKLuns9hCe2KN1fpD/wAEL/hZ8MfD3wK/aH/bn8QfDTRfGHi7&#10;4S+EvtXgvSNes/tNtbzi1urkzGLPLM0EahxhlUSBWBbNWvgn/wAFV/hx+3d8LPiV+zd/wVc1Hwda&#10;2t94Wkuvhz44j8JtDPpGrR4SCBPsUDuFHmBw2BhIpEYuJAtZSxUlUkowuo2v317K2ptDCxlCLlKz&#10;le2mmnmfmrnikz2xX3D/AMETv2XvhD8RfFvxK/a+/aN8MWviDwL8CfB8mvXnhu6XeuqXxjmkgRkI&#10;KvGqW0zFW4L+UCGUsK94/Yv/AOCxnin9vD9qKx/Y5/bN+BHgHVvhd8TLqTRtN0Gw8P8AlvoEkiv9&#10;nEEu/cQ0uwM5+dW2yRlCu0lXFSjKShG/Lvrbz076E08PGUYuUrc22ny+Wp+U5JAzikLYGcV+hH/B&#10;Of8AZjs/2eP+DgjSf2YPF2iC+sPDfibxNZ2sGsW6yC6sxouoSWkzqy7W3wmGUHGPmBHavT/+CjP7&#10;Z/7L37BPiv41/sVfs0/s+6L4i8TfEK81ub4kfEC+kWNtPudUaaVLG0RFb5bSG5Ee3cih1YbAxaiW&#10;KftVCEb3SfyYRwv7tznK1m18z8qN3HSjdiv0g/a58M+EP2lv+CDnwT/ak0zRtNh8U/DHxE/hPxFN&#10;plnDEZLUhrdTP5agtLtg09gWOT5zscl8nE/4Ie+E/Dfwv+H/AO0N+35460bS7+y+GHw1ls9Dsdat&#10;FmguNVusyQnD/KSGto48Zz/pQxyaf1r9zKdtU7W872D6q/bKF91e/lY/PoNzjFGa+/f+CP8A8I/g&#10;74J+D/xm/wCCov7QvhGx8UW3wfsY08J+G9VhDWl7rk/MckvysAVke3jT5SFa4L8GNTXtv7AP/BRj&#10;Xf8Agrd8a9S/YH/b4+FnhDWPDvjrQ7//AIRW90PQUtLzw9cW8LXCJbSktsVIo5SjEM4ZVBLKzKVU&#10;xUoOVo3Ud3f56LrZFU8LGSjzSs5bK359j8lhSFsV0Pxb+HmqfCH4reJvhNrhb7d4X8Q3ukXm5Cp8&#10;22neF8g9DuQ8dq+//wDghNoXhL9pj4QftE/sEaxomlSa/wCMvAMmp+DNU1G0ib7HdRo9s53lS6/v&#10;JrN/l6CJyOa2rVlRo+0tdafd3MaNH2lXkvZ6n5wE4pu72r3D/gnT8AY/2jP28vhh8Dtd0Br6x1Hx&#10;lbHXtPbcPMsbdjcXaMV+ZR5EMoJBGPUda+ovi78KfAX/AAUz/wCC+mofA3wzbw2XgmPxQ2l3o0qK&#10;O2UafpNsftnlGMFR5skE4R8HJmVjjoJqYiNOo4vom2yoYeVSmpJ7uyR+d27vikbkV+oXxo/4LveJ&#10;v2dP2pL74Hfs3fAL4e2/wL8Da9Loq+Dl8Ooh1u2t5GhkuWl6xyMQ7xnbxlfMWQ793I/8FIPBfhf/&#10;AIJPf8FPfCv7TP7Nfwv8O3/hrxN4YbxN4d8J+I9OeXS7eS7t7mzuLcxK6kqpfz0VWAQyooG1QDnH&#10;FVHJRlCzabWu9uj7MqWHpqLcZ3s0npt5+Z5Z/wAFIf2Efgt+yd+yt+zD8afhhf69Nq/xg+H7a14s&#10;TVr6OaGO5FjpM+LdUiQxpvvZuGLnAXngk/H+72r90v8AgpT/AMFXPid+zL+yj+zB8WfDv7Pnww1y&#10;6+LHw9fV9T07xHoM09rpMn2HSZvKslWdTFFm8ddrFjtjjGeCT8rfsb2XgX/gmx/wS9m/4Kdax8Lf&#10;D3iz4nfEbxVJoHwzXX7U3FtodupnSScocYkY21yTtIJUQqGAaQHHD4qqsOnKN23Za7u7+6xtWw9O&#10;VZqMrJK702Vl99z81wc0hODjFfrD8Cfj1qn/AAXP/ZM+MHwQ/aR+Fugah8YPh74Vk8TfDnxf4d0U&#10;Wt5eSJvzbSbCclnEMG1VCukgJXzI1c4//Bun8F/hr8d/gL+1f8Pvia2n2djqnhHSdOk8QX1pFI2j&#10;w3Frrcct0jSY2FFO/O5f9WMkYyNJYz2dOcpxs4tXV+9tb/8AAM1heapFQldSvZ27H5bbgOtJur7M&#10;/wCChf8AwUZ+Bnx8+Dmk/sY/ssfsz6X4J+GvgvxJHc+H9ba43ahqccUU0Pm3ChBgyGZpTuZ2z1JJ&#10;OPav2k/+Cq/gP9g3wz8P/wBnD/gkbrfgl/D9j4Phn8aeNF8KrcXur6o7yJNFcNdRDccRrKzBT/rV&#10;VSqoFGnt63KrU9Xfd7LzetvQn2NG79/RW1t18l19T8ywc03d7V+kX/BZLwd4K+PH7Ff7Pv8AwUs0&#10;P4Z6D4U8SePbOXSvG1n4es1t4L26VXeKfYBkkGC4G52Z9jRISwQGvavFnxY+Dn7I/wDwRA/Z4/aP&#10;uf2fPC/ivx1DfeT4Nk12wVrW11B/t2b64RQDdeVEj7I2YASMj9UFZ/XP3cWo6t2tfZq/+RX1Ve0a&#10;ctEr38tD8dN3OMUpOO1fsZ+wB+1Z4l/4LY/BT4t/sb/tleAPCWoaxpHgh9T8GeMtP0GO2n0yRW8u&#10;MhUGEMUrxMpj2bk8xGDBjXzf/wAG8P7Mvwg+Pv7X/iPxD8Y/CFj4jh8B+C5tY0fQdShE1vcXvnxR&#10;JJJGwIkCKzYUgjeyNjKin9c5Yzc42cbaXvvtroH1XmlBQldSv0ttufAQbNKDmv04/Zn/AOC2Vh+0&#10;h8YdY+A3/BULwl4FHwZ8VadfWrQweEzGPCzBXlhEBgjknI3qIwTukV2SQOuw5/N3x7pPhzQPHet6&#10;F4O8RR6xpFlq9zBperQo6re2ySssU4DqrAOgVgGVWG7kA8VtSqVJScZxtb5p/PQxqU6cYqUJX+Vn&#10;9xkk47UgbPavff8AgmbpX7Kt/wDtkeFtT/bT8TaZpvw70jz9Q1pNWilkhvZI4j5FuyRKzOGmMZZc&#10;YKKwPGa+yv2c/wDguJ8cfjl+3f4U+AmqfDDwC/wZ8a+PrTw3Z/D/AP4RO38i0sry4SzilD7AzSKr&#10;qzbhsb5l2KCAsVq9SnJqEL2V3rb5LR3ZVKjTnFOUrXdlpf8AU/Lfd7UobNfUH/BR39nrwP8Asxf8&#10;FTfGfwP+H2kRWfh/T/GOnXGl6dGxaO2t7yC2vFgXP8CC42AHOAoGT1r9B/8Agtj+27pf/BOn9qbR&#10;bP8AZP8Agb4M034i674LtLjVvG2oaHFcPZafHd3PkWtpAQI4maRZXklILMBGONikTLFO8FCN+ZXW&#10;tu3+ZUcOvfc5W5XZ6XPxY3c4xSk1+rH7ZPinw9/wVB/4Isyf8FCPHHw38PeH/if8MfGkel69rGh6&#10;eIv7YhkmtoHQ9W2t9ut5trM4V4pNpUSEVxf/AATM0H4L/sQf8E6PHn/BVr4lfDrR/FXjX/hJB4Z+&#10;Fuk+IrbzrWK5wgaVVA4Yl5mZshhHasqspc5X1z905OPvX5befqV9V/eJKWlr3t09DzH/AIN5Pm/4&#10;Ku/D8f8AUN1z/wBNV1Xhn/BRMY/4KB/HUf8AVZPE/wD6dbmv05/4Izf8FTfG/wC3h+2pYfD79r3w&#10;P4T1LxTpum6hq/w98ZaToIs7+0uBb+TPZu0Z2vA1o8zAMMho1yWOwp+Y/wDwUU/5SCfHX/ssnif/&#10;ANO1zUUZTljpc6s+Vdb9Sq0YRwceV3V35HjdFFFegcIUUUUAFFFFABRRRQAUUUUAfq5/waJf8n6f&#10;EP8A7JDcf+nTTq/oYr+ef/g0S/5P0+If/ZIbj/06adX9DFfD57/yMH6L8j6zJ/8Acl6sKKKK8c9Q&#10;KKKKACvm/wD4Kg6n4e0P9nOz174heG7rWPBdj4usJvGul2tsbhrixBfYDAAWnRbo2sjxqCWRGyCu&#10;QfpCvn7/AIKPaGY/gNb/ABRtYFvb7wHr0GuabockgUaxOqSQizXJx5riY+VngSiMngV4/EVOVbIc&#10;VCKbbpzS5ZKL+F7SekX2b2OjCvlxMG+66X69up+TX/BYrVv2o/iX+xP/AMLO8R+GLPwH8PYtQtYt&#10;H8CzXyrqF4ryAW9zcKhCrtGMWoBKbstgrgeOf8EbP+Cj/wCy7+xD8Lte8A/Hbw9qVpqGoasLy18Q&#10;abpH2p5oGiVfIkKDeoUqSB05/P2z/grv8LPHmufsl6h8bP2qviktv42kuAvgf4c6NJiwsbVnQzxs&#10;Dlri5WIbpLjhV2kKMHn8kNPt9W1mN30jSbmeO2iMky29uzNHGByx2g4Xpz0r57wlyDJeKvD/ABOA&#10;xrtT9te8G42aUWrSlfn85O6b01STOrOMdjMtzaFah8XLbXXTrp0227H6QfF/4l/8EHv2hfGl78SP&#10;i18Zvi9qWtXzNLJdanHqM2xW5EaB4iFRcnCjCgdK+Cf2qtC/Z20r4465B+yd4p1jVPAvlouk32uQ&#10;lJ3byx5mVZVbYrkhSygkVe/Z3/ZJ/aI/az1u+8Nfs+fDebxBf6bbedfLDcRxJAvVQzuQMnPArmfi&#10;f8HviN8CfGt58O/i14I1DQfEFrHifT9WhIcKQfmGOGXkYYZFfp2X5Jk+RvEYTDZjUqzhSadKpVjJ&#10;RVrp8iSatb7n5nl4nGYzGU4VauHjFN6SjHlv0evX/gH6heLfhl4Ut/2GPDd14g+Jg0DUV+HejJa+&#10;H4VO3WL57a4kimcJjMkaBtu4sBk8AmvFf+COP7T/AMdPgr8bPiH8Kfgp+zZ/wsLVPFN3DfXzf29H&#10;py2CWocb5ZZFMYB83qSDn1r6a8T+JvBfi79kn4O3V74Du9Y1jxV8KrTSLHWJHC2+kiMmGR4kALSP&#10;lQzkYChcll4B+K/2Vv2xPgt+yZ4h+OHwa+Pnww8SaxpvxAW3sWuvDWpR2t7DEgl3xiU8or+YDx6c&#10;5r8I4Qo4nNsvzXBOh7ecnzKF10rWk1yyg3ytN2c1e1tFqfeZy4UaeExCnyJNq/8A24rLVPfvZ2Wx&#10;9WfE34zeP2/by/Zu+Cviz9k6T4T21n8SLrXI3XXoNStNVub2QGaWGaD5Dl2Ytg5BfoBXrf8AwUyk&#10;utE/a/tfEFpa20kth8Pbm9tmaMNJmIXI25PYnnPtx1r4C/aU/wCChXw88VRfB74XfBf9n7X/AAPp&#10;Pwr8ULq2mTeJNYe51BkkkjfG51BCHaW646YxX6Of8FDPDlz4x+IHhH4jWjtNa+KPhvqkMMduwLsf&#10;IM8fTsVl4ryeNcrr5PiMtq1qCpc1GvHlu39uU+ZtznZzUk+XnlZ6XDhzE08Vj5wjPm99atW3UdNl&#10;tZ9D8Z/2idMef4x3Vk1rczwafYWr3scW2N9vlLvCjPP+ArjrDxBoVjqqrZaQ8Nqt0s8NwlwfPiUd&#10;ACBwc4PHSu8/aX0C/wBN+K/ihrjTboz4tpbe8Wb90kDRr17nPoK8gldwWdHaNY+meBgc5r+m+E8P&#10;RzDIKHNJ8sYQSUW1ZuKk27N63el0vTqfA5xKVHNKrtZynLdX2k1bVbO3RtPunc/X3/gnH/wUH8Of&#10;tc6RbfsUftoaF/amsX2izW3hLxVeSF5tYtFBP2S5bG5J9o+SbIPyeprmP2bf2evHuqfGLVvhvF46&#10;8ReGdV8O2ra7NZ6AsUcGhoJV+yRPfSxyG5unDI+EAVATk18o/wDBL3xP4E8D/t6fCXxD8TL+PQ9I&#10;j1Ay3moaldL5PRgju38CBvlOcD14r9N9S/ah+A7fFxZ/AnxihfSlWbTdY8QahHLJaWZmZRMUeKMq&#10;5bYmHc7UC8YGa/mrjzLK2Q8QVaWVYVuOIpc75VeKqRlJNqPvRXMrNrR6K7SXI/0Hh3FfWsGnXq8r&#10;pyS135Gk7X919bbfJ3uc18JvHGo/Dv4yWPgiXx38Q9U0PVNUuIdS1ppvIjS+3HzFkvIbeIykMTna&#10;T7EDBroPAep/DL9oPx54m+D3wWaP/hMoba8/tiG+hf7RexQzJFHJPdSYeVSoYDZvC45YZ56Q/sje&#10;CfD3xB/4XH4q8M6TImlqb3SPEtmrN/bLyqzpcfISEmjG3quJVcEHivi349+EPi94G+Iui/tB/sl/&#10;HLUdU1TwEjeZ/amsN/akkt1c7nt1hmVGlhAYAoAQR+Br87yqOVcQY6VONR05OMfe5VGPtJNv3+XR&#10;q/KkmotOzS0af0uMqYrA4VYiilKz7ttxWml9dE23Zvtofo1+0F8Qdc+Flj4M+BngvQdXe5s7W3ez&#10;utO02wmtbmRAcrI1wSEAKsxY7OvWuT+K/i2/vtOjh8EwLZa9rVpjVLOz8K3N5FHJja4UQJ5QlfZj&#10;q2QepBrov2e/G9n+3j+ypY/HTxT8Mta0XxppVxNo/iDSdMn+yXQubdh5q25lG0KW2kFgeGZfevKP&#10;jz8a/hP+xxcW8nxMk8X6xb6toMtzprax44uLuK0lV9rqY41jCFRjqeD04ryamWzo4xYKpByrJu0Y&#10;+9zNaabppW218tGY4HEc1HnhovtN2Vr663a9dXt8xba+t/2btOufH3xF8cSQLJG01roUuk2ukS3o&#10;4UtGoDTr838WVxmvz3/bs/4KO6r8SvEt/wCHfhjrt2+nNP8AuY5rp5BG2DtLNIcyOOcMeAc4rzX9&#10;sn9o3xx8TviveeD9e8RmwmtZ/LuGnkby7ZQMlBzhVPU7eCepNeFyR6wfC8itbL9g+3bmugqnMm3o&#10;GPOMc4r+ifDvwpw0atPNM25ZzlytQsoxtJNp3S956Oy3fofK8RcW1uSphMC2krpzW+ltLN+6k938&#10;lrcu+G5/iBrN7qmpWFjNeXUmmyvq00yiUx2+PnkJOcYB69RivqX/AIIuW2gal/wUN+FUen6VPHqF&#10;td6nJfXUl0GjmT7JLsCIANuB1OSTnivk+CKLUNVmXSdSFhb/AGN5Vkupj84VMlOO7EEAd8Cvur/g&#10;hTb6v4v/AG5vC6y6HYww+EfCusXsdxDZ+XLO0yqgMr/x4LYTPQE1+ucdVMPgeC8wrOKjFUZtrWLS&#10;9lJLmSbU9WkorRXv0V/hcrvPHU4OfM097pp+8npdXj3vu3foz7i/4KFeOrnS/EvjpbK2s0ktdHt7&#10;ea8uFDK2bZdpU8nkN9ckc1+QHhTVIdO/ar0XVZfFPinR7eHUZHutU8DxM+rW6DzNzWyIwYv1XqMA&#10;k1+nv/BQTxZ9q8UfFqGKwWB/7RS2KXTKqrGgt4xsHOclTyOnFfAf7Dn7RPwa/Z9/bXX4mfGPVLvT&#10;dJm0K/s/7etrPz5tHuriBwlyExl9u/tyCc1+EeF1OvTwOOrUKLqSVH4Vq5XSdtt/e7N9l3/QOKJR&#10;jgsJSnLlXNe/ov8AgHr37XH/AAUz+Enxc/Zv1rwn4O074n/2l4k8I2fhptN8X3huNPSC1u3mOphy&#10;cS3cgCxtgAgA5JAxX3R+1bd6FpvgT4V3fiz4j3Wj2lj4EjRreG41AvezyQwAQFbbCgOu4GSUkADG&#10;K+Jv2uf20/2V/jL+ytP+zN8ELmHVjYeJNG0jwPDLoP2e68iFC91qxk2/8t5ZWiEed3ykkc19xftp&#10;alZ/DXxvp/hjUovFeqDTPCVtNp9jZ6nbiysLlIxAbuaMnzGhVYyCrYXPIJry+OsL9TyvL6dHCTw9&#10;54iTjOT5mnThGLTcVbeK1i1o9XpeeGWq+bScqinb2dmlpdN36+be+x+J3j+402PxVpr31vHb2lvq&#10;16Z5zhwYhqUxOAOcBT+Nfsx8cNe/aX+LvwR0mH/gkf8AGz4aw6fbaHCl5pGmJBHqO8xjAjkY+XE2&#10;ARh1Vs/xV+KfjO+h1K4s7pYtmLOSWY7vvtJcSyhv++XHTqMVV8G+PvGPw/1tPFfw88XahouoQzB4&#10;bzSb57aUEdDuUj9a/fMdwJLiPKcFiI1YxqUVPljUgqlOXNJv3otrXs1qr7HxNPO44PEVYcrcZct3&#10;F2krJLR/pbXqff8A/wAF9bLxpD44+EUfjZJ2vF+HMUGqTN8yG8Ep84FlyrPu7jnB+leNf8EzNEtP&#10;GPjDxpol5Mun3U0WkW9j4uLuknheQ3YVb2NlxtkABQMSBmTk4yDYuf8Agr1+0r4++Amrfs//ABt8&#10;P+GfHMWoWLWlj4g8Q6cJNQsTgfvBICA7Ds5GQam/4JowaJpdl8QvGPxL1a8t/h1Hd6dp3xHWwIae&#10;6sGnIWERgF5QZzCHWMFtpOMDJrx80y7NOH/CmtluYU4xlSfLFwlzKonNSTjGyald2jCStJpJ2T02&#10;o4ihjOIPb0JNqSbaas17ttXfVdbn64/sU+LPgN4B/as8L/CL9nH4c3fjJr3Vb1fHXxQmU3RtLpNO&#10;uZFM984JnndlCYVtirJjjIB/RgH5c1+f/wCxr8TvihrPx4+Hum+AP2f18A/CmZru0s476FLfUL1h&#10;p9xJC32Rf+PaDEbH5v3hYR5ABNfoAOF4Ffn/AIURa4dqt2u6sr+9zO/LBe90UtPhW0eW+tz0M5d8&#10;UvRdLLd7eXn1P5Yv+DiXUrPVf+CyPxmubC4WSNZtChZlB4ePQdOjdefR1YfhXxTX1d/wXH1eHW/+&#10;Cs3xwvYLhZFTxcICyMCAYrWGIrx3BQg+hFfKNf0rg1bB01/dX5I/McV/vVT/ABP8wrpvgv8A8li8&#10;J/8AYzWH/pQlczW/8KNRsdI+KXhnVdTuo4La28QWctxPK21Y0WdCzE9gACSa3l8LMY/Ej76/4Of/&#10;APlIvo//AGS3Tf8A0sv62f8AghZ/yYh+3V/2SOH/ANNfiCvOf+Dhr48fBr9of9uzS/HXwM+Jui+L&#10;NGi+HWn2kmp6DfpcwrcJd3rNEXQkbgroSOuGFa3/AAR2/aC+CPwc/Y2/bG8G/FT4qaH4f1bxl8Mo&#10;bLwrp+ragkM2rXA07W0MUCscyNvnhXAycyL6ivLcZf2XFW19380ehGUf7Rbvpr+TPmH/AIJ1/wDK&#10;QT4Ff9lk8Mf+na2r9FPirPp9v/wda6XJqUkSRnVNLVGlYAeYfC8YQc9y5UD1JGOa/Nv9hfxX4b8C&#10;ftt/B3xv4y1u10zR9H+Knh6+1XUr2YRw2ltFqVvJLNIx4VFRWYk8AAmvob/gqF+1v4SsP+CzWqft&#10;d/s7+NtJ8UafoOt+G9W0XVNLvFntLySz0+x3xh1yCN8Txt6fMK3xFOVTEWXWEl97RnQnGFG7/mTP&#10;Zf8Agob+2j/wTl8B/tu/E3wd8Vv+CSNj4z8Raf4quIdW8VTfGPUbJtUmGMzmCO3ZYtwx8qkgV4F/&#10;wUG/4KleAv2z/wBnX4e/sz/DD9k2P4Z+H/h1etJo8MfjaTVh5BhMSwDzLWJgBnO5ncnp719I/tf/&#10;ALKn/BPj/gp58Z7b9tz4I/8ABRP4f/Dez8YR28/xB8K+P7uG01LTJkRInlhgMq+ZKVT5oywQupdZ&#10;mWT5fnP/AIK2ftI/steOrj4c/sr/ALGdhZ33gj4ReHTpsnjVdOWK58SXxWKOSZ3AUyxqsClXIG55&#10;ZiMpsNZYdUpSppRlzLe7laOnnp6GmI9pGM25Kz2sld/dqfHFfpl/wXDGf+Cev7Cef+iSH/006DX5&#10;m1+gX/BXz9oP4IfF79h79jfwP8Lvipoev6x4O+GZsvFWm6VqKTTaTcf2Zo0flTqpJjbfDKuDg5jY&#10;djXVXT+sUn5v8jmov9zU9F+aO4/Y5Gf+Da39pAZ/5qNH/wChaDWf/wAGsnH/AAUE8YD/AKo3qH/p&#10;20mud/ZX/aG+BvhX/ggV8efgF4j+K+hWPjbXvHiXWi+FrnUkS+vYd2jfvI4idzr+5l5A/wCWbehq&#10;j/wbm/tAfBP9nP8Abc8U+Nvjx8UtD8I6PdfCu+sbfUtf1BLaGW5bUtNkWFWcgFykUjBeuEY9q46k&#10;ZfV66tu3+SOmMo+3ou+yX6mD/wAG8H/KVnwH/wBgrW//AE2XNee/Gn9pX4t/sh/8FW/ij8ffgh4g&#10;XT/EGifF7xI0LTQiSG4ifULhZIJUP343QlSODzkFWAI3v+CGvxe+GHwM/wCCkngz4kfGLx5pfhnQ&#10;LLTdXS71jWrxYLeFpNPnRAzsQAWdgo9SQK9U/ZH/AG4P2W/g1/wVP+Ol78e49L1r4W/FbxR4gsW8&#10;TRWSXkdis2ozSW1/GdjsYijupZATiVXwdmK2q80cROXLzLlWnfV6GdG0qEY81veevbQ9Q+Gf7Qv/&#10;AAS8/wCC0vja3+E/7Uf7PH/CpPjZ4ob7Lo/jzwddBbTU74jKb84DSu3yiOdJCwwizBiuPhD4meFf&#10;j7/wS2/bl1Pwv4Y8aS6b40+GniD/AIlmuWcZQXEbRh4pfLbOYp7eVS0bbgySlTkE5+xPgJ/wTr/Y&#10;m/ZQ/ao0L9qnxv8A8FUfhLrHw58B+IofEOg2eha4lxr2pSWcyTwW8lrFuC/OihjGXLgYVF3fLyvw&#10;g/4Ku/B2b/gs34s/bR+MPhBbn4c+OGl0O6hvtFiupbPTEit4bO6MLA4dfslu8mzLhWlC7z8rZ05c&#10;spKknKHLs779lfy6GtSPNGLqtRnfdW27u3n1PSvAv7df/BNX/grl4u0/4Vf8FBP2YbX4e/EzxBJF&#10;puj/ABS8D3DRxT3cnyRiYnLpl9ioJxcoN3zOgya5T9hL9jXxT+wX/wAHBvgX9nHxNrK6pHpt1qlz&#10;o+rpCYxf2M2hXzwylf4WxlXUEgOjAEgAmTQf+CYv7Cfgf9p7T/2hdC/4KpfCGP4PaV4ii1yzsf7e&#10;R/ECRRP9pWx+yg/MRtEfmZ3kc+Vu+Srng3/go98Ef2g/+Dg3wr+11rXiq18MfDvR0vNL07W/EUy2&#10;qLaRaNewpPKWx5fmzysVVuQJEU81n9mcaN+Vxejvo+iV/wAi3e8ZVbc3MtVbVedib9nfVdK0f/g6&#10;C1K61i9it45Pil4ogjkmkCqZpdPvo40yf4mdlUDqWYAcmvj3/gqTBdW//BRz43R3gbefiZq7Dcf4&#10;WuXK/wDjpH4VuftXftJaf4N/4KveMP2q/gx4gs9btdJ+L0niHQL+wug9vfpFeCZCrrkFHC4zgggn&#10;rX15+2H+zV+wB/wVP+Ldn+258F/+Cg/w5+GTeKrW1b4heEfHlzHZ31hNFGsTzRRtKvmylFVSmFR2&#10;TeJTvONov2FSE5p2cEtno1qZSj7anOEd1JvfdM5j9qa7tbL/AINnf2dNF1W5UX118VL2e0hd/naJ&#10;bnxCS4HXaFkjHtvUd60/+CwoI/4JG/sV5/6E6D/01WVeQf8ABYj9sT4EfE/Tvhn+xT+yRqq6r8N/&#10;groX9n2/iNY9q61flEilmXgBkAiz5gAEjyysMrtY9b/wVJ/aH+BnxS/4Jkfsm/DH4c/FjQda8Q+E&#10;/C0MHibRdN1JJbnTJBptpGUmRTmMh1ZcHupFZ06dTmpya3lJ+l7lVJQ9+Ke0UvW1jsf+Ddb/AJJj&#10;+1Z/2S6H/wBE6jX5hV+hf/BC39ob4G/Ar4e/tI6d8ZPivoPhmbxJ8O4rTQIta1FLdtQnEN+DFEGI&#10;3tl04HPzD1r89K66Kf1qq/8AD+RzVWvq1Nev5n6cf8EULi0l/wCCaX7cGmW7r9sPwymfaD8xQ6Rq&#10;wU/nn86+Cv2Plkf9rX4XRwE7z8RNEC/X7fDX0L/wRg/bk+FX7I/xs8U/Dr9pLd/wq74q+GZNB8YS&#10;LA0n2UkMIp2CAuY9ss0TBeQJ93OwCvf/AIBfsG/8E2/2Iv2kLf8AbA+KP/BSz4ceOvh/4IvBrPhH&#10;wzoN9Hca1qd5GN0CS28EzcxTbGG3cspjBcRIXUYSqfV61XmT96zWl76WsbRh7anTs17u+tra3uUv&#10;+Cut5ZXX/Bf/AMEw2kqtJb654LjugrcrJ58LgH32Mh+hFeb/APByD/ylC17/ALFXR/8A0nrx3xf+&#10;17P+1B/wVJ0z9rz4k3sOlWOq/FLSb5mvHVI9N0y3uoI4EkYfLiK2hQM3cozHkk13n/BeX4z/AAo+&#10;PX/BQ/WviJ8F/iFpPijQpvDelww6tol6lxbvIkGHUOhIyDwR2p0acqdakn0hZ+ugq1SNSlUa6y/z&#10;PjOv02/4LYf8o1P2F/8Aslif+mjRa/Mmv1Q+NEf7Ov8AwUz/AOCWHwHtLD9sT4d/Dvxj8D/C82k6&#10;z4T8Za3HbzXqQ2sFtuiBYOXdbGKRAqMreeVLKU51xT5a1Ob2Td/mmZYePPTnFbtL80Yf7Jf/ACrL&#10;/tGf9lag/wDRnhuvEv8AggD/AMpcPhL/ANx7/wBMOo13n7M37QfwP8M/8G+/x3/Z98QfFXQrPxxr&#10;3xMhvdG8K3GoIt9e24fQCZY4SdzL/o83IGP3TehryT/gil8Vfhx8E/8Agpt8M/id8XPG2m+HPD2m&#10;f2z/AGhrWsXSwW9v5mi30Ue92IC7pHRBnqWA71jyy9jiNN2//SUbc0faUddrfmfYH/BN6ayj/wCD&#10;kb4wpdyIskniPxstqGPLSfbGJC++wMfoDXjfx3/bq/4JgaJ8cvGmi+J/+CMun6tqVn4s1GDUdVb4&#10;3anC17OtzIskxjFsQhdgW2gkDOATivO4/wBtjQP2av8AgtP4o/bM8DalDr3hu3+L2t3UlxpTJOuo&#10;6Pd3NxFM8ByFctbzM0ZyAW2nIHNfQHxz/wCCdX/BN79p39pC+/au+H3/AAVC+HHhj4Y+MNQk17xJ&#10;4f1bUoo9c06edmmmtoLd3U4eQtjeqtCHxsl2Ddm4wp1FKpezitr7rpp+ppeVSDjTaupPe2z66nzV&#10;/wAFO/8Agpfo3/BRGT4eWfh39npfh7p/w90W40yxsV8VHVPOhfyAg3NbQlNiwhed5OckjHPyoenS&#10;vqH/AIK2ftXfA39qj9p6Gf8AZi8GWej/AA98HeH7fQfDUlvpgtX1JYmdpLyRfvZZn2qXwxjjQsFY&#10;sB8vHpXoYeMY0UlHl8t7HDiG3Wd3fzP0x/4OU4brxd8QvgP8eZNQjuYvFnwjiVJYyCJGjl+0M4wN&#10;uGF6uMfkBjPkf/BvX4f1LWv+Cr3w71KytJJI9HsNcu7x4xxFGdJu4Azeg3zIv1YV7H8Ifjh+yN/w&#10;VL/4J4eE/wBi79rX9oTSfhf8VvhEPJ8A+M/EkapY6hpyxiKOBpCyRr+7WCGRWYSH7PFMvmnzEGx8&#10;AdQ/Y0/4IefCvxp8adN/aq8E/GL4+eJtBk0fwfpvgO4F9p+iKzbjJJMGKFSwgkdnVHIi8uMENI1e&#10;cpSp4R4ez5tUtHqns77Wsd7iqmKVe65dHv26Hivwg8V2fjj/AIOGIfFmmvutr79pK+ktWOPmi/tK&#10;YIfxUA1zv/BcD/lL58Uf+wxo/wD6arGvMf8AgnF8SvDngn/goV8K/in8U/F9tpum2Xj21v8AW9b1&#10;a5EcUK+ZukmlkY4AySSxrrv+CvXxV+HHxe/4KgfET4ofC/xtpuv+HdR1TSnsNa0q6Wa2uFTTbNHK&#10;yLwQroynHQqa6VTccWl0ULfijndRSw9+87/gfQ3/AAdNf8pBPB//AGRvT/8A07atWh/wcfn/AIlP&#10;7M+f+iVt/wCg2lcB/wAHGXx/+Cf7Rv7bnhfxv8B/ilofi7R7X4V2NjcaloGoJcwx3K6lqcjQlkJA&#10;cJLG2OuHU96u/wDBeT9ob4G/HjTP2f4/gx8V9C8UN4f+HLWeuLomopcfYbjFt+6l2E7G+VuDzwa5&#10;8PGSWH02T/I1rSj++13t+Z13/Bx1LbXVr+zXfabIj2U3wpzZyRMCjLi2IKkcY2lenbFfmSRnmv07&#10;0Pxf+yV/wVq/4J6fDP4DfFz9qLwz8LfjZ8GLFtK0fUfHEiWen6vp21Io4/OLBSDFDbZbmRJIX/ds&#10;sm885+0v4u/Y5/4J9f8ABNvWP2FvgR8dfDfxc+JnxN1e3v8Axp4t8ORpNY6NaxtGXggnVmGd1v5a&#10;jO91lkkdYw0aVphqro01R5W5J2+V972taxNelGrN1eZcrV/nbax7p4i+Mv7NvwY/4IAfs8+J/wBo&#10;H9lW3+L2hT+KZLS38PS+L7jRltL0vqzG686CN2cgJJH5ZAB83OflAPiP7M//AAWz/Yq/Y58Z3vxE&#10;/Zt/4JH2fhfWdR0ttOvb63+NV7OZLVpI5THtnsXUAvEhyAD8vXBINf8AYh+Nv7Lf7Zf/AATf1D/g&#10;l7+1X8ctO+GmteGfEEmv/DDxhrSpHp5ZmkcwTOxVch57gEFlJSYbSTHtOxonhb9h7/gkz+yt8Srm&#10;5/aR8A/Gz43fEXw7LoPhuy8GrHqWn+G433hrnzyWXcA0cu5lR98axopXzHrD2dOPPTnFtuT0vJJp&#10;vfTT1NuapLlnCSSSV3ZNppba6n5pSyCWRpAu3cxOPSv0q/4Ib3lrP+wr+3J4bsbtF1a6+D3mWdus&#10;m2SRV0zXELKM5wrSICR0Lr6ivzUAxX1n/wAEa/25/Av7C/7WMniP4yWTXHgPxhoM/h/xdi3MwtoJ&#10;GR0uDEFPmqroFZAMlJHwGICnvxkJTw0lHfR/c0zhwsoxxCcttvv0PlbQre8u9Zs7XT932iS6jWHa&#10;cNvLADHvmv0r/wCDl7V9K1H/AIKZeBLKwvYpriw+G+kwXyxuCYZDquoSBG9DskRsHs6nvV34S/8A&#10;BPL/AIJtfs3/ALUdn+1l4q/4KbfC/wAQfCnwprCeINB8L2V9Hda1eyQsJobKa2R2LKjhQSqs0oTB&#10;jTedvxn+3H+10f20v26PEn7TVxZPp+naxr1uNJtLhxuttPt1jhgD9g3lRqz443M2MjmsVP6xiIzi&#10;naKfTq7aG/L9XouMnq2uvRdT60/4Omv+Ugng/wD7I3p//p21avzVr77/AODjH9oD4J/tG/tueFvG&#10;3wH+KWh+LtHtfhXY2NxqWgaglzDHcrqWpyNCWQkBwksbEdcOp718CVtgU44SCfYwxbUsRJrufpn/&#10;AMF1f+TEf2Ff+ySTf+mvw/S/8FuP+Ucn7Cf/AGSVf/TPoVcb/wAFi/2gvgh8Y/2N/wBjrwb8Kvir&#10;ofiDVvBvwymsvFWn6TqCTTaVcHTtEQRTqpJjbdBMuDzmNh2NL/wVz/aD+CHxd/YQ/Y38B/DD4q6H&#10;r2teDfhmtl4q0vS9RSabSbj+y9Hj8qdFOY23wyrg4OY2HY1x0YytR02cv1OqtKPNV16R/Q7H/ghN&#10;/wAmK/t0f9klg/8ATZ4gr4x/YY/bs+OX/BPz4zr8Y/gleWkj3FqbPXNE1SEyWeq2pYN5UoBDAhgG&#10;V1IZSOpBZW+nv+COP7QfwQ+Df7HX7Yng34q/FTQ/D+q+MfhpDZeFdP1bUUhl1W4Gn62higVjmRt8&#10;8K4HOZF9RWD/AMEjf2hv2S0+GvxR/YV/bK1Wx8NaD8UtPC+HfH9xp8TnQ7/yzGd8rKTGrfumViQg&#10;aIhiocsNJe7UrOUeZXjp5WV/uJj71OklKzXN999PvPevhv4W/wCCWH/Bca51LwV4O+Ec3wG/aAu9&#10;Pm1C1OjzLJpWrTRqTJtjXZHMCP3jqI4ZgAWDyBXzm/8ABuN4C8UfC79sb48/DHxhYNZ614d8A32m&#10;apat1huoNQjikT8HUiof2If2av2N/wDgll8fP+G3vjn/AMFGfhj40t/CNjenwX4Z+GurDUNR1aS5&#10;t5rXM0I/1R8qZvkBZQzAtIqod3Qf8G7vxcvvjT/wUI/aB+Ovi6xVbjxV4Y1DXNStoVG1WuNVjndF&#10;HAwN5ArmqNrD1FBtwsrXvvfZX6HRD+NTc0lO7vbtbd20PyZKSNP5Y+/vx+Oa/Zb/AIK4anoNv/wW&#10;H/Y3g1e4hj+yXHhiW+aZgFjjOurtLk9FyrHnjr714j8Kf+Ccn/BMK8+ONt+1Lqf/AAUq8Ar8F7e9&#10;TXbfwTqt4kPiQgOJv7KubferKFAZGkjVnfbtWMFww+cv+Cnv7fV3+2h+3bqH7R/geWS30Pw/La2H&#10;gJZrcRyR2NpIZIpHXrukmaWbDcr5oX+EV0yl9arR5L6J30tq7K3qc8Y/VqL52tWra30Tvc+z/wDg&#10;rr+17+wD8LP+ChHj7wN8df8AgllZ/EbxNZrpRv8AxpcfFnUNMbUVfSrR4/8ARord0iEcbLF8rHd5&#10;W44LEV8xftpf8FWPhN+0h+xL4b/YY+CP7FkPwu8L+FvFi63pXlePpdXWLi9MkQWa0jf55L2STeZD&#10;joBgjH0R+118N/2Jv+CzLeE/2xvh7+2x8O/hL46m8P2un/Evwf8AELUUs2jkgB3TxMxVp3UMI0IB&#10;WWNY/mjZGSvCP+Cpfxs/Y/8AC3wI+GP/AAT4/Y51XS/GGn/DhpbvxV8TbbTUjbWdQfzMpFIMmSMN&#10;PO5IZ0G6NUYiMk54eNL93BxfMt7uVlbrrp6WNMR7Rc8lJcr20V3fp3PTf+C4Etpd/wDBPn9hW70Y&#10;q1kPhRMn7tsqrf2ZoI2nHcFXB7gg5r80dnqa/TH4J/EX9lL/AIKZ/wDBM7wl+xB8eP2jvD/wp+KH&#10;wgvpG8F694tkSHT9Vsn3KkLTPtCDa6RuobeDbxyASDcoo/FPWf2Nv+CZf/BOvx1+yz8NPj74T+MX&#10;xf8Ai9LDBr2teEGW40/QLGP5WRZwWDYUzquCkjmfcyhUAOmHqujD2XK3K7+5u979rGdakq0va8yU&#10;bL70trXLH/BEH/lH3+3p/wBkbT/00+Iah/4NcdV0rT/+Cg3iiyv72GGe++EuoQ2KSSBTNINR02Rk&#10;UfxNsRmwOyMexrE/4IT/ABo+Auk+Cf2i/wBkn45/GTRfAMfxn+HaaTpHibX7pIbaCUQX9qwLSMqF&#10;gNQ8wKzruERANeSfAzxzp3/BI7/gpT4W8a23xY8M/ErS/DEyjXtX+H+qC6sruzu4HiuI4ZCMSSRx&#10;ylsHA8xAMgfNU1IyqSr01u7Neei/Uqm+WNGo9le/lds+W/EEF3aa9fWuobvtEd5Kk2/k7wxBz75r&#10;9IP+C5F7bRfsLfsNeGb27VtWtPg75l5btJukiVtM0NQzd8M0bgHuUb0NbHxj/wCCeH/BNr9o79p6&#10;6/ay8F/8FNvhdoHwr8Waw3iDxF4X1C+jtdYsHmczTWcFszqQHYsBuVGi37RG+wbvmv8A4LGftzeD&#10;P26f2sf+En+EWn/Z/Afg/Q4fD3g1fs5g8+1iZ3afyiB5Yd3IVSARGkeQDkDSNT6xXpuKfu3b0ta6&#10;tYiVP6vRmpPeyWt763ufSX/B1CWb9rv4cRljtX4ZqQv1v7qvy/r9Dv8Ag42/aH+Bn7R37UHgTxR8&#10;BvixoPi7TrD4fLaXt74f1JLmOCf7bct5bMhIDbWU49CK/PGtMApRwcE+36mWMkpYqTXl+SP0x/4N&#10;8Ib3xl8If2tPgrp1xGtx4o+EgWCNiAWdbfUYFbOCQAbvnAP3hx0r8+PhP8fPjr8Bb681P4GfGrxZ&#10;4MuNQiWK/uPCniO606S5RTlUka3kQuASSAcgGvbP+CTf7dUP/BP39sPS/i94itZrnwrqtjJovjO1&#10;t4w8jafMyMZEUjlo5Y4pcDBYIyZG419GfGP/AIJYf8E5vGfxcuvjd8Kv+CqHwq8O/B/VriTU5dHu&#10;NQWXW9JjcNL9jt7TeJJcDCr5gSRQdpR2T585SjQxM3UWkrNaX20saRjKth4KD1jfrbfW51n/AAWD&#10;8U+L/G//AAR3/ZL8ZePvEuo61rWp26XOparq17JcXN3K9gCZJJZCXdjnlmJJr1D/AIKIftA/si/B&#10;H9hH9jyX9oj9iK1+M1rqnwpQeH/O8eXWiDR/K0zR/NA+zxSecZd8ed2CnkcZ3HHiP/BYv9sb9kf9&#10;pb9gD4IeEv2X9d0+ztfC/iTUbCx8Gfbw+oaZpVoJbKzluIiS8fmwwxSjfk/vRkseSfDjxz+yt/wV&#10;N/4JxeAf2TfjP+0p4b+E/wAWPgqz23hPVPGNwltpmr6e4EaoZWIC/IkKtgl1aBX2srHHJGn+6hKa&#10;aSlK9rppO/bU6ZSTqTjFptpW21t66HJ+H/8Agsj+yf8ACH4B/FT4H/sx/wDBMG18AD4seEbnQ9c1&#10;O3+Ll1f432t1bwzGO4sju8r7XK2xWTdnBYcEd3+xMf8Ajmw/aTP/AFUhv/QNArlPjldfsRf8E5/+&#10;CfHiz9lD4V/GXwj8ZPjJ8Uru3/4SLxV4Zt0ubHw7Yx7d0UNxl1J4mRSpWR/PZ3VAkamv+yR+0P8A&#10;Azwj/wAEDPj58AvFHxY0Gw8ba/48a60XwvdakiX19Ds0UeZFETudcwy8gf8ALNvQ1rKMZU+anF6y&#10;jq7tu1tddbERlKNTlnJfC9rK1+mh5Z/wQi/5Sw/CH/r+1T/00XtfVv7HcllH/wAHPPjkXjKHbxN4&#10;pFvu7yfY5unvt3V8a/8ABG34n/Dz4Nf8FKvhh8Svit4z03w94f0u81FtR1jVrpYbe2D6XdxqXdiA&#10;uXdVGepYCus+Iv7bHh/4Af8ABazxF+2j8L9Xs/Eeg2PxQvL1LnTZUmi1HTZ90M/ktnaS0Ekmxs4D&#10;bT2rTEU51MRNJbwt87syoVIwoxbe07/Kx6h+1f8Atxf8EzPDH7UnxK8NeOP+COen+Ida0/x9rFtq&#10;2vyfGrU7ZtTuUvZVlujCtsViMjhn2KSF3YBIFeM/8FMP+Cm/hn/goB4N+Fnw+8Gfs1r8ONH+FemX&#10;mnaTZr4ubVhLayx2ccUYLW0LII0s1GSXLbuSCOfpP9oj9gD/AIJ1ftjftH337X/w3/4Kf/Djwn8P&#10;/G162u+LNB8QahFFrmm3U2ZJoobZ3QsXkzw4UxbzgSgAN8w/8FcP2pv2ff2k/wBovTdJ/ZP8J2ul&#10;/DnwH4Zt/D/hua304Wzan5RYyXjAgSHdlUUyfOUiVmAZiAYf2MqkOWLulq25aaW66ajr+0jCV5Kz&#10;elktdfI+j/8Ag6iZv+G5PAqljtHwotiFzwD/AGnqHP6D8q8Z/wCCd37BP7PnjX9nXxp/wUM/bo8R&#10;61a/CTwHqUenQaF4ZZft/iDUCYswAkgxoDPAvBUsZG+eMRsa7T/g43/aE+B/7R37YXg/xf8AAb4q&#10;6H4u0uz+GtvZ3WoeH9RS5ihuBqF85iZkJAYK6Njrhh61uf8ABM346fssftD/APBO34g/8Er/ANqH&#10;44Wfwzu9U8QLrvg3xjq0qJZlt8EnkuX2ICk1vuIeRTIlwQpUx85w9rTy+Frra9t0r6ly9nUx0r2f&#10;bs3bQ9f/AOCNf7UX/BPX4j/t66B8O/2bP+CbzfD7Wv7L1R9N8cXXxQvdSuFhW2kZ0e1ki8v50yv3&#10;zt4IJxXm/wDwSh/5WFfGX/Y2eOP/AEbd12n/AATH+GH7AH/BLr9qnTfGvxx/b58AeM/GOvWl/pek&#10;yeDdSWTRPDtr5BlkvL29Zwokl8v7OkWODLn585j8a/4Jt/tCfA/4Z/8ABcPxV8b/AIgfFbQdH8H3&#10;XiXxfNb+Jr/UkjspY7iS5MDLKTtIcMu3nnIrOUVL2vInbl0vfXfa+pfvR9mp2vzdLabdj5J/bf8A&#10;+T0Pi5/2U7Xv/ThPWp/wTq/5SC/Ar/ssfhj/ANOttXP/ALXfiPQvF/7WHxO8V+F9Wt7/AE3U/iFr&#10;N3p99ayB4rmCS+meORGHDKykEEdQa0P2FvFXhvwJ+258HfG/jLXLXS9H0f4qeH77VtSvZhHDaW0W&#10;pQSSzSMeFRUVmJPAAJr1P+Ye3l+h5/8AzEX8/wBT6Q/4Lj+PfGHwr/4LR+OviX8Pten0vXdBvPDd&#10;/pGo2xG+2uItG0943GeDhgOCCD0IIr17wR/wU7/4J9/8FKrrSfhj/wAFVP2XbHRvF11HHptl8YPB&#10;sht2WR8RpJcbcPCqkhvmNxCCSfLRciuf/aL/AG9/2evhd/wX41r9ra2m0f4hfDW6GmWWqXOl+TfQ&#10;T2r6HaW000WQyyPBKN20YLNCUyM5E/xi/wCCYv7Cfxk/aS1L9oHwD/wVO+D2l/CfxJrcmtajp99r&#10;ccGt6ck8jTyWkNp8oON21S/lsgOGjJTDef8Au/ZU1UTTUVaSve/bT9TvXtPaTdNppyd07Wt3Pln/&#10;AIKcfsHax/wTs/apvvgJdeJpNa0qfTYdW8N6vNb+VJc2MzSIvmKOA6SRSxsV4Jj3ADO0fPlfXX/B&#10;bL9uP4e/t5ftrTfEb4QXM9z4T8O+HbbQND1C4tTC18kck00k4RgGVWlnkC7sMVVSQpOB8i16GHlU&#10;lQi6m9tTgxCpxrSUNrn6Vf8AB05/ykE8HZ/6I5p//p11arX/AAWdv7TXP+CYP7EGraFepcWMfw8+&#10;zyyQyhlWZNL0qNkOD95WjlUjqCrD1rY/4LUad+zp/wAFAfB3hr/goj8JP2y/hzDdaT8M7TTtW+Gt&#10;5rUY1k3C3E1wIoYd29pA15Ijq6oFEO4F92Byf7I/xi/ZN/bs/wCCZtr/AME1/wBp/wCO2k/DHxh4&#10;B1+bVvhv4y8SKv2GaN3lkMDysyBObiaNkZx8pidQ5j2Dzafu0KUrP3HZq3dNfgd9SPNWqRuveWmq&#10;1tqWP+DXa6j0n9uXx5r+o3a2+n2fwbv3vLiWTbHEBqemNubsAFVznsAa/Nu5eJ7iR7ddsbSExr6L&#10;niv040TxP+yz/wAEdP2J/ih4O+H37UXgz4tfGz4vaYdDjbwLdLd2OgWO2SN5PtCk9FmZ/m2l5BEA&#10;hWNnr8wxXZh/3lapVWzsl52W/wCJy4j93RhTe6u38z3j9gH/AIKHfHT/AIJ3fFW6+IPwl+x6lpes&#10;Wy2vijwprG9rHV4Bu27wpBWRNzFJBypZgQyO6N9yeB/g1/wTB/4Lf6Lr2l/s+/DCT4F/H+10mXVP&#10;7Es5A2j6qy8MVVAI2j3Mm9kjhlUybtsoVs+L/wDBK744fsb+Of2ZPil/wTo/bL8Waf4LtfH1zHqP&#10;g/4h3elwuumXyiLckk7YaNQ9tbOqsyxsBMpeMuC3r37DHwr/AGS/+CO/j/xB+2T8Zv2+vhp8QtSs&#10;fDtzY+DfBPwu1kahdao1x0aUgfuDiMLggou8ln+VQ3NiZR9pJxTU1ta/vdvLy12OjDxlyRTacHve&#10;2n6ml/wRIufDHwk/YC/bEX4vfDJfEkPhmwI8VeDptSeza/hhsr0S2jTIGaHcUkTeoJXk4OK8O+Gn&#10;/BUP/gmv8IfH+jfFP4c/8EYdP0vX/D+pQ6ho+oR/HLUpGtrmJg8cgV7NlYhgDhgR6g1T/wCCUX/B&#10;QH4V/Dv46fFf4b/tfXn2H4eftCabdWXi/UrWH/kHXczzbJiQCUi23dwpYKdpaNiMIa9Z/Z4/YZ/4&#10;Jv8A7B3xsb9rj4//APBRf4bfEjwj4RmkvvBvgvwnNFqGpa5JtdYhc26StsdGMZEY3Ru3LvGikNM4&#10;wp1qntU9bNWctdLW08+4481SnD2bWl73tprvr+hi/wDBPn9rAftxf8HEXhH9qEeAf+EX/wCEobUm&#10;/sMap9t+zeR4Uurb/XeVFv3eTu+4uN2OcZPyP/wUuLSf8FEPjk0jFj/wtjXxz7X82K9s/wCCbf7W&#10;Hw5v/wDgtfof7W3xb1XQ/AvhrVPEXiTULhrqaO1sdJhuNK1CO3g3cKoUyRQjpk47mvAf2/PF3hfx&#10;/wDtyfGDxz4J1611XR9Y+JWt3ml6nYzCSG7t5L2V45UYcMrKQQRwQa6aUOXFKysuRL8Xpc56kubD&#10;PW75m/w3sfYH/BIbVrP4/wD/AATy/au/YN1C6muL668H/wDCZeFtKVmxJPaqpkdeoBE8GmjGMtnr&#10;xxjfEPU9I/Zg/wCDfzwV8OLS7e28SftB/Ei613UYdoV59J09xHgsDkxiSCxdVbIzM5GO/k3/AARb&#10;/ak8Ofslf8FCvBvxB8d6/baX4a1WO60TxJqF5OsUNvbXMRCyu7cKiTpA7HjhDyK6z/guD+0V8Hfi&#10;r8d/A/wO/Zq8X6drnw7+Evw8sNA8P6lpN0k8FxKUDSyCRAAx2LBG2CRuiY9SazlTl9c5Le62pfcr&#10;fnZmsakPqfNf3knH73/lc+jP+CbHxD+Dnwx/4N+Pjd4y+MHwUg+JGg6d8WYW17wS/iCXTDqCyNoM&#10;cRa5iV5IgjlZRhSG8kr3YjyP4Gf8Fc/+CfX7NXxT0v41/BD/AII6WOg+KNF8/wDsvVofjdqEzQed&#10;BJBJhJrJ0O6KWReVON2Rg4IxP+CQf7VX7OOkfDb4rf8ABPr9sLxOvhvwL8YtNQWPi6QAxaPqka7Y&#10;3kyCFBPlOsjfKj26BsByy+s/sx/s2/8ABPz/AIJXeMdY/a/+Pv7bPwz+M13o+m3cPw/+H/geeLUJ&#10;dTlnjMcc1wu6RYWKF1KsrRx795kLKqnKcadOpUVRNtu6ScrO6WmmnrcuLqVIU3BpJKzbtpb11Pzv&#10;/aS+MK/tC/tEeOvj0vhsaN/wmni7UNb/ALJ+1/aPsf2q4km8rzdieZt343bF3YzgdK9y/wCCK/xz&#10;1H4C/wDBTH4W63bXTra+IdcXw3qUKsQs8WoD7MitgjIWZ4ZADxujU9q+bvHXi278feN9Y8dX9lb2&#10;0+tarcX81vaR7IonmlaQoi9lBbAHYCs6xvbzTL6HU9OunguLaZZbeaM4aN1OQwPYgjNelKnGdF0+&#10;6scEako1lPzufrr+yz8B1/YS/wCCkH7Y37Vep6PZ3ei/BPwzqmpaDFcsDm61bN5YQgnDAmBZIWZe&#10;fnIz83PjX/BtZrzaz/wU51LWfEeoLNqGpeA9Yl86d/nmuGuLZ3IzyWI3se+Nx9a9i/4K1ft8fsv/&#10;ABG/4J9Tal8BPjBoeo/ED47y+F5/iZoGm6hHPc2MVnYiV0mVR+5KSx28TKSpJDADG8V+ef8AwTq/&#10;atX9ib9srwL+0hfWVxdaZoepNHrtrZxq80unzxPb3IjViqtIIpGZAWUF1XJHWvOp06tbC1HJe80l&#10;9y/V3O+pUp0sRBReid/vf6I+jPij+3h/wS50z4neJNM13/gi1p99fW+vXkV7fN8ctUja4mWZw8hU&#10;WpClmBOAeM4ry/8A4Kh/8FKtO/4KO+KPBGs6R8BR4BtfBPh+TSraxXxOdU86NnVlO820JTaF24IY&#10;nrmvpj40f8E4P+CbX7Q37SN9+1L4J/4Kh/DXw78KfFepSa7r3h+81KKLXNOkmZppbS3t3cHDOSFL&#10;qrRBtvlyFBv+Xf8AgrT+1r8G/wBrb9qdtc/Zz8EWOi+A/C2iQaF4Zaz0wWj6jHEzu95KnB3O8jKu&#10;4BvLSPcA24Vph/YyqRcYu6Wrblp5a9TOv7WFOXM1ZvZJa+eh9Hf8Fvv+Uff7Bf8A2Rt//TT4er2P&#10;xr8Z/wBmr4Mf8EE/2cfEv7QX7KNt8X9DuNektbXQZvGFxoy2d5nU2a582CN2cgJImwgD95nPAFef&#10;ftHad+zl/wAFI/8Agl5+z/qeh/tlfDvwP4s+BfgWfSde8H+LNbjgurwR2lpbt5SFhI0rf2bG0ahS&#10;j/aOXXbzxf7FPxq/Za/bV/4Ju3X/AATC/as+Omm/DPXvCPiCTXfhf4v1pUj087mkcwTyMyrnfcXK&#10;kFlJSVSpYxlTzqN8PFNP3ZO9r3s2+3r0NtfbSaa96Kttukv61Jf2bv8Agtl+xb+x/wCJ9S8cfs2f&#10;8EkrTwrq+raS2nX19b/Gi8uDJbM6SGPbPYuoG9EOQAfl69a2f+CEkrH9h79ue4iLI3/CqbcrtPT/&#10;AIlniCq2k+Gv2Hv+CTf7J/xKMn7SHgH42/G74keH5NC8PWfg5I9R0/w1E+9WufPLMu4B0l3MqOXj&#10;SNFK+ZJXLf8ABG79oL4IfBr9jv8AbC8HfFb4q6H4f1Xxh8NYLPwrp+raikMuq3A0/W0MUCsQZGDT&#10;wrgZOZFHcVdSNOWHm6cXvHV3d7Nd9bImnKcK8FOS66KytdeXc+Hfg/8ACnxd8cviv4b+DPw/tY5t&#10;c8Va5a6VpUc0gjjM88qxpuY8KoLAk9gCa++P2jvB/wDwSN/4JfeM1/Zp8Z/syeIv2hPiRokcTeNN&#10;Y1TxnPoOm2s8sCSLDAtsH3YVw20oxXIBkY5Vfij9kr48S/swftO+A/2hI9Le+Twh4os9SubGOQI1&#10;1BHIDLCGIIUvHvUNg4LZ7V+h/wC3d+xv+wf+3n8frj9uH4U/8FQ/hl4V8OeNBbXfi7R/Fd8q6ppj&#10;JBHGxgtN6ySuUjyYZBGQ4IDkMNvTiZctaKm2oWe19+ztrsYYeN6LcEnK/W23lfQvf8Fb/GXw3+IP&#10;/BE39nPxn8IvhQvgbw3qHjBpNJ8JJrEmoLpkf2fUAYhcSKrSjcGbJAPzY7VzX/BQH/lXx/Za/wCx&#10;kP8A6K1Go/8Agq3+0p+xR8R/+CVnwS+CH7JXxTt9Sh8H+LDax6HqF2g1ZbW2t722+23FuCWiE7gT&#10;AEDAuE4XO0cj+2x+0N8DfG//AARE/Z0+B/hH4r6DqXjDw5r3m694bs9RSS8sE8q/G6WIHcgzInUf&#10;xD1rloxly09H8b3367m9SUeeeq+Ffpsdf/wa/f8AJy3xX/7JTN/6WW9fDP7I/wC1/wDGv9h747WH&#10;x6+Beux2uqWW6G8srtWe01O0ZgZLS5jVlLxNtU8EMrKrKysqsPrT/g3j/aF+B/7O/wAf/iVr/wAc&#10;/itoXhOy1L4bS2en3WvailtHcXBuoGESFyMttUnHoDXE/wDBHP8Aak/Zc+EHjj4ifAH9se2t7fwH&#10;8XPC7aPN4ik0yOdtHuts0aS7yrPAjRXMymRAdriIsNoLLvK8a1ZuPMrR0773Mo2lTpJSs7vXtsfS&#10;Hwy8ef8ABK//AILe+Lm+F3xN+BM3wR+O2vxzNpPiXwtIJLHWLlE3ncAESSRgHZlljV2VcLOWIFfm&#10;h+0J8D/GP7NXxw8VfATx/wCSdY8J63Pp17Jb58uZo2wJUyASjrtdcgHawr9D/wBkr9iX9jb9gH9q&#10;HT/2yPij/wAFRPhP4k8G+B57jUfDOl+D9UW81rWXCNHFHJaRs3kt+8yQjS5IxkKS6/Bv7Z37Qn/D&#10;Vv7Vfj39oiPSnsYfFniS4vbKykYF4LbO2GNiOC4iVAxHUg08LpWaptuFut9H2V/IMVf2KdRLnv0t&#10;qu7t5np3/BLb9gHRv28Pi7r6/Evx+3hX4e/D/wAOya94712Hb50dogOI4i4KqzbXYuwKokbnBO1T&#10;9HfstftWf8EjrP8AbX+GXwx/Z2/4Jm6tcSXXxM0Gy8N/EXxN8UL2K+tbpr+3SK+axVZIm2SESeUZ&#10;AHxg7QcDz3/ghx+1z8BPgZ46+Jn7N37UfiltC8C/Gzwf/YWoa02FhtLgLPFGZpMZhRoru5XzPuqx&#10;QsNuWXvfg7+xn+wj/wAE8f2jtD/am+LH/BRr4f8AxE0bwr4gtdQ8C+FfAV0tzqWrXQlzbSXmyRo7&#10;GKJts0jFnGIiOpCtniJXrTjPm291K+unl59y6Ef3UHC2/vN2018/Lsec/wDBbT/lNj48/wCw14X/&#10;APTNpleg/wDB0R/ykL8Pf9kr0/8A9LtQrxz/AIK5/F34X/Fr/grZ4w+Lnww+IGk+IPDF9qnh6W01&#10;7Sb5J7WVYdL0+KUiRTt+V4nU88FTXbf8HEXx7+C37RP7cWh+OPgV8UNE8W6PB8N7Gzm1LQdQS5hS&#10;4W8vWaIshIDBXQkejD1qqMZc9DTaL/JE1JR5K2v2v1Z6P+zx/wAqwXxx/wCyqW//AKW6DVP9paaP&#10;UP8Ag2O+AI0eZZFs/i9dLqCxSD90ftHiLhwOnLo2D/eU9wa5n4G/tDfA3Qv+Def4wfs8ax8V9Btf&#10;HWsfEaC80vwnNqKLf3VuLvRWMqQk7mXbDKcgdI29DWh/wTI+O37Kfx//AGBPiF/wSy/a1+Lem/D6&#10;TV9bXXvAfjXW1jNra3OYmKbpNqxOrw55dDLHcyoGU/ezlGUeadtql9ulkrmkZRlaF94W+dzgP+De&#10;COST/gq34BZELBdL1tnI7D+y7kZ/Mj868K/4KKf8pBPjr/2WTxP/AOna5r9DP+CYHg/9hP8A4JTf&#10;tT2Gs/F/9uD4b+OfFvjCxvdIh1HwtqiSaN4V05YWuWu571/l+0Ty28NskQ2ELK53MGwfzj/bo8V+&#10;G/Hf7bfxi8b+DdbtdT0fWPip4hvtK1KymEkN3bS6lcSRSxsOGRkZWBHBBBrejP2mMlNJ25VZ231M&#10;K0fZ4WMW9bvrc8rooorvOIKKKKACiiigAooooAKKKKAP1c/4NEv+T9PiH/2SG4/9OmnV/QxX88//&#10;AAaJf8n6fEP/ALJDcf8Ap006v6GK+Hz3/kYP0X5H1mT/AO5L1YUUUV456gUUUUAFeN/t+aPo2ofs&#10;o+LNY1fU5bOTw/Zrrel3UUAk8u+s2E9sShI3L5qJkZGRnkda9krP8W6FpHijwxqHh3xBpUd9Y31n&#10;JBdWcyBlmjZSGQg+oOKxxNGOIw86UkmpJpp6rVW1XYqEuWSa6H4t/t0fD/4d+Gv2Zta1X9qDUpfH&#10;Hxq+JHh9jpdrbQkw+GokCySizRcm1s4C2HlJLSADcWr5f/4IQW8qeMfjNpOnRWd5rg+Hcv8AZFvN&#10;CJI5pFL9BjDDJTOOoNfbfh2Hwn8JPAGraX8MpJPiF8Z/idJqWj6fa6lcCeTS7SGWWJbW5P8Ay62t&#10;mhCPkbmdMHcxr8kvh38XPj5/wTn/AGvtS8SeGUtdP8TeG9Tu7PUNOvod9tcoxZJIXUYyjdQVxjCk&#10;V+TeGeDxWdZHm3D9OS9o1CUOZ8sZunOzUYfZp3iop+bbSd0vczPEU8Fi6GMknZXTtq1zRe76vW/9&#10;XPp/9grXfiF8K/8Agj9+0h8XPBd9feHvE6+IIVt9Zi/czKqeUsixkDK7S7DjkZpP+CrXmePv2Cf2&#10;Z/jb8U76O8+IGo2LW819Gw82+sfJMm9ycFsMIjnsXb1ryn9sT/gr38Z/2q/g1/woaz+GfhfwJ4Zu&#10;bwXetWfhlWLajMGDfMW+6pf5jgZJAyTXyfqfiPXtVtbWz1jWLi6j06No9Ptrm5ZhapnO1AThAe4F&#10;fsGS8C5ticy/tbMFGjUdepUcFab5J0lTUHNNJK6bsrq3meTjM4wsaH1ajeceWMU3prF3vY/Wz9iz&#10;VNY+I3/BLPwTd+Fry4F94R1zUPD2qXlhGI5I7SWd7hlmuif9FtAm1pCAd2FHHf8APH9ubQJvhd+1&#10;dN4w0COG6try5t9U0eWSPzYbkEKw443qcdOMivrb/giV4ysvH2g/Fb9jfXNcS2HiDRo/E2gXEtqJ&#10;l+02yeVIqRllDP8AvInUNlS0YyK5n/go74F8Q6Lb+F/2h9I8Ejy/AfiBYGhvLhpnu4Y5YnTz3Iwx&#10;LBlcDIU7lHAr8m4ZxFXhXxQrYSrqq8qkUm0k/apTintvUUod9730Prq8HmnCV4aSpcs7pO9o+7J/&#10;c+a35GJ+3B8Av2+f2pPhvF+3h+1H4P8AAvw+sdI8L28ekaOt4LO61K04KtFCzOzOQynazDggACvt&#10;v4C/Fq1/aq/4JtfC/wCNRib+2/hbNFY6ooXeq28Cx2d2WX5iw8gxSY9Ax7V4boni39kb/go/8TNS&#10;+NngL9i/4q/FP4gatp1vbXWi+JNQW38LeGZfIETMLhJPkjyAwG3JC8AGk/4Jfal40/Y5/a58bf8A&#10;BPL41vpNrqertHqGjWdjffaLP7R5DmS0V2wSJrR2j5AYMig81PGEauZcM+yrU1Tr4Bqp7KKjDlot&#10;clWMYqc5SjBO7lNLmdmlY4sllDC5tGopXjV05m27zWsW3ZJX2sr29T55/wCCq/wb0n4VfGax8XfY&#10;JL3w3q2koFVbkou9SRG2APTaeMjmvla68M6JZ3VxHb+KrO8+xwxvhN26bcRuRcgZIHXjpX7Ift3f&#10;sp2fxx+E2pfCnT9PVrrQNN+2eH7i6mH+k2nPkyKVyMHHlMM8Mo9a/H3WvAGieF/Ef/CNa/q11b6l&#10;Z3H2fUNLe1ZZIpB23N8vXA7CvqPCXjLB1OG44HGVpwrUPckkubnhe8J9Wm4tptWd/NI14xyOvLNH&#10;i8PTUoVVzLpyy2lHp1tKzvZeTZ9Kf8EuP2dvAP7QXx8k1jxrp6N4fs0dzptzIXLxrjKZx6sD6GvV&#10;P+Cj3xs8L/Bzw9N8BfhP4b03R9H4jNratsN1uVi7cdVAIDEYxuAHUmuD/YE/4Tn9mfUn8bTeH9Sv&#10;PD2sJ++1K2tfOjt1K5YkqedpUAjB/SvL/wBrzx3B8aPiPa+N/CxmvtLsbjZNbRwNlclS0ijHIJXB&#10;wOCMYr2c1x0MRiKjou6c1aXX2fIuVJv3tZJ33v1eqvzZZh6VONJV1b3W3Ha87ttvpotrbXXbT9Bv&#10;+CL/AO1p+0O/w9s/hN8fPCzat8PtSmXT/CeuzIfMsZ2YJHaMmf3kB4AYLmMgYOK+ovi78J/DHxDb&#10;xV4O+J/hKy1DRdN0u4u7HUtXtg7abcW8b+UxkXBhIk2hWDZdU5r5t/Yz+PHwzNv4J+JbWd1d6Rou&#10;jyWd5a21rubSpkCx/aGUYzhgOOpHPWtb4n/te/AfxX4/1LWviVpscen3avD4uj0/xZKFntlkRICY&#10;CoyBB5j47E4ySK/AuNsgr0c/w+My7DSjzU+eU4bSqO94xS5WnHRTd/eenKm7n1uS1Y8talWmrXtq&#10;7aJpqSvpqldfmz6I/ZZ+Kc3w/wDCmo/8JPqWnanf6q1nfaLZ29w7SP8Aaow5L+Wu1IvMSQI2C2OW&#10;am/F34V/CD40aFq/w0+INmW85labQdYmU3ECseJrWfBDRntu645r4H8OftI6NDrms/Huz8Q3Wg2v&#10;h/R49M8C21istk97FHIWhnkU4aVfKKqCRghSa3Phh/wW1+HvjLXbTwD8dvh7ezahDf7dP1zwfZrd&#10;29+7A/6y3ZldWznJiO0/3a8nGcA8QUsPHGYV88neThH3alNxtZ9rvV2vdO+ljqp5tgaeMmp3Sdtd&#10;4tPpbt0v1urNG3+0R/wRItvFWk3V94L+IMepyQw7V0zxBMLW8tOAF/eKjAqOmCEBz1Ffnl8Q/wBl&#10;rxj4F8QXnhHwiDrt9oviKaxmsbL99E7wqZHIIIDAKpJwThT65FfoF+3H/wAFI/jN4H8J2Ph/wL4W&#10;u9JS/jYxa/JpN0twbfacxhZk2K23JLZ+Uc4zivF/ib4X/Zy/bW8N+BfgR+x3onjq3l8D297d+INe&#10;s9KErXlxdbGlknk88BSW3Y6kqTnpX6lwJnHGuTyoRzGU3SqNrlcHLlSi9ZxVn7zaSSs223fQ+ezz&#10;B5PjHUVGMXNdVJR7bS1Wyb1TtZaJanxpo0Og+N/EmrQ6zpNxHreq3Ea6DY6OsaW6zswUhlc8JgkA&#10;Dv39f1W/4N8vgx47sNU+JHx1+J8rKdEW38I6a0jKyxR27vcXKgjjCnYM55z7V+eU3wU0bUPFvhv9&#10;mPTvHC/brrxGLLTboeF3ivLm4uZliBZixZ0UjgYAxnr1r9qtc8C/Dv8AYE/Yd0X9nrwaZr5fshsZ&#10;7xLfc91O3zXd0/Ix5jsygnnAwOlev4wcY4LFcORyrBt82KkopNSvCnFx5nGUkuVTjFJxUd5O8ran&#10;iZBk+M+tqVVNPummm2m3dLdxbdnfXoj4L/by+KuoyQ648duWtdU1u61Brq4uPOLsbljGARjC7grb&#10;cHha+J/gJ4W+Ims/FzTPj1Y/s06x8QPDel66Lq60u10qWS1nRW/1LMisAMEcH27V6z+0prPiL4le&#10;NLP4S/Du0Opa54k1BbC1swqhvMb5VUgdGVCBkYP7w+lfXf7Bv7Qnxg/4JyfEHVP2GPiHPpHxA8K6&#10;Do82v+JNY+HcL3Nx4OlY7JUvBhfNCsqlgAWAOeeRV8OV8RwvwpUnhqUalaur+zlKUG6SSi5Jqzu3&#10;ZRV03b3U2rPtz6pRzDNoUpScYUtLpJrn3tr21vukrN6anyd+yn8N7L9pz/grR4U0lvgY3gXR7/xm&#10;uqzeEIbdkXTLKFPOdMMo4KxnsBluMV9o/wDBUD4pfETwxp3xc8a2+g2+m2OpW8umtrh8MPaT6v5M&#10;SolqLiaRmnCvJ1RUQ7O+OcX/AIJES/EL4jfGr4x/t3fFL4g6p48h8O6fL4Y8N+IPsskrXEbTLcMI&#10;oyAwjEew44K+Ya8N/b08WwalFZeFYvFf9sX/ANum1nWtQFjPa28Nnbq0zxJDNI+4CZo0D8B89K8P&#10;ivHTz/xAw+XRSthadKm0nKXvO1Sa99X0jGCvL3rvu2XkeH+qZTWxWvvOTTa2b92L087Pt2Pnv9in&#10;9j+9/bB/a/0f9noarNp+mW6JJ4iurbiWGzt4188xnlQ5+6CRjcwPbFfYN/8A8E6v+CbX7Y1946+C&#10;f7BniXX9F+JHgHnzdYvHl07VB5nluSWDZUMGG9dpz/CRXkP/AARb/aC/Zq+CHxd8d+I/2hPifJ4W&#10;1jxJ4ebTNE1aW3MkEJnfMrlgCAwwhGcDqM19Z/sffsQeHvhH8AfjtP8Asb/tOeG/it4s+IXhxbTw&#10;zeWV1HDdWyHzPNWUKSULFyc4/hr7Ti/OM4yjNJw+sVaHsVQhRfLJUZOTXtZ1Hy8kopaWbT3tqeHl&#10;mHweLw6cYRnzObmrrnSV+VLqm/JHxb+1R/wTJn/Y8+C3/CzPFH7SvgfXtYXUksm8P6JetJO27G5l&#10;yM5QZJBAwPevXv8AgkFputaL4Os/E/gD4bw+NvF1x44uNQtfDd4vlKtn9k8n7dJcONkISRhjOSeQ&#10;ozXxj+0P+zj8Yv2VfE//AAhHxt8B3Wi6xdW4uILebDC4jLsvmK6khhlTzmv0s/4JnfBX4oal8DtL&#10;174dfGaP4X6Lpeiy6Z4w8QSLDcXeoSzmO6QwLN+7t/LDhfMbJO4jHArs8UcxrYHw5jTxGOhifbz9&#10;2py8sXF7pKndvrazvfdpJtcuS0adTN5yhSdPlSXLu736822iPt/9me0+PMP7a3gXUP2hNc0XVrzU&#10;ND1Say8L+EoJVsvDDrEAL55JD5lyzq8tt5jhVBmAVBk199H7tfF//BLLwX4W0vxd4w8W/Cfxhqfj&#10;DwtqFjaw3XjrWb77XJquqxu4mEM3Qxqm0MsYEYcEAZzX0X+158ZNP/Z3/ZV+I3x01Jo/L8I+CdT1&#10;VI5J/L86SG1keOIN2Z3CouMncwwCa8Xw5wNTC8L0IPeblL4FD4pO2i30tZvVqzeptm1WMsZKXRed&#10;9l3P5Iv24Pija/G79s/4s/GDT4GitfE3xI1rU7OFpN5jhmvpnjXdgZwhUZ9q8upZJZJ5WnlYszsW&#10;Zj3J70lf0JCPJBRXQ/MZy55OT6hRjPUUUVRIYAOQKCAeooooAOtGBjGKKKADAowOuKKKACggHrRR&#10;QAAAdqMD0oooAMe1G0elFFABgelGB6UUUAGB6UYHpRRQAYHpRtHpRRQAYA6CjFFFABjPaiiigAKg&#10;9RRgZziiigAx7UUUUAFGAe1FFABgelBGeCKKKADHbFGBRRQAY9qKKKADaOuKMD0oooAMD0o2j0oo&#10;oATavXFLgHqKKKADaPSjA9KKKADA9KMD0oooAKKKKADaOmKOlFFABjFFFFAB+FGB6UUUABAPUUda&#10;KKADA9K/Qj/g3j+P/wAD/wBn346fE7XPjl8V9B8J2ep/DeSz0+68QanHapc3BuomESFyNzbQTgc4&#10;FfnvRWVakq9JwfU0o1HRqKa6CyhTKxH940mBjGKKK1MwwB2owOuKKKADAPJFGB6UUUAGB1o2j0oo&#10;oAMDpij2oooAAAOgooooACAeopNq+lLRQAYHpRgelFFABgelGBnOKKKADrQQDxiiigAx7Um1fSlo&#10;oAAAOgoIB6iiigAwPSjaPSiigA6UUUUAGB6UbR6UUUAAAHIFFFFABgUbR0xRRQAY70UUUAGAecUY&#10;HTFFFABgelGAeooooAMAjBFFFFABjNGPaiigAwCckUYHpRRQAUUUUAGBRRRQAYFGB6UUUAG0dcUY&#10;HpRRQAYHpQQD1FFFAB1o2j0oooAMDGMUAAdKKKAD3owPSiigAx7UdOgoooAPwowPSiigAwPSjFFF&#10;ABgHnFBAPUUUUAGPajpRRQAUUUUAFFFFABRRRQAUUUUAFFFFAH6uf8GiX/J+nxD/AOyQ3H/p006v&#10;6GK/nn/4NEv+T9PiH/2SG4/9OmnV/QxXw+e/8jB+i/I+syf/AHJerCiiivHPUCiiigAoYEjiig80&#10;AfnD+1S5/Zd/aq+Ifizwn8Io7v4jfFubT7X4crY2pEF+IYNskksmMR+S5kmnI5KbD83GPx2/4K6f&#10;s06v+zp+0l9j8S/FC38Ua14h0WHVtavmjWKSK8meRpAyqMBSwOzuUxnpz/Qb/wAFI9L8Z+CPB1j+&#10;1H4G0C11y88B2V4jaBdTiFrlboRxhoZCCFkEgjGCPmVmAwcZ/Jn/AIKw/ss+H/DX7Lek+P8A4k2F&#10;34g+OHibW5tb1i802J5vs9r5PmT2+xcgWtsPLiRioAJznLHP5PgcbU4O8WqWInf2WJai3eMpT5lZ&#10;76xp02k9Ndeq+H2a1OOPyRwVrw162Vvzb/rz+Fv2YP8AgnT+1l+2DMuofBz4VSTaRNIU/wCEg1Vj&#10;BZBhjcvmEYJGeduSK+zfBf8AwSY/4J7/ALNuraJ8Nf25/wBpCHVPHviSeGztPDuh6j9n+xyzMBHI&#10;cfPtzgCSQBTnp0r4t8G/t4ftcfD/AOBMP7Ovw6+OWoaD4St9Sku7e10uGKG5R3IYj7Qq+bsyM7N2&#10;AfrX2H8Q/h34R/4LM/A3wZ8b/h/8W/C/hT46eEbVdJ8aabrmox2v9oW6Esl0vKnIOGDKD99lJG0V&#10;+ocaVOMKOKjPH4v6vgZynFSw6k5Q0vTlVk1zKMno+VWTsr2dziyuWUyi40KSnWVtKjVn/MorRXXS&#10;+p843WmeMv8AglB/wUiXRdXllubPwZ4gS4julUbtQ0WfBbHY5hbntuT2r9Kf2wvhT4I+MXhFfDng&#10;J0k8I+LNA1LXL6e4ZVjlacwMl0suCFVXmUqqHbtdsgEV8J/8Fy/iP8NfFn7QfgXRPBvxA0zxR4k8&#10;OeALbTfHWvaPIklvdXq7f4lJUnG8lR03DNfRX/BHD9prxB+0V+yd4g/Ycbxbp1v4n8N6Ndr4Wn1e&#10;OOVptNmMjB1Dj5xbSkIYzkFJEzwtflviHlGaY7h3AcVxTjWUYqputm7VLWb92X7xWV1GUnbQ+k4a&#10;xuGwWaVcDJpwd9HbZ6OPndadtFd9Twz/AIJtftO6N+w18cte+Fv7VPxa8SaP4T8DvdX/AIb8L6TZ&#10;s0erahIQgaQRgNM2wK0cbkxlj2rV/a++EnxR8a3Wmftu/BX9n5fhjcW/iE3/AIZ0vWdVuZ/GXjGS&#10;ScTG+NqdxxGvzlRwke47mArb/wCCj37Ml7qPjab4l/CTVNP1Lx98K7qFrv7FCsk2pWsCRSJK8W3a&#10;biLGZIwCNuM8V53+zJ+1z4C8I+ILj/gpV+1p8fNa8e/FuHVLiy8E/DeynNuIm2GNpp9o2W9vskIE&#10;aIFbGME9PosqxEc+w8eIsvgp4iUVTrUrN803HZRSjGNOqm5Sq1G+VN2s7s48ywby/EPA1m/ZX5qc&#10;7292+jvq+aGkeVLdaqx+lf7JPxf8G/t2/s7W3xB8BwW8esQpJFrGk3DANp2qFcXVnIq/cim/1kZ4&#10;AbIwK+H/ANvz9g3TfG9neeJtJtY4tYs1MdhrLN5ZkkVifsd4pHJ5wk30BrQk139q39knx+3/AAVD&#10;+EH7OR8L/DnxpbQXXj74X/2qZ7hIpTiS+eLYGtonkO6NgBsI5wGxX2ppeofC79q34fL+0b8EfEWl&#10;a1a69pzR3F5cKpjnkwD9jvIgcQ3S/dDYG4HJr8XzTL8TwVmKzTLpf7LJtKV+bklvKjWaulyv4ZXa&#10;kne7sfaZLm0c0jLCYxe/o2tm9LKcL91urXT0Z+Rv7Lf7aXjX9mbxHJ8LfjRo102lw7reXT7+PbJb&#10;MTwwDAYwcnPf8a9I/au/Ze07VPCq/HD4La7Pbaf5D3UlvDnhnAc5UZAyck8H1+v0X8a/gR8Korlb&#10;DWrS0SO1hX7Rp/iPw5DqTWchAIijcsszpzwS5A7VwbfDVfB0N5ongm+0PUrG9t/+JpDcPqNq69Bw&#10;hmkA+U4CgY6V+h4XjPB4ilHnpyV9UrJ2fWzdlZ680Xo97p+8ceIyecZvkkn+GnprtpZ9NtVZHyX+&#10;zL+0xr3w2v5PD2m3y6PNJIXZfMPlTMQAdyMcMXHO4/TgYr6X0jxRoHxsstN1yfTI9JuZtTto9SWa&#10;IGK8t45RuKM3DKy7iMe4rye8/Y58O+N/ijqHg3wzYR6ZdeHIRe6o1ndSXEZ823M8ao0/OcYDL0HI&#10;HSui/aq03wHPrnwf0qyvv7NsbiSzttStdPkaB4YQI1bAXBCkj7x7c+tfRxxEcfhH7JtRmnJp3eq5&#10;dUr2u+aL0eqdtbnkOnUwNS80nyuKSTSXvNpq9r2TTVraNaWsetfHv9nbVP2kINV1b4caGLbRtMsp&#10;reTWDHuieJgFEUeD8pyAc/gM5rk/2Hvh7+zP+yv4b1T4mfFO5sdS8ZWMn2aXT5pPM+zSj5tqqPbD&#10;FsDg+le5ftjftg+AP2dv2f4fB3gby4bH7LHb28NqyvLe3mwZGSDwpBZm6Ae5r4d8Dad8cfjxpPiT&#10;xl8Sv7M0fSPF2myWmh6nrDR2KLMSu14AFDvBlAHkGV6884rfEY6nhantZOMtVzf8+1J2soLeTirt&#10;3bi2l1uo60sLVrU21dLp/M+rb7X9E0m/K8/7YH7VXjz9tv4sWPgj4cafc3X25/sdvZr0dnPKLjI8&#10;sjG9j6Y6DJ+xvAOk+Bf+CZH7G+oeEdS1qKXxhrSM+uXFrtaUPKh/dxq3JlOAkaY+Y46V57+xp8C/&#10;gz+yjq0PiC08b2HjTxdeaeYWvvDOl3OqfYpCxYCCNYwjYUA7iwznBOBX03oPwe8QePNXsPHEnwoj&#10;8L/Yb43R8a+NroXWrGRlC+dBYH9zbOFB2O+4oRleSTXy2Z8YZbg4OpzSnJt91Jb3knJK8vsw5b8q&#10;blytqMV3LLatbloUo2grO7tZ7WTs3ZdX1ey3k34v/wAEyP2N/Ep/aAvP2u/2itK+w+MLqFpfBHg2&#10;f/j50WDZt+33qZ/cyLEFWKM5LMxY4r0r/gox+1T4b8CeGr+/+2qLhrb7FotnJMDvRSC0jRk/Nhju&#10;J5wTxyaxf2lf2yPhp+zr4Un8JfDPVktf3sn2m6vJvNvdXlAB80zOSwbcTkZKr9ABXyT+zZ+zz8af&#10;+Cu/xm8QS6n41Oh+GfDNj5mr6qtv9saBnDCC3hTK7i5Q5IIzyfSvkcuyXE8V5p/b2bS9jgqCS2dl&#10;FPSEErtuTtzaty2PQx2YUcjw6w+GXPipr3drp9ZvtZapb3162Z+x58Etb8YeLpP2v/jLbeNvB2h2&#10;Mkd54J+I1l4a+0aTaXqTD9/fdxATw0gUjnkqOR7R+0z8ctP/AGfPid4gm8HfsX2MXxi+Nnh9tO0/&#10;x54X8Yvf6DrcFywR7u0hwPnc9UIG0nOTXdeCP24NA8B/B3xd8LfjL4A0/wABfFD4e+Cm8J6dpfi6&#10;SdfCut21vtd4xbqfJW6kQcx/M3zDnGRWD/wSh/ZeuvFXiHWv+CkXxB8C6bpKW9vNJ8KvAKz3ElnD&#10;IygNPEjl2SDLOqYBXcSR92v0LMs2jgsPiM3ziio0qKUKVNTajUdk6UIOMlzRb96TfNBpSfLB3v8A&#10;C0cPLEV6eGw0m5Su5NrVX0bd1o3stmtNXFae3a58G7f9jn9jfwf+y14T0C31a4sYP7U8aBrGWWye&#10;9kILSXdwk8JiiLYQqN3Cr8uDX5U/tMfH3V/jR451jxLZQyNLq1wul6FHp8KxQDTY2+ZUjX+F5+nc&#10;hR9K+rP+ChH7T/jPxXoNx4C17w4ug+LPEGoS3ep6pea1NM2m2RQCQ7DhUiiyFVSOXY91Arxn/gk7&#10;pHwQ+Iv7fHh+8+NnibSNJ0TSI2utDsNUmWK2ubuHYIICXIXJJ8zafvEdOa5/DzLcdgcHjOJMfD2t&#10;SHPU91NuUnK+93e8kl5Rg76NHpZ9iKLlRyyhLlTsm9ktLW32Sb7X5o9Ys85/bE/Yb+KH7EA8HwfF&#10;bxDotzd+MNDOqW1jp0zmezQFQ0cysoKtubAIyCUbuK8q0LxFrvhnVYdV0DX7zTbtXzDcWNw0MisO&#10;hDIQc1+vHxX/AGTdRi/aL+Nn7fn/AAUh8IabrfgXw74beHwR4ftb1pIru1EQEflbCpVsKAe/mTMc&#10;/LXzX+wr+zf8CPCn7JPxQ/4KDftK/Dqz1LQJLW70n4e+Fr5n/eTSFgrJJnLspKKrDJGxzwQa/VMl&#10;8SqNTIebFweIqp0oNwUeWpVq6+zhdrWEWlJuy03PkcVkMvrbdOXJFqUtb3jGPV+r2PmTwvqHxf8A&#10;2t/jb4X8GeMvH+qa9rE00VrDfa5fPO6W6fN5e+QnCjBJ6da/TH4LWf7Clv8ACvSPil8bV1/4seKR&#10;pVvJq+i+F9Jub2x094FMKx/Y7XFsgQJjfLlsAMTwK+Fv+CfHwol+J3j/AFTx3p/w41bxFqlrcWf9&#10;leEdEtXddQtxcR/akklyFgUQ8b2OGJI5r9fPAd3+0v8AEDxr4f8AgNrnwA8O/B/wX4svZ9Gt73TN&#10;UhvtQSNbaSXattFEkUYdYyhYltmc4OK/KPGTNKma8SYbJMAlFQtC0Zwp2lK14q6bad1flSSa+07p&#10;exkNCOHwLr1dW7yejfp5bLr3PsD9gr4P6z8IfgvcJqotbWHxJrt1run6Hp4T7PpFvckOlshT5Tgf&#10;M2ONzsASACfln/g55/aOHwS/4Ji6p8OrG2Zr/wCJ3iOx8PwzJMU+zQI/22eTp8wZLXySvHE5PbB/&#10;QXw1oOneFNAsfDOkoy2un2kdvbqzZIRFCgZ78Cv56v8Ag68/axs/i5+2n4a/Zm8Na0txp3wt8Ps2&#10;qRRqNserahsllXdj5tttHZ9yFZnGAd2f1vhvLadCVDDU17tNLq3pFaavfWx81m2IccPOb3lp9/8A&#10;wD8r6KKK/SD4oK3/AAj8Kfih8QND1rxN4D+HGva1pvhu1+1eIdQ0nSZriHTINrt5tw8alYU2xSNu&#10;cgYjY/wnGAelftF/wR2/YA8d+Cf+Cff7Q32z44/DK8/4Xp8G7H+xf7P8TSyf8I79o0nVNv8Aa+YB&#10;9k2/bk37fNx5M3XYN3PisRHD0+Z+X5nRh6Mq9Sx+YH7Af7I9x+3V+1f4X/ZdtfHq+GX8SLfMutya&#10;abwW/wBmsZ7r/VeZHu3eRs++Mbs84weO/aL+EMn7Pv7QPjj4ES6+NWbwX4u1HQ21RbXyRdm0uZIP&#10;O8vc2zds3bdzYzjJ6194f8EvP2SfFX7F/wDwW8+Efwn8X/FLwP4uurnQdY1FdU8Aa2+oWSI+j6mg&#10;iaR4oiJQYiSu3ADKc88a3x//AOCOWsfGb9tD4pePPjr+2D8MfhCvjT4leIr/AMF6B4s1iM6tqsEm&#10;qXAt5xbGSPZBKw+V9zMRyEORnCWMjHEWcvd5U163fzNY4WcqOkfevZ/cvkfmPRXsn7cf7DHxy/4J&#10;+/Gk/Bb45W+nyXNxYrfaRq2j3BltNRtWdkEsZZVYYZGUo6qwI6YKk95+wx/wSw+Lf7Z/gvVvjhrP&#10;xJ8L/DX4X+H75bXW/iB40vBDbrJlA0cCEgSuvmJ9940ywXfuOK6nXoxp+0b07nOqNWVTkS1Pl+iv&#10;qj9t7/glF8WP2Qvh1Z/tA+Dfin4V+Knwt1G+Nra+O/A9158NvIWIQXKKWWEseAVeRAxCltxUH5Xp&#10;06lOtHmg7ompTnTlyyVgor6S/Zc/4JV/tSfti/s2+Iv2mfgX/YOpWHh3xNHoUnhtrq5GrXt0/wBl&#10;wYI1gaIxgXaEs8qbQkhPCgn27SP+CAfxG8efD7Un+CP7Z3wh8efEbQrZ7nXPhv4X8QLcTW8a4BQT&#10;qxzLvOzDxxx7sDzORWc8Vh6btKXkaRwtepG8Yn5/0V6V+zN+yr8Tv2p/2lNE/ZU8GTafovijXL65&#10;s4v+Emaa3htZoIZZZEm8uKSRCBC64CEhsAgckZP7RPwL8Xfsy/HHxR8AfHuo6bd6z4T1eXTtSudI&#10;mkktZJUPJjaREYr6FkU+1be0jz8t9bX+RlyS5ea2m3zOLr6a/as/4Jw3n7MH7HHwe/a5m+L8etR/&#10;FqzW4j0FdCNu2l5t1m2mbz3877237ievtXNftD/8E+fjP+zR+zZ8M/2pfHnibwvd+H/irZi58PWe&#10;kXlzJeW6GFJsXCSQIiHa4HyO/Oe3Nfoz+1d+yL8U/wBsb/glR+x/4D+HF3pGl2um+GEv/EXijxNf&#10;fY9K0SzXT4lNxdTkHy13EKAAWYnAB5I5K2JjGUHGWjbT+Sf6nTRw7kpprVJW/A/HGvpn/gnP/wAE&#10;4rz/AIKBWfxKurX4vx+FP+Fd+F11l1k0M3v28ETHyhieLyv9V975vvdOOfQf2mv+CJvxJ+EX7Od7&#10;+1V+z5+0Z4H+NHgzQYf+KrvfA1x5kmmSKFM5ARpFliiDqzPvV1Q72jVQSPYv+DcD/kD/ALTH/ZLU&#10;/wDQbulWxUXhZVKT2t+a6MdHDyWIjCqt/wCuh8pf8Eu/+Cel3/wUr+P+sfAq0+LUfg1tJ8H3GvHU&#10;5NEN+JRFdWlv5PliaLGftW7duONmMc5Hzpd2xs7ya0L7vKlZN3rg4zX0L/wTM/ZO/an/AGxfjzq3&#10;wz/ZE+MVp4I8SWPhG41O+1a88QX2mrNYpdWsTwCWyikkYmSeFthUKfLJJyqg+PfCr4N/E347fFvS&#10;vgp8K/DNxrnibXdTFlp9hajLSykncxY8KigM7O2FVVZmIAJreMrVZXloktO3n8zFx/dxtHVt69zl&#10;6K/RJf8Ag3m8c3cTfDTSP26/g3dfGKNWkm+FcetHz1jWIyMvmgmXzRjlTbhAMsZABmvgn4mfDbxv&#10;8HfiFrXwp+JOgS6Xr/h3U5tP1jT5mVmguInKuuVJVhkcMpKsMEEgg06WIo1m1B3CpQrUVeaseh/s&#10;F/snz/txftY+E/2W7bx2vhl/FDXoXXJNNN4Lb7PY3F3/AKnzI9+7yNn3xjdnnGDzf7UXwPl/Zp/a&#10;N8bfs/zeJV1lvBviS70ltWWz+zi7MEhTzPL3vszjO3c2PU19E/8ABAn/AJS2fCX/AK6a5/6YtQr3&#10;b9pr/gkjrvx6/bg+K/xX+O/7U3w9+C+g+KPiNrLeDo/HGppHqOuAXUiLNBavJFm3ZxtEpfJ6qrDB&#10;OFTEeyxXLN2jy3+d/vNqeHdXDc0Vre3yt9x+YtFe2/t3/sBfH7/gnn8WYfhV8c9Ps5hqFobvQ9e0&#10;mR5LHU4Q21jG7opDqcB42AZdykjDKzW/2xf+Cenxn/Ym8F/Dr4hfEnxZ4V1rSPifobap4bvPC19c&#10;TqIRHBJtl863h2vtuIyAu4deeK6I1qUuWz+LbzOeVGpG91tueD0V7f8AsgfsC/Gb9tPw18RPGfw1&#10;8ReGdI0n4Y+GzrXia/8AE1/PAggCSvsi8mGUs5WCVvmCqAvLDIz4epJ61anGUnFPVbkuMoxTa3Fo&#10;r3z9hD/gnN8e/wBv/wAQ61b/AAxu9F0Pw74XtRc+KvGXii9Nvp2lxlWYB2CszOVRyABgBcsUX5q9&#10;Z/aX/wCCLPj74WfBbWv2jf2af2l/AXxv8G+F4VfxVdeB75Xu9M6b3aGN5VaNASxYSbgis5QKpIyl&#10;iaEanI5amkcPWlT51HQ+KqK9T/Y8/Y3+Of7c/wAZ7X4G/APQoLrVJrdrm9vL6byrTTrVCoe4nkAJ&#10;VAWUcBmYsAqsSBX1T4s/4II+PdU8Dalqn7MH7Y/wq+Lvirw3YTXXirwP4R1hWvLURnG2Da7+cxPG&#10;JFhO7CgMSKdTEUacuWUrP+t+3zCnh61SPNFXR8B0V6X+yN+yp8SP2zf2j9A/Zd+Gep6TpniLxE14&#10;tnceJJpobWFra0mupBK0UUjqdkDqMIfmKg4GSPpz4e/8ENvHlv4n1Lw3+1d+1x8Lfg9JDq9/p3h6&#10;HxRrAF34ga2upLX7XbW8zQP9illiby5mwzrhhGQRRUxFGk7SYU6FaprFHwxRXuP7ev8AwT7+PX/B&#10;PH4o2fw3+NKabeQ6xZG98PeINDuGls9Stw21ihZVZXU43IygruU8qyse/wD2Hf8Agkn8W/2v/hhd&#10;ftGeM/it4T+FnwrsL5rS48deNL1Y45pEKhxBEWUSBS23c7xoWDKGLKwA8RRVNVL6MSoVnUdO2qMf&#10;9hH/AIJx3v7bnwa+NXxet/i9H4bX4P8AhddZk099DN2dVBt72byg/nx+R/x57d21/wDWZx8uD8zj&#10;OOa/bH/gnl+wj4k/Yx/Y/wD2uNWt/jH4N+IfhDxd8LJv+EX8ZeB9WW6tbs21hq4micAnypU86IlQ&#10;zD5xhjzj8xP2P/8Agnp8av21/h78TviX8KvE/hfT7D4T6DHq3iKHxBeXMUtzC8N3KFthDbyh322c&#10;oIdoxlk55JHPRxUZTqNy91NW+aX6m9XDyjGEUvead/69Dwmiug+Efw2174z/ABW8M/CDwvdWlvqX&#10;irxBZ6Rp8+oOywRzXMyQo0hRWYIGcFiqsQM4B6V2f7Z/7InxL/YY+P8Aqn7OPxa1vQ9Q1zSbW1nu&#10;rrw7czTWrLPCsyBWmiickK4Byg56Z612c8eblvrucvLLl5raHllFfdHwZ/4IafEDXPhNo3xc/ar/&#10;AGrPhv8ABG38V6f9o8H6P421NFv9Q3IrRb42kjWFGDAnDPIgPzRg4FeTfHv/AIJc/tH/ALNn7Uvh&#10;H9lv4r614V0+bx1cQjwv40k1hv7CuoJJfL+0NcCMvGinBcNGHUMrbSrKWxjisPKXKpf0vz+RrLDV&#10;4x5nH+meIap8JvinofgCw+K+tfDbXrPwvqtz9n0vxJdaRNHYXc3z/u4p2URyN+6k+VWJ/dt/dOPe&#10;f2EP+Ccl1+278GPjZ8YLf4vx+Gl+DfheLWZNPk0I3Z1YPbX8/lB/Pj8jH2Hbu2v/AKzOPlwf0v8A&#10;2hv+CZHxI8f/APBFz4Nfse2P7RfwhsdW8I+OJNSuvFep+LpotBvkJ1f91bXQti0sn+lr8pjUfupe&#10;flGfzX/ZG/Yj/a5+Mvgb49an+z/8d9J0DR/hTpLSfEK3i8UX9rHr1qsWoELCttCy3S7LS5AE2xcT&#10;L2dsc8cVGtRk4yUWna/lf9Td4b2VWKlFtNbedv0Pl8dKK96/Y0/4Jy/tAft0/D74mfED4HX2gsvw&#10;t0eHUNW0nUJrr7bqYliu5I4LKOC3lEszfY5FCs0YLPGATklfob4Y/wDBArxp8QdPl8DX/wC3B8Hd&#10;L+Lahivwn/4SBbm+gZVLPDctExeKZMYZEikC85bg10VMVh6cmpS1Rz08PWqK8Yn5/wBFdR8bPgz8&#10;R/2d/izr/wAEvi34fbS/EXhvUHs9Us2YMFkXoysOHRlKsrDhlZSODX1h+zt/wRR+IPxK+Amm/tI/&#10;tHftMeAfgn4Z8SWbS+DW8dXwin1ZiuYmKO8axQuMMH3O+0hhGykE3Ur0acVKT0e3mKFGrUk4xWq3&#10;Pieivrr48f8ABFn9rD9nn9nDxx+1X408XeBbrwh4K1a0tVudJ1m4uH123upLJIL6wK2/lTW7NfRj&#10;c8iMDFMCuVAb5Fp06tOtG8HcmpTqUpWmrBRX03+yh/wSY/as/bS/Zy1b9pX4DS+G77T9J8aQ+GZN&#10;Aub+ePUp7qRrLMqKIDCIEW+jkeR5k2pFKxHyjd634t/4INfEGb4Ba18Wv2fP2vvhd8Vdd8H6bPe+&#10;MvB/gvVPtMtmsYLbLeVC3nyFFc7JEhJKFU3sQDnLFYeMuVy62/rsaRw1ecbqJ8E0V+gHwg/4ID/E&#10;L4haX/wh3jj9sj4U+EPiteWMN1pPwl1DWBPqah13mO8Ebb7ZxGQ22OKfg87cHHxN8afg78Qv2fPi&#10;t4g+CnxW0JtN8ReGdSksdWsy4ZVkQ/eVhw6MMMrDhlZSODVU8RRqycYO7QqlCrSinJWOYor7Y/Z1&#10;/wCCK3jj4i/BPR/2gf2mv2oPh/8ABHw74ssWm8Er441BUu9YOAUbynkiEcTKQwfez7WVvLIZSfF/&#10;26f+Cf8A8eP+Cf8A4+03wh8X/wCy9R07xBYfbvC/inw9dG407V7cY3NFIVU7l3JuRgCA6sMq6sSO&#10;JoTqckZa/wBfeEsPWjT52tDw+ivrn9kD/gkb8QP2ivg7aftNfGn49+Cfg18MtQ1B7LTPFXjrUFib&#10;UpFLKfs0TtGsihkdctImSjbc7TjE/bm/4JZfFz9i34eaF8eLH4n+D/iN8NfE+oNZ6H448E6l51u8&#10;37wqkin7pYRS8o0iAoylwwAK+s0PacnNr+va+1/IPq9ZU+e2n9dNz5hor6O/ZN/4Ja/tPftq/AXx&#10;X8ffgQ+g31r4T1aLTbjw9NdXA1O/uJFiKi3RIGjYYlXJeRAMMTgDNe8eC/8Ag3/8Z/EzwreaL8MP&#10;26vgv4k+J2nRvLqHw40TxEty9uigbka4RiRKrkoQYRGDj95g0p4rD021KWw44avUjeMT5F/Y5/Zy&#10;m/a5/ac8G/s3W/i9dAfxdqv2JdYax+0i1/du+7yt6b/uYxuXr1pf2yf2cJf2RP2nfGH7Ns/i9dfb&#10;wlqgs21hbH7KLrMSPu8re+z7+Mbj061c/Zy/Z0+P/jn9sPRP2ZPAOtN4L+IkniSbSbe61G+nsm0u&#10;+iEgkWSW3R5YypR1JRSc+1avxZ/ZO+PNv+3s37GXxG+IOm618QtT8caf4bufEd1q11c2k19dyQxR&#10;SyXEsXntGDMm5jGWAU4U4AL5/wB98Wlr2+e4uX918Ot7X/Q8Ror7qtP+CD/xj8BfFfVvBf7Wf7T3&#10;wt+FfhvStQisrfxnr2tstvrkzWkFyy6bHcrbNdCJbiNJGYxqsgZQWKmvKf8AgoF/wS/+OP8AwT7/&#10;AOEf8T+L/E2geLPBni3d/wAIz4z8L3RltbpggfY4IzG5Rgy4LI65Ks21sKOKw85KMZavYcsNXhBy&#10;cdEfNdFfRv7BX/BMz44ft7trnifwr4i0Hwj4J8KhT4m8deLbpoLCzJG7y1IH7yQL8xXKqoKlmXcu&#10;fd9G/wCDef47/F3xxJp/7Kn7Vvwg+InhNbSaT/hNbPxBItvBPG8K/ZJ47WO5aKdxLvVQXQpE5LqQ&#10;qsTxWHpycZS1QRwteceaMT4p+A3wP+In7Snxi8P/AAJ+E2krfeIvE2oLZ6bbySiNNxBZndj91FUM&#10;7N2VSe1e+f8ABQT/AIJn+Gv2BPBeivqX7YPgvxt42uNZfT/E3gnwxtaXQ2EbPvdjN5hHCr88MWC3&#10;tz9D/wDBur+xl4p139qjw3+2C3xR8Ax6X4a1TWtJm8J3WtuuvXEx0x08+C18kq0Q+0g7zIpwknHH&#10;PnH/AAUz/wCCb3xT0v8A4KBSLafGn4a6xdfHj446pZeG7HR/EU9xcaLLe6qBCmpoLfNsVN0isE80&#10;gxyABtozhLE3xns+aySvtu+33G8cPy4Xn5btv7kfCtB6V6b+2L+yl8Rf2I/2htc/Zp+K2saLqGve&#10;H0tGvLvw9cTS2ji4tYrlNjTRROcJKoOUHzA4yME9J8QP2AfjL8N/2F/Bf/BQTXPEvhmbwZ468Rvo&#10;ukabaXlw2pw3CtfKWmjaBYlTNhNysrH5o+OW29ftqdk777eZy+zqXattudJ8RP8AgnReeAP+CZHg&#10;P/go+/xdjuofHHiybRF8IDQyjWZjn1GLzftXnHzM/wBnk7fKX/W4z8uW+aq/TX9oz/lWA+Af/ZWb&#10;z/0u8R1+ZVY4WpOpGXM9pNfJM0xFONPl5esU/mz6Y8H/APBOW68Xf8EyfFX/AAUfX4vx28PhjxQm&#10;jN4P/sMs1wWntIvN+1eeNv8Ax9Z2+UfuYzzkfM9fSHhL9kX9rHXv+Ca/ij9r7QvjRZ2/wm0bxMmn&#10;ax4KbxFfJNc3hntIxKLNYjbON88LbmkDfuycZVcu/Za/4JVftS/tj/s2eIP2mPgV/YOpWPh/xRFo&#10;Mnhxrq5Gq3l0/wBlw0MawNF5YF2jMzyptVJCQAoJqNaMFJzmrXt6baBKnKXKoRd7X9fM+baK/QXw&#10;j/wQB8afE7wddaf8G/26Pgx4w+JGmwPNqnw80DxGtw0CrjKfaEYnzAx2HdEkYbH7zBzXwdqfgTxt&#10;ovjq4+GOq+F76DxFa6s2mXGivbt9pS8WTyjbmPr5gk+Xb1zxVU8RRrXUHexNShWpW5luZZyRxX0x&#10;+1l/wTjvf2Wv2Qvg3+1hP8XY9cj+LmnrdR6Euhm3Ol5t45tpm85/O+/tzsTpn2r2v/hwD4/8GeEb&#10;Wy/aH/bX+Dvw3+ImrwRy6B8PPEXiOPzrjcxXZLOHARs8AxJOjHjcMZr1n/guV8LvGfwR/wCCZH7K&#10;fwe+IenJa694ZtZdM1a3jmEipcQ2UKOFYcMuRwRwRzXNLGQnWhGnLdu/3f1sbLCzhRnKcdkrfev6&#10;1Pyjor6i/Yb/AOCVnxb/AGyvAupfHfxD8S/Cvwz+Fui3y2mreP8AxtfCG38zcgeOBCV8113r9940&#10;JIXfuyBJ+2//AMEpvi1+x78PtP8Aj54X+J3hX4ofC/Vrz7NY+PPA9359vDISQi3CgssJbGAVeRN3&#10;y7txAPT9Yo+09nza/wBadr+Rj9Xrez5+XQ+WaK+lP2Yv+CU37U/7X/7MOuftS/AsaDqmnaH4uj8O&#10;N4bN1cDVru7c2XzQxrAYfKUX0bM7zJtWOViAFBPten/8EBfiN45+HepXPwJ/bM+EXxB+IWg2slzr&#10;3w58K6+txNbouBsSdWO6TcdmHjjTdgeYciplisPTlaUvL/hxxwtecbqJ8AUVdTw14kl8Rr4NTQbz&#10;+2GvvsS6X9nb7Qbnfs8ny8bt+/5duM546198+GP+Dfn4iQ6PYeGvjf8Ato/CP4e/EvXbeGbw98M9&#10;d1wNeT+YSAkzKwZH4wBFHOGORkEYqqmIo0bc7tcmnRq1r8qPz5oruf2kf2cPi/8AsmfGPV/gT8cf&#10;C7aV4g0aULNEG3xTxsMpPE44kideVYfQ4IIH1n4r/wCCAn7Tvwj+Ki+EP2gvjn8LfBnhODS7O91L&#10;4kal4gmi0eFria4jSyie6ggae8xaySGFQFCNGWddwFEsRRppNy328/6uEaNabaUdt/I+E6K+uP26&#10;/wDgkP8AFj9jf4UWP7SXg/4veE/ih8L9Svktbfxl4QutyxSOWCGWMM6qrFSoZJJFD/KxUlQfM/2G&#10;P2Bfj9/wUC+JV58PfgnZafb2+j2YvfEXiLXLowWGlWxbaHlcKxLE52xqpZgrHG1GZSOIoyp+0UtO&#10;4SoVo1ORrUq/sC/sj3P7dP7WXhf9ly18er4ZfxMt8V1t9NN4Lf7NYz3X+p8yPfu8jZ98Y3Z5xg8j&#10;+0h8HZf2eP2hPHHwFm8QjVm8F+LNQ0RtUW18gXZtbh4fN8vc2zds3bdzYzjJ61+qX/BLr/glC37O&#10;X/BRDwD8b/g9+2J8Mvi7oPhldTi8YR+D9YjN9o8k+k3sCM8CySBofOdIw+4MSwyg5x+d3/BRTR9W&#10;8Q/8FJfjR4f0DTp7y+vvjHrtvZWdrEXknmfUplRFUcsxYgADkk1hSxKrYpxi/d5U/nf7zaph5U6C&#10;clrf8LfceFUV+hHhv/g33+IcOl2PhT4z/tp/CLwD8Ttchhl0H4Za3rga8mEmcJKytuR+BgRRzAnI&#10;DZGK+Lv2i/2dfi5+yl8YdY+BXxv8LtpPiHRJglzBuDxyow3JNE44kjdSGVh1B7HIG9PEUa0rQd/6&#10;/EyqYetSjzSVjiKK+7/FP/BAD9pv4SfFJfCn7Q3x4+FfgrwjDptneal8SNS8QTRaTG9xNcRpZRNd&#10;QwNPeYtpJDEAFCNGWkXcBXC/t3/8Eivi1+xl8LNP/aM8K/Frwn8Tvhfqt8tpZ+NPCF0GWORy3l+b&#10;HuYKrbGUNHJIob5WIJUNMcXh5SUVLfYqWFxEYuTjsfNXgr4TfFP4k6dq2sfDv4a69r1poNr9p1y6&#10;0bR5rqPT4cM3mTtGpES4RzubAwjehrn6/ar/AIIk/sE+OPht+yD8avEOpfG34aahH8Z/hJYNpFvp&#10;PiSWWXQfPsL5lGqgwL9lK/a1DbTJgxS9doz+Wf7Zn7HPi79if4kab8M/GPxX8B+MLjUtDTU49S+H&#10;uuyahZxI00sXlPI8MRWUGEsV2kBWQ55wJpYqnVrSpp7beemo6mGnToxnbffy7HkNFWtD0TWfE+tW&#10;fhvw5pdxfahqF1HbWNjawmSW4mdgqRoo5ZmYgADkk19+eG/+Dfrx9badZ+Evjf8Ats/CHwB8TNag&#10;t5PDvwz1nXFkvJ2lbAjmZWDRv/d8mOcM3APetKuIo0bc7sZ06NWt8CufnzRXtXi39gX4/wDw5/bO&#10;039hb4nxaP4b8Zatrllplnealfs2mubsqLefz4UkJhfevIQspyrKrKyjn/2u/wBlf4k/sVftBa9+&#10;zd8W73SrrXPD/wBnN1daHcSS2kyzW8c6NE0scbkbZADlFIYEds1UatOUkk91f5ClTqRi21s7fM81&#10;or2n/hhH4xQ/sNf8PAdT13w7Y+DJvFX9gafpt3dTrqeoXGcGSGPyDE0QIlBJlDfuJPl4GfV/2OP+&#10;CP8A8Qf2jvg1bftPfG/4++C/gz8ML69ez0zxV41vFWTUZhvA+zws8SMu+Nly8qE7WKq4U1MsRRhF&#10;ycutvn2KjQrSlZLpf5Hx/RX0R+3X/wAE1Pjl+wlDoPi3xRr2g+LvBPipSfDXj3wfdtdabeMBu8pn&#10;2jy5CoLBeQwVijNsbbqfCv8A4JJ/tZfG79mLwj+1J8KU0DW9N8b+Lv8AhHdD8O2l5cf2p9pE00bS&#10;SK0AgjhXyJHaQzYVBuIGDg+sUeRT5lZh7CtzuHLqj5jor6e/a5/4JSftDfsmftBfD39li+1bR/Fn&#10;jr4iabBcabpfhyR/JimmuXt0hMs4jB+aNiZGCoo5JwCR7Y3/AAb7eNbeb/hVWoft3fBa3+MThGi+&#10;Fb+ID9qYND5oj38SCUgjCiAoQd2/HJl4vDxipOW5SwuIcmuXb0PjT9lf4FS/tO/tHeC/2e4fE66K&#10;3jDxFbaWurNZ/aBaea4XzPL3pvx/d3Ln1FbX7cv7LU37FX7VPi39mO48br4kfwtcW0ba0mnG0Fz5&#10;trDcZ8oySbMebt++c7c8ZwH/AA3/AGXf2ibX9tHR/wBkuxmfwX8Sv+Ewi0W1uNQvJrT+zr4uAkpm&#10;gVpFTkMskatlSrLkEE1/22vgl8Z/2cv2oPFXwY/aF8eweJ/GGiT26a1rlvqlxepdNJaxSoRNcokr&#10;4jdF+ZRjbgcAGqUuasrS0te3z3uTy2ou8db7/oeV0HJGBX3V8Lf+CF/xBvvgxpfxe/aj/ax+GfwV&#10;fxRp32nwdoPjjVBFd35YKyCYO6C3VlYE7fNdcgNGCcDgf2sv+CO/7Vv7GH7O8X7S3xl17wZ/Ys/i&#10;VdHt7HR9YnubuZnMxiulxbiFoJEh8xWEu7bImVVtyrMcVh5S5VLXYcsNXjHmcTN8Uf8ABN+88Nf8&#10;EwvDf/BSQ/F+OaLxB4mk0dfB/wDYZVoCt1dQeb9q887s/Zt23yh9/GeMn5lr9ePAv7O3xO/an/4N&#10;zfhR8HfhPYW0mpXnxKvLi4u9QuRBZ6faxajqrzXVzMQRDBGgLM56dBkkA+AeI/8Aggp8Qtc+C+qf&#10;Ev8AZb/a/wDhf8Y9a8M2Ulz4o8KeBdT+0TwhQzCO2dGf7Q7KpwrrCWI2qGOAeeljKcZSVSX2ml6d&#10;P6ZvUws5Ri6cfspv16/0j4a8E+BvGvxK8T2vgn4d+ENU17Wb3f8AY9J0awkurmfYjSPsjjBZtqKz&#10;HAOFUk8A1V13Q9b8L65eeGfEuj3Wn6lp11Ja6hp99btFNbTxsVeKRGAZHVgVKkAggg1+i/8Awbqf&#10;sfeLvGH7WXhD9si2+KfgWz0nwjr+taTd+EdQ1x49fvZH0OVPNtrUQlZIgbxCWMikCGbj5Ru81/4L&#10;F/sD+OP2f/jh8QP2ndc+N3w01zTfHHxe1iSz8O+GfEsl1rGnC6uru6UXdu0CLEUUeW+HbbIQvI5r&#10;b61D606V+n49jL6tP6v7W3X8O58UUUmTtzX2H+yP/wAEePiV+0B8G9P/AGmvjj8e/A/wY+GurXf2&#10;fSPEnjrUVjl1JsuN1vCzRqy7o2A3yxlsEqGUZrapVp0Y3m7GVOnUqytFXPj2voP9gL/gnH8Xv+Cg&#10;PiPxAvgzxToXhfwv4Ps0u/F3jLxNctFZ6bE4cqOB8zkRyNglVCoxZlGM2v27P+CZfxx/YU03QfHv&#10;iPxN4d8Y+BPFkjL4Z8d+D783NjeMFDhGOB5blcsByrBX2s21sfpr+wv/AME2fiB8Nf8AglD8dPgJ&#10;d/tAfCW+1P4jKk1n4h0jxXLJpumRtbQgR305t1aEjDZUI4Ab3NcuIxkI0VKElq7J/PX7jooYWTrO&#10;M47br8vvPyJ/bA+A3gf9mj9oLW/g58OPjro/xK0fS47V7XxjoMaLa3xlto5XCCOaZfkd2jOHPKHp&#10;0HJ/Dv4TfFP4u6hc6T8KPhrr3ia6s7U3N5beH9HmvJIIQQDI6xKxVMkDceMkVrftF/AzWv2avjTr&#10;3wQ8ReMvDviC80GaKObWPCeoNd6dc74UlBhlZELgCQKcqMMGHbJ/WD/g3D/Yu8X/AA4n179prUPi&#10;78P9Q03x58NprSy8O6Tr0kusaaxvI/nvLcwqsKfujyHb7y8c8XWxCw+G573008yaVD22I5LW7+R+&#10;WX7Hn7Osv7Wv7Tfg39nKDxcugt4u1YWK6w1j9pFrlGbf5W9N/wB3puXr1qX9s39m2b9kD9qDxj+z&#10;ZP4wXxA3hPUltG1hbE2ousxJJu8rzJNn38Y3HpX1h+yB+xJ4z/Yg/wCCtf7P/g7xn8Yfh74xl1rX&#10;TeQ3fw88QSajb26qsybJWeGIq5IyBg8c5r1j9uz/AIJSaz+0D/wUK+Jnxg+OX7U3w5+DPhTxH4p2&#10;+GbjxxrEcd/rKx20KNNbWrSRh4hIpTe0i5IOAwFZyxkI4hXl7rjf53+8uOFnKi/d95O3yt9x+VNF&#10;e/f8FAP+Ccnx2/4J2+O9J8M/Fi90nWNJ8SWb3XhnxR4fmeSz1CNCN4BdVKyKHjLKcgCRSCwOa6D9&#10;hT/glt8Wv21vCWsfGjUfiN4X+HPwx8M3iW3iD4geMrzybaKQlN0cK5AlkUSJ9940y6rvDECun6xR&#10;9l7Tm07mHsK3tPZ21PmGivqz9tr/AIJO/Ff9kr4ZW/7RHgX4r+FPit8LbzUPskXjrwLdefFayFtq&#10;C6RSyw7jhQyySIHKoWDMob5TByKqnUp1o80HdE1KdSlK0lYKKKK0MwooooAKKKKACiiigAooooAK&#10;KKKACiiigAooooA/Vz/g0S/5P0+If/ZIbj/06adX9DFfzz/8GiX/ACfp8Q/+yQ3H/p006v6GK+Hz&#10;3/kYP0X5H1mT/wC5L1YUUUV456gUUUUAFFFFAGH8R/h/4b+KfgjUvAHi6xW40/VLVoZ42Xle6uvo&#10;ysAyt1DKCOQK/M/xfYW37PM/xg+Nnxm8VyeL/Flvqb+CfCun3Nr5ck1uuI7K2WDLDzLiSTzZJAAJ&#10;F+YjatfqZXyn+378EPBekeOvCP7X9/4HNxb+CZbu48TXem2ry3AVoPJt7l4YwTOIQ8vOGaMPuHAO&#10;Pz7xE4eWcZO69ON6lK8rKN5TgtXTTWq5mk9L7bM9TK8V7DEcrektPJPufze/tqfsnfFH9j34z3Xw&#10;t+K1tYQ32oWcepwyaY2+3eOUt90gfKAyuu3jAHpivI0lvrd/NgnkgYZDPA5RtmOx4OO3vX6nft9f&#10;s7WH7VX7LfjX/goH8Q5tS0nXtQ1yC2+GdhHKWil0RHENsrQhdweYvLLnhgCMggV8df8ABNb9kj4f&#10;ftkftR2nwc+KPjabQbGGxkvJrVTsuNQaN4w1pEWPysVLNnGQFOBX6LwD4iYXMOBamLzKTdTBrlrc&#10;sd3FJ3ir6pJ2b0V03tqeTj8mqf2rCjR0VR3i29r93/TOH/ZN/Yj+PH7bPj9fBfwb8M3EkEc2dS8R&#10;XEZFlYR55MkndvRM7jjpXafEr4JftP8A/BIX9qXQdd1aS0kvLfF7oWsWj5sdXtiAJ4GDAfKwzHIh&#10;z1HsT+kfgn9qr9l7WfHHjb/glD8C9B1f4L3X9i3GneG/GHkC1a41EDBDgqJNxBysrNmRc7SMrXwp&#10;8Tv2z9F1D9jDxf8AsJftZ+H5fGHjPwL4gltvAHji1vorhoXSVw/mXJyXjHTAJDoVB5TNeXS4g4o4&#10;rzCdDEYRLCzUE6DSdT2VVPlr83wtJ6SgtldNaXO6tgsvy+hF0aj9orvn6c0XrC268mffvgf4lfsz&#10;/tP/ALL2gfEn9nPQbpfFl54iguJtNM0t1exapKVhu4Z2zv2CPvIdrwrlQcED4u/aW/ZAuP2UP2i1&#10;/a7+HPwit9csfBfjDf4/+HN9H5iWsgkz58WQd9nIDvVwpVDtDcdfmr9h39tf4mfsUfF23+Jfw81W&#10;aWzukFt4i0EXpji1K3K49MLMoJaOQg7W9QSK/VrR/iz8Iv2mfhL4s/bV0j4waHpdtZ+G3j0+GaQr&#10;Pc6koL3UGo2suIy0i4hEPKv9+MkcD8lzLJM68LeIJuknUw1a8Wm5NThPT2UmtU/5JWvdt7qUX9dg&#10;Mfg+JMvWHxD5Zx1TVnKMtPeV18P80bv7rNfNd58bdY/bf+J3if436h+0F4om/Z++H/h9rzxVZ2+l&#10;fZtWnW+kVv8AhG8w4e8hEqKqSEFFXJAHWuT+LXx11v8A4Jd/HDwj8T/2UvDMvhnRfib4Kg1vxV8H&#10;/Es5u7eyd55I/IZG+YFljVkfaHUNwcHnc+NH7Evx9+FWu33x3/Yan17wbrl1o8Gqav8AD2G6EMOo&#10;286+Yk1llhHcKAzE2rBpIiOgr5p/ZN0n4m/tL/txabqnxb8Y2+qeNLG8GqQ6T8Rb50GvXVtIrf2Y&#10;zzcQM4yF34UbelfoPD9PI80wFbMKVWE8HTpOM8O1aXw2SqRS5b895e21vpblSk38/mFDHYHERpTV&#10;qjleNRap67xe+2nJ9/Q/QDwt+2D+zJ+3J4U03wh4b/s/SfEluTN/wrbxhfLp99A54J0/VJdq3AOf&#10;lgk5+bjGK5Lx7aeFvDupt4c17xVeeH9QbzRDa+KtNOnumVJAMkvySEYGG3YbIxWV/wAFUtZ+E3jr&#10;4xfCv4Q/FD9nyG11bxZeW+qWt14UtrW38QaNby7oDpU0ceUmYTFZEcsAVUgAda8t1/w1+0n8GP2k&#10;bX9kn9mn9pDTfj9I19cWd18PvFelm9i01YAjPHOl6TFGp3Mu6KTaCPpn4SnwnhcRh6dfAzeHU4Sq&#10;+zqSvTUYtpv21pKMdNFNR/xPc+gp8QYinJ08TBVLNR5o6Sv5xur+urPbf2cP2PfjB4t+MHi74waF&#10;4m086Nq1lZfYbyzkWdbm2+xGCRi+9Y0kEm7IYkfgK2fhn+wb+z9c/Fyyt/HF9dapJqWmz2nhm+bV&#10;LnUFsdS2uHM7piONAPmGSEDAbc9a89+BP/BSrx3+ylP4j+Gnir9grxN4dutOvDa+ILXwZfSTaZZT&#10;Y3bDaSxyRxlgxYBJAuG4GMVxa/8ABTP4XaH8RNc8cp4v8dRPqVrJaPoOpeEbQ2tluJxsSOZcFSc9&#10;M/SvAxXDvidisRiKFO6oqKVN0nF/ZjFX5ObVpJ3bV1dKylY9ajnfC8YqpUsm+s1K97tt6qySbdre&#10;V9rndeP/ANgjwr8TPjjovgb4u+MY7fwr4Z1iaJfFWgxNd2uq23nDMVxCrZtpnVAvmDcGzmvsH9qj&#10;4bfDX4YeKf7N+CHwys0vbrQYzfalDarL5ahzttIzKCluqxgMQoVjwO/P5veF/wDgop4S+G0cmo6H&#10;8WfGWpsysJoP+Eaghj4JIVh5jDg8jFQ+Ov8Agoz8X/2nvGln4G+EHgzXtS1zxFcrF/Zk+oStHdTl&#10;MKRboyxliBk7sjA6VviuBePswxdPnpNUKMZJuT5Iq9nKUlLlvte7vb7KSFLiDh2KjNV7zf2Yq/N2&#10;tZNfK9vmfVGrftheHPh/bH7P4ohmukUBbfS1WLyjtxtlkXCxrnkgn2r5t/aA/wCCmniTV2vtF8J6&#10;pNMbqRYFt7WdvJU7cZByN5H+z8vP3u1Y3gf/AIJ5ftj/ABj/AGmNH/Z8/aFeb4bjxBp9xeWtxfRr&#10;JaSrDgvHAtu3lvNjnYDuGD6V5J+1r8J/BH7JX7TNj4f+G974o1DTtI+x6ja3HjTw2bGa9ZGUsyxP&#10;ktEWBALAEg9COa+24b4B4XrZgqGIqxr1vZuoowV4NLa80uXV7W5tn1PAzLirMqVHnw0HTjzcrlLW&#10;Xyi9nbvrbY7D9n/9mjx1+31+0TcfCD4jeOP+Ff61J4flvNBt9e0+XdqMgK4iVDtwHB3fKCMA8Gv0&#10;h8dfB7w/+w9+zn4G+Lugav4b+FHxO8J6FLZ3Vtb3SrpPjBLVN81neSDCvLMg3wyNmSN3IUHGB5f/&#10;AMFNf2v/ANkf+1vDGl69oHiA/EaHw3a+I/APjrwhaQrcaNdSQI9ragr81xE8gO5D93JFcn8MPgJ8&#10;bf8AgoT8cPCniX/goT42/wCEft9eih1LRvg/Y30iNqxtoFE1/cW5dhYxsu1mZlVn3EIOprHNsZXx&#10;WW4bMcd/smChBv2KipSnZNSjSSs6kZpXlzpezte6TTOPD0f9oq0KX72rJ/xG2ktb3k3omtbKL1Xn&#10;dGn4A00/8FbvF/hzXPiF4Fs/hR8BNB1x9Qaw1C4X7R4p1x1Z5z577DIMbstyFT3YY9U/4KI/Ezwb&#10;8MdB/wCEd+Jnh2TwtY+BdGhj8OyeC5mht9RgZisMII2OuRt2wruwdzknJrq/2hP2gNL/AGefhbq3&#10;7Of7RXwe8Cz+GbC3mudH1bTLGM2Fhp3/AC6SJBsPly52IqKdzFSwzya/Iz9o39prXvjX4zjit21i&#10;a1gZofDumalfS3EytjaLiUHI85v4Ex+7GAOa+XyXK8z4+zun7CDpYOi2oRi7xjF6ylz3fNUmr+0n&#10;JNpNWWyfuVq2H4fwzqVGp1p2avrzPpJpbRT+GHVp6pXZk/ELWvHPxg8dLoegLf654m8TXSQtpdpG&#10;7vDltsOnxjlpQOGJ/ic5xwCeM+IPgTx18LfGWoeDfiD4V1DQtb091W703VLd4Jon4OdrAHkYINe4&#10;+Af2Ef8Agpj8Mdc0/wCLnhP9m/xtZalpM0d/pepWtpH58MoIZJFw+SRn0r7c0lvDH/BVPwXZ/Aj9&#10;u79nbxF8M/jFDC8fhn4gweFZlt9RkGdqyMI9qrjrC7hTjKsvSv6AlxPlvCNKjDCypVsIlao6c4ur&#10;B7c/Im+amlZNL3opXs0fn7wOJzScpVFONVu65k+WV3tzW+Jt3u9G30PkX9k//grX+1D+zbosfw/8&#10;T31t8QfBEymO98J+L1+1ARHOVimkDtGMfw4KE/w8Vvftq/t+aj+3Vb+B/wBnX9nv4Or4L8L6ZJst&#10;fC+nyI8dzezMAWCxoqqEyQoAz87HivF/2vv2N/jB+xL8VJPhn8YLGNHngN1o+q2c26HUrUMVEqYJ&#10;xzkFWwQRz616V/wTz+C+hahr9h8X/HmneLr1odct4o9N8E6PdT6gbYBjJOJYRi36RgHcHbLbfWnx&#10;BT4GybArivC0YSqWcqcoP3ZykmlLlTUXLV+80murXRYGeaV6zy+tJ8i+NPdJPVXeuu1vnY+8P2Af&#10;2b/ib8L/AIVaT4o8I/tLeFfhbatpstjqNnL4ftLy+uvKncmSaW6kAjbcWG3bwAMmvvL/AIJqfBO7&#10;k1/xX8afiN8R9Y+IV/HrXkeFPFetRrHDHbG3TzRZQxgRIhdnXzEB3AkbiBivln4T/Az9mj9oDXLz&#10;4IfBj9hzVdN8SaxpN1dHWvH/AIf8hbaEPFFNeGS5LNK6vcRttHzszZ9SP1b8M6DaeGfDlj4dsoUW&#10;Gxs44I1jjCrhFC8AcDp0FfhXAOVYrNs9r8QYxbtqDdOmnK7bb505SfLsvet56H0Oa4hU6MaEfnZv&#10;T5aJfcYHx++M/gr9nT4J+Kvjx8Rr4W+h+EdAutV1KTcAzRwxs+xMkZdyAir1ZmUDkiv45/2gfjX4&#10;z/aS+OXiz4/fEO787WvGHiC61bUCudqPNIX8tB2RAQir0CqAOBX7Yf8AB1/+36PCvw58Pf8ABPr4&#10;e67IuoeJjFrvj5beQYTT45M2lo/vJOnnEcEC3jPIkr8IRwK/pnIML7LDutLeW3ov83+h+c5ziPaV&#10;lSW0d/UKKKK988UDyMV+lP8AwRDTP/BPv9vTn/mjaf8App8Q1+a1fpV/wRByf+Cfv7eSgcn4ORgD&#10;1/4lXiGuTHf7u/WP/pSOnB/x16P8meQf8G/Kf8bafhbz/wAsdd/9Md/XmH/BU3xh4i8b/wDBR342&#10;ax4k1OW6uLX4mavp9vJIxJS3tbp7aCMegWKJFHsK9Q/4N+CP+HtXwt/6467/AOmO/rxv/gpB/wAp&#10;Cfjp/wBle8Sf+nO4qV/yMH/hX5sev1Jf4n+SPsz/AILt3t14q/Ye/Yi+IniOU3muax8J2k1TVrg7&#10;ri7ZtM0SUmRz8z/PJI3JPLsf4jn1b9rX/gnp+2H8ff8Agk9+yj8Cf2NfhOuu6TD4XHiXxtaW+vWN&#10;iqX13aW9xA7fa7iLzWL3d793cAR/CCufJf8Agt4Af+CdX7CGf+iQ/wDuI0Guh/4KifF741J/wSt/&#10;Y1+NvwS+JHiLQ9JtfBbaF4ivfDGvTW0cl4llYxRpKYHXcwexuwA33CHHXNcVPn9nRUbfFLfbrY7Z&#10;8vPUcr/DHbfpc7r9kT/gnt+2L+z7/wAEo/2svgX+2b8N28M6LceEj4k8F28muafqCvfWlpc3E7AW&#10;k8vl/NZ2AJbGc5XJDV+OlfVPwx+GP/BQj9ov9kD4nftVyftT69a/D3wHCtn4gh8UeONVH9stMu1r&#10;S2jVZI52xJGrpIyL+/QZIJx8rV34WMozm3JNt626O3zOLES5owSTVlpfqj9X/wDgmF8U/E3wY/4N&#10;/f2lviD4N1FrPU7fxZfWtrdoxVoGurDSrUuhGCHAmJUjowB7V8Uf8Elfih4j+Ef/AAUk+DOv+Gr1&#10;oZNS8e6fol2vO2W2v5ls5UIzz8sxI7AhT2r7R/4JofDXxL8W/wDg30/aY8E+D9Ma+1KTxZe3kFnG&#10;MtKLWx0q6dVH8T7IW2qOS2AMkivjn/gkB8HfEvxs/wCCk3wh0Tw3ZvIui+MrPxBqE3luUt7bT5Vu&#10;3ZyoO0ExKgJwN8iAkZzXPHk5cRfu7+ljaXPehby/M+ydG+HWn/DD/g6mHh/StvkXni+41b5Ywv7y&#10;+8OyXkgwO/mTvz3696+Lf+CuH/KS741f9j5efzFfXWg/HLw38QP+DopPH91qtvHYx/EGbw/bTx5K&#10;PLb6O+lxqDzkvNGBnpuf0r5P/wCCwejatov/AAU3+M1nq2nTW803jSa4hjkjKl4pUSSNx6hkZWB7&#10;g08NzfWIX39mvzDEfwZW/nf5H1N/wVs/5Q7fsaf9i+v/AKboK6D/AIKi/E/xR4Y/4IVfsr/DHRdT&#10;kt7HxTpeny6xHGxX7THa2AZImx95PMlV9p/ijQ/w1T/4LP8Ag3xL8Pv+CT37IHgvxjpE2n6pp+hx&#10;x31jdRlJbeT+zbcmN1PKsM4KnkEEHkVY/wCCpPwz8T+JP+CF/wCyn8TNH0uS40/wzpenxavLGpb7&#10;Ml1YBY5Gx0TfEE3HgNIg6sK56fK40m/55frY1nzKVS38q/Q5f/g2WvL3xp+0D8Xv2btUvN3h7xl8&#10;IbqTVbOSPfG7x3dvaqxU8HEd/OMdw3NaP/BuRBJa2H7TlrKBuj+GCo2PUC8FZv8AwbZ2OpfDb4lf&#10;G79rrU7Qx+HvAnwgvIr6+mjfyRI00V7tyBziPT3LAHcAR61of8G4cks2mftNTTPuZ/herM3qSLuq&#10;xX/L+39z7/8Ahgw//Lm/977jM/4NZf8AlIJ4w/7I3qH/AKdtJpv/AAbueDbDT/j38av2l5rO3uL7&#10;4b/DW+n0VLhS3lXU7O3mgD0jt5Yz7TGnf8Gsv/KQTxh/2RvUP/TtpNS/8G6vinT9X+N3xy/Zte4h&#10;h1H4hfDW8TR5J5dokngd0MQ45JS6Z+vCxMcHsYq/NX9I/nqLDfDS9ZfkfAXgn48/ErwV8f8AS/2l&#10;4fENxe+LNN8VReIW1K8uHMl1ercCdmkYMGbe+d3IJDH1rov20f2sPFn7bf7Q+tftJeO/B2i6HrGv&#10;Q2qahZ+H45VtmaCBIFkAld2DFI1z8xyRnvXO/D34DfEf4ifH7SP2a7HQLm18U6p4oi0FrC4tn8y1&#10;umnELiRANwEbZL8cBWJ6V0n7a/7KeufsTftG65+zX4o8daT4i1Tw/Hbf2hqGi7/s4kmgScRjeA25&#10;VkUNkDDZHavS/c+1X81tPQ4f33sn2vr6nt3/AAQJ/wCUtnwl/wCumuf+mLUK5f8A4LL/ABa8TfGL&#10;/gpj8XNX8S3jSLovimbQdOiydkFrY/6MiKD0yY2c44LyOe9dR/wQJ/5S2fCX/rprn/pi1CuT/wCC&#10;yPwp8UfCT/gpf8XdG8TWDQtrHi641zT5BkrPa3x+0xup78SFTjoysvasPd/tHz5f1Nve+o6fzfof&#10;TH/BQCfUvjp/wQI/Zd/aM8Y3/wBp1zQPEt14YSZ4huktFOoWykt1yF0q3B6liSxOerfjVdv+1x/w&#10;bm+AvinqMr3WvfAnx5/YN5eOzMVsXYQRxYxgARXemjJ6CHgjOKP+CkdlrX7O/wDwQ6/ZV/ZT8VWi&#10;2+ra5q154ruLeRXWWFD9quBGQQNpA1hAwIyGTA6HOD/wQ61fS/jL8Ff2mf2CfEFst2/jz4Wz6z4b&#10;s5TkHUbNHRDGoILyiSa2lCjr9mJIIBrkirYf2i2jNtel7P8AU6nriPZveUUn62LfwKkf9lX/AIN6&#10;PiX8XtNvJrDX/jl8QofDFneQyMpk06H5ZIeAOGjh1RGySGWTB9D+cgGBX6Cf8FmtV0n4M/s3fst/&#10;sK6JbtazeEfhfF4j8SWqyZUahqOC24H5lk82O6cqcYE64ABFfn3Xbg/ehKp/M2/lsvwRx4r3ZKn/&#10;ACpL57s/S3xuNS+Av/Bsz4NuPCMosZvi58XJU8SSWzMr3MCy6htRyDyCNKt+Om3gjJNfJH7EP7f3&#10;xX/YXfxxZ+A/DWja9pPxA8MvoniHQ/EHnm2kibIEoEMiHzVV5UUkkATPwc8fXXxDi1D43f8ABsh4&#10;Dbwrb/an+FfxbmbxF5OWMEbT6iFLADjC6rbZz2Oc818k/sOf8E//AIk/tyR+PNY8LeLNN8O6H8O/&#10;CsmueIdc1iKVoERckQKYwf3jIkzjOBiJskcVhR9l7Gp7Xbmd/vVv0NqntvbU/Z78qt92p9Yf8E6l&#10;v/2e/wDghp+1N+1n4QvFh8Qa5q9r4RhuFjPmW9sxsrd3RwcgkatJjAG1olbnjHzb/wAEcfi14o+D&#10;v/BSz4R614YvTH/bPiy30HUI+dk9rft9lkRgDzjzA4zwGRT/AA19Lf8ABN2z1r9oz/gh1+1P+yf4&#10;StFuNa0PVrTxZa28auZJ4h9kuDGoUHLH+yHCgclnAPGK+bf+CNHwf8TfGf8A4KXfCXR/Ddozrofi&#10;iHxBqUzK2yC1sD9pZmIHGTGsYzwXkQd6Fy8uI5+7+7lVgfNzUOXy+++p9hfAr4N6T8CP+DqGTwDo&#10;UyvZy+Jtc1iELHtEf9o+GLvUGiAyeEa6KD1C5wM4Hxf/AMFdviV4t+Kn/BSj4ya14w1JribTfHF7&#10;o1kNoCxWljIbSCMAYAxHEue5YsxySSfsb9nP41WX7QH/AAdJv8RtMMLWi+KfEGk2clvnZLFp/hu9&#10;sEkGeu8Wwf0y3GBgV8Nf8FL/APlIh8cv+ysa/wD+nCapw3N9ajzb+zX5hiH/ALPJLbnf5H2f/wAF&#10;xN2rf8E5P2IfE+ps1xqFx8MYTPeSNukk36Ro7tk9Tluee+fU1V/4Lix33wN/Yk/ZM/ZV8GXbWPhm&#10;PwG2ranptqzLFe6iILTNy65ILGS4un74Nw+OtWv+C2f/ACjG/Yb/AOyX2/8A6ZdHqL/gu9Df/FX9&#10;jn9kj9pHw1bfa/D918OhYXmoWjiWK1vXtLKT7O7r8qvmKddpwd0EgwCpAyw//Lm+3NP79bG1a9ql&#10;u0f0uaP/AAQb8S6zcfsD/tneDZr6RtPs/h215bWzN8sc02l6skjAerLBED/uD0qr/wAG/n/Jpn7a&#10;P/ZMbX/0g1ytL/ghB4H8R6f/AME8v2xviPd6ZNHpWqeAZtPsbtoyEmmttK1OSVVOMEqLmLOOm8Vk&#10;/wDBvRcw638Cf2u/hfpBa48Qa78LYH0fSoY2aa6CWuqxNsAHJElzAuOpMq4zSr/8v7d4/oFHm5qN&#10;+0v1Phv9gv8A5Pj+Df8A2VTw/wD+nGCvub/gpf8ADHQ/jN/wcW+Hfhb4n06K80vW/EnhC21Sznzs&#10;ntjBamWNsEHDIGXg55r4s/4JveDfE/jf/goB8HPDnhnR7i7vF+JOkXMkMMZLJDb3cc00hHZUjjdm&#10;J4AUk19r/wDBSD4iaL8Jv+Djjwx8RfEt/Fa6bpPifwfNqN1cPtjgg8i1WSRj2VVJYn0FdVa/1p23&#10;5Jfmjno/7vrtzo8T/wCDg74heJ/Gn/BUTxx4a1rVZZrHwnY6Xpeh2jOfLtLc6fBcMiL0UGWeRjgc&#10;lq8e/aL/AG+/in+09+zX8MP2b/ib4Z0eaH4U20lr4f8AE0fnnUZrV0VPImZpCjKqxwqu1FIEKjnn&#10;PsP/AAcHeAPEvgv/AIKl+PNc1zS5oLXxNZ6VqWkXEkZC3MA0+3t2ZT3AlgkU46FSK8i/aS/YD+Iv&#10;7LX7Nnwt/aF+Jni3TY5fixZy3uh+FVhlW+tbRFR/Om3AKAyywMoGciXnBGKrD+x9hRvvZW9ba/8A&#10;BJre29tVtt19L6H13+2Cn/HNL+zdz/zVGb/0LxDVj/gggCP2Kf23/wDsltr/AOm3X6h/bCI/4hpf&#10;2b/+yoy/+heIam/4IInP7FP7b+P+iW2v/pt1+uWp/uVT/H/7cjop/wC+U/8ACv8A0k2P+Dc/x34g&#10;+Fv7NH7YXxO8JzrFqnhvwLpeqabJJGrqlxb2euyxkqwIIDIOCCD3r4V/4J763rT/APBRD4K65Jqt&#10;w15dfGDw+bm6aUmSUy6nAJCzZydwZs567jnrX2h/wQV/5Ml/bh/7JXa/+m3xBXxL/wAE9f8Ak/v4&#10;Hf8AZYPDP/p1tq3j/Hr/AC/9JMZP9zR9X+Z9Wf8ABZX4Ow/Gf/guu3wX0+SGzfxtrfhPSZLhsqqv&#10;dW9nb+Y2OeAwJwM8dzVH/g5B+KOp+Iv+CgEfwRto0tfD/wANPB2maXoem25YRxCaBbp32kkBis0U&#10;ZIxlIIx1BJ2f+Cx3xVtfgV/wXktfjbf2DXVv4P1zwhrVxaq20zR2sNnOyA4OCwQjODjPSsz/AIOR&#10;vgz4l8Kft7j48rAbjw18SfC2m32i6pDG/ks9vbpayQliAN4WKOTAJ+SZD1JAzw/8ShzfyO3rp+hr&#10;X/h1bfzK/p/w56X8HviZ4j+IH/BrT8WtB17UftEXhDx9Z6Npe4fNFbHWdEvAhPfD3cmPRSB0AA/L&#10;Cv1o8HfAvxf8E/8Ag1r+JF/4z02SzuPG3irT/EdrZ3Fu0ckdtJrej20LMGA++lqJVPQpIhr8l63w&#10;XL+95f53+SMMZzfu7/yr9T9Rv2IfGXiPwF/wbW/tIeIPC2pSWl1J8SpLBpo2w3kXcXh+1nX/AIFF&#10;NIv/AAKuZ/4Ner29g/4KD+ILCC6kWC4+GF+ZoVY7XK3tjtyO+MnHpmtL9lL/AJVk/wBoz/srlt/6&#10;N8NVkf8ABr//AMpEta/7JfqX/pZY1zVF/s+Ifm/yR0U3++oen6s+ev2ZfGfirxb/AMFgvh/448Q6&#10;7c3Wqar+0TpUt9eTTM0krS65EHyxOSCGI+hxXs3/AAVj+EFn8Y/+C+urfA63kjtI/GPjTwhpMsxz&#10;tjN5p+mRvIcc9ZCxxzXgv7IP/KVX4X/9nBaJ/wCnyGvob/gq18TrL4J/8HBt58ZdUtvOtfCfjfwX&#10;rF1Dv2+ZFbafpczrnBxlUIzg4reV1iVy/wAj/NGMHei+b+dfqe8/8FrP+CZf/BSz9s39sf8At/4F&#10;/s9Jq/w78K+GNP0XwXND4q0mzj8lYhLP+5uLtJFYTySR5ZFysSYyApOJ/wAFMv2cPjF8Hf8Aggf8&#10;D/CX7TPhgaZ4+8CePH065tbi+t7yS1tJX1PyYlngeRCpt0tDtVyAEUHBTA85/wCDgX4g/tU/A7/g&#10;onrGseFvjh4z0Xwr4x8O6XqvhmHRfFl1DZmJLWO0l8tIpAinzreRiAMnzA3RwT4B+0F+zx+2vpP7&#10;F3w7/au/aI/aPutW8FfEfXPK8P8AhXWvF2pXWoIyGcC7ktp4/JEeyMsrpIx2zx8DeQOehCpKlRbk&#10;rKzWjvttv630Nq0oxqVUou/XVW8nsXdMP/BR/wD4KZ/BL4a/s1/C74A6h4i8I/C2OTTPDtx4d0OS&#10;3tVllWFGa8vJX8jzBsDbnZAvmSE4B4+vPEf7H3x8/Zc/4N1vjR8K/wBrX4bzaH4i0P4p6fq3huyu&#10;tSt7oW9vNdaJCJYpLaWSMqxlvFIDHDNJkA1l/wDBfD4zfGP9jjWPg/8Asd/steO9Y8D/AAx0n4aW&#10;97YQ+FLqXT/t90bm4ikaSWIq0pCRxyFSTl7hnbLPmrPgq5+Nutf8Gxfxi8c/HDxP4g1i48RePrG9&#10;0HUPEeoTXM0mnrq+h242PMzN5fnwXGAOM7iOuSSnOdOnJJKLkrLrv3/4BXLGM5xbbkou76bdip/w&#10;Sb8deKPhp/wRB/as8ZeCtXm0/VLW4uUtb63bbJAZdOgiLow5VgrkhhyDggggGvkz/gi1qOoaX/wV&#10;G+Dtxp95JC8niV4ZGjYqXje1mR1OOoKkgjuDX03/AME1/wDlA3+1l/1/N/6SWtfL3/BGj/lKB8Gf&#10;+xs/9oS1qtsR8/8A0lGL3of11Pp2Gxs9P/4OgvIsbWOFG+KxkZY1ABd9P3u31LMWPqSTXE/tF/8A&#10;KyRp/wD2cZ4W/wDSywru5/8AlaIH/ZUV/wDTYK4T9ov/AJWSNP8A+zjPC3/pZYVFP44/9e/8i5/A&#10;/wDr4Zf/AAccfEXxX4x/4KfeJPCGuak0mn+EfD+kafotvgBYYZbKK8fp1JluZCScnG0ZwoA9I/ah&#10;Z9d/4NkP2fdX1h2uLq1+KNzDb3EzFmjjS78QRKgPXaEVVx0wq+gx43/wcH/8pZPiX/166H/6ZrKv&#10;Y/2jP+VX74C/9lXvP/S/xFVWth8PbvH8mLfEVr9n+aGftVLqX7On/Bu/8Dfh94FmXTh8UvF8mq+M&#10;prN2VtUU/ap445TnkAJZgjGM2yehzd/4NWvF+u2X7ZPxA8AQalIumaj8MpNQurPcdjz2+o2UcUhH&#10;TKrdSgezmmftVadrX7S//BvF8DviJ8M9ObUk+FniSTT/ABnb2gZ301EFzb+dIMcL81qx9FuUPQEj&#10;Y/4NWPhJ40vP2lPiJ8dRodwvh/T/AAKdCOoyQkRyXlxe2twIkbGGZUtWZgDlQyZ+8M5VOX6hV5t+&#10;Z39bmkVL65TttZW9LHhP/BABc/8ABXTwMP8Aphr/AP6a7uscqT/wcEdf+bx//drra/4IAf8AKXXw&#10;N/1w1/8A9Nd3XOa3rWl+HP8AgvfeeINbvFt7Ow/a+kuby4fO2KJPFJZmOOwAJrol/vU/8H+Zzx/3&#10;eH+L/I0/+Dgzj/grL8TB/wBOuhf+mWyr2L9q3/lWT/Zz/wCyuXP/AKN8S15N/wAHDui6vpX/AAVa&#10;8fahqOnzQwappeiXOnySRlVniGl20JdT/EBJFIuR3QjqDXtv7b/gvxH4A/4Nq/2b9A8VadJa3cnx&#10;Kjv1hkGG8i7i8QXUDf8AAopo2/4FWaf7jD+q/I0kv31f0f5ozv2jP+VYD4B/9lZvP/S7xHX5lV+m&#10;v7Rn/KsB8A/+ys3n/pd4jr8yq6cF8M/8UvzOfFbw/wAKP06+DP8Ayq//ABW/7KpB/wCl+kV0H/BN&#10;L4ieLPhX/wAG+H7THjTwRqj2OpR+Lb61hu4uHiW5sNKtpGU/wtsmbDDlTggggGuf+DP/ACq//Fb/&#10;ALKpB/6X6RUv7Cv/ACrjftNf9j23/orRa45605p/8/F+h2U9Kkf8H+Z88f8ABCW9vbH/AIKtfCUW&#10;V08QnvtRim8tiN8Z0u7yp9RwOPavoz4D/Cnw14+/4Odde0jVdLhks9K+JGua4sDJ8v2m3tZriKTG&#10;R8wuAkg/2hmvm7/ghh/yla+EH/YU1D/013lfTvwB8b6Z4H/4OgfEEur3kNvDqnjzXtNWS4mVFMk9&#10;hMsSgn+JpNiqOrMwA5OK0xXN7edv+fb/ADMsPb2ML/zr8j4n/wCConxF8VfFD/goj8ZvEPi7WJ7y&#10;4tfiJqumWrzSFvKtbO6e1giXPRVjiRQBwMV9qf8ABZvxVrvjf/gkz+x54q8TahJeaheeH42urqZt&#10;zzONMtl3sT1Y4ySeSeTXxR/wU58BeJfh/wD8FEvjN4c8RaVNb3Vx8StWv7eJ4yDJBd3T3MLjPUPH&#10;KjA9wa+3/wDgtn4C8S/C7/glZ+yJ8P8Axnpc1jq2k6KkGpWNxGVktphplsXidTyrKSVIPIIIqpcv&#10;Ph7f17pK5uWtf+tTvP2z/wDgnZ+198e/+CXH7KPwJ/Yy+E41zSLDwn/b/jSxt/EFjYxrf3NpazQy&#10;uLu4i81me5vj8u7aSfugrmH9lL/gnx+2N8Cv+CS/7VvwC/bS+HD+GdDPhg+KfBNu2uafqCtfWlrc&#10;XNwy/ZJ5fK+aysQd23O4lckNXG/8FYPjL8aE/wCCZH7G/wAafgd8SvEWiaQvgp9I8QX3hfXpreJr&#10;wWOnxxxTNAygsrWd2ArcqVkHBzXyf8PPhl/wUG+P37GvxJ/a1vP2pdftfh14J26frcXijxxqudbk&#10;nCo1pbRqskc5/exK6yMi/v1GSCcc9ONWeHXNJJc3Z3vzeu/yN6koRxDtFt8vla1vQ+uP+CbfxZ8S&#10;/BL/AIN1f2jPiD4Pv/supR+PNQsLa6VsND9ssdEs2dSOQ4W4YqRyGCntXxZ/wSL+LHiX4N/8FJvg&#10;7r/hm78ttW8cWOg3qHO2W21CVbOVWAPPyzbh6MqntX2b/wAE6vhh4m+MH/BuX+0f4I8H6abzUD49&#10;v9QitR96RbOy0O8kCj+JtkDbVHJbAHJAr49/4I7fBTxL8dP+Ck/wk0Pw5bMy6D4utfEepXBjcpBb&#10;adIt4zMVB27miWNScAvIgJGc1tH2fLiL93f7jKXPzULeX5n2d4G/Zf8ABUf/AAdE6x4J1HTbe+0v&#10;T/EE/jFbeWLagupdIXUYyAD1jup1YdiYwSOcV5z+25/wR8/4K9/tBftm/ET496R+z9dalBrHjS9u&#10;vD+rN480WN/sKTlbMoJL5XjCwLEFUhSoAGARivRfgR+0v4b8a/8AB0Brnje51KxgsNU1zUvCtncN&#10;cBInktdJNjFhmPLSyWiqAPvPIAvUCvkL9vz42ftmfCz9ur4rfDSX46/EjS5Lf4h6p/ZulQ+K7+ML&#10;bTXTyWwijWQDY0TxlAowVZccYqKKxHto2avyR3Tfr1RdT2XsndO3O9v+GZ9Kf8HJPws8RaJN+zz8&#10;Y/iXb+R468QfDV9J8awbo3xe2ItZHJeIlJG82+nUspK4RdpIxWt/wdW/EbxXfftN/Db4RTak39h6&#10;b4DbWLe0UAD7Xc3s8MjnufktIgM5x82Mbjn43/4KJ/s5/tb/ALMPizwf4F/a/wDjiPFmuat4XTXL&#10;HSpPE1/qM+iQXDbTFOLuNBDKWiIZYywJi5Y4BP1X/wAHUH/J9Pgf/sk1r/6c9Rp0YRjUoK99Ja/c&#10;KpKUoVm1b4dB37LbSa5/wbI/tAWuru1xHpvxWhGnrKxP2cCbw9J8n9355HPH99vU5j+ACaj+z7/w&#10;bgfFD4sfD2/k07XviN8QI9K1XVLRmjnbTxPb2zW24H7hQXKnplbmQd81J+yL/wAqzP7R3/ZV4v8A&#10;0Lw3S/BKPUfjd/wbT/EjwP4Isvt2qeAfiQt7qmn2reZOlmJ7S5a4MY+YIEllbcRjbbyHPynEy3ku&#10;ntFf7kXH4Ytb8jPIf+DeDxLrOg/8FWfAOl6ZevFBrWl63Z6jGp4mhXS7m4Cn1HmQRt9VFevfsafC&#10;nw58V/8Ag5Q8aQeK9LhvLPw/8VPGGtrb3GdpuLee6Nu4wRyk7RSDtmMZzXlP/Bur4I8QeKf+Cpvg&#10;3xHo+nTTWnhnR9Zv9VmjjJWCF9OntFLHGBmW5jUZ6k17F+wz4+0bwL/wcseOrfXb+3tYte+JHjXS&#10;oZ7qdY186SS7eJAW6s8kaxqvVmdQMkgGsS/31Xl/k/VmeH/h07/z/wCRyv7ZP/BHr/gsJ8ev2wvi&#10;B8f7H9n+71Eax40vL3Q9Xbx9oscgs1nYWewPfB4gkKxBFIBQKowMYG9/wcq/DPW9E8T/AAF+LPxA&#10;tFt/GevfDM6b4vhHlt/plkYXdi8ZKu3mXkq7gSMIuCRivmf9uX41/tqfC39tj4nfC26+OfxK024t&#10;fiBqcdhpMXiq/T9xJdO9v5SLJjY8Txsm0YKsuOCKx/8Agox+zh+1n+y7428J+Av2u/jkni7XdU8L&#10;x63Y6f8A8JNf6jNo0E7lfJm+1xp5MpaIhlTcP3fU8VpShU9pScpLROySeqt6vyIqSj7Oooxe6u21&#10;o7+h9i/8HVfj7xPe/tT/AA3+Fc2ot/Yum/D86rbWvGBdXN9cQyufUlLSIDPTBxjJzkfsxyy+IP8A&#10;g2P+PlprUjXUek/FeBdNWZi32VfP8PyYjz9355ZG4xnzG/vHLf8Ag6f/AOT7PA//AGSW0/8ATpqV&#10;H7Jf/Ksv+0Z/2VqH/wBD8N1jTX+wUf8AFH8zeX+/VPR/kH/BARf+MYP2zOf+aTxf+kWs1+ZQXBzX&#10;6b/8EA8t+zF+2WgHJ+E8WB6/6FrFfmTkdK7KP+9VfWP5HHW/3en8/wAz7U/4N9vhP4d+Kv8AwU/8&#10;GSeKLGG6t/DOn6hrkNtMm5XuIYCsDdRgpLIkoPPzRjivBf27vib4y+KX7a/xQ+Ini3Xbm61G48fa&#10;mI7iSZi0UUV08cEaHPypHGiIgH3VRQOle9f8G+3xS0T4Yf8ABULwVD4hvoba38TWGoaIk0xOBPNb&#10;s0CD/aeaOOMe8grwn9vT4T+NvhP+3B8UPhr4r8PXVrqUPj7Umt7d4WDXEM9y8tvKgxllkikjdCPv&#10;K4I60R/36V/5Vb73ccr/AFONv5nf7tD7i/4Lk614ivvgZ+xh+2bBqTx+Mta+Gdrc3mtxsRcG4itd&#10;NvopN+c5Wa6ncehYnPNc3/wcS6F4f+IfjP4I/tueFoI47f4u/C22uLoQI2xp4FjlD7iT83lXkUZX&#10;jAhGckmtH/gvpfS/Dz9n79kn9lTXJY4fEHgf4Rwtr2m8+ZbObOwtF356fPZzgDr8pz2ruv2N/hho&#10;H/BRj/glT8FPhLq2kf2lqHwj/aLsNL1zerNImhXdw0kwyvKQsl0i5OebXHGBjipy9jRp1nsnJfJt&#10;2/Q7Jp1atSl1aT+aseT/APBXtX/Z0/Yz/Zb/AOCefhzU3WTT/Bn/AAl/i7TQ2PM1O+J2M2MA7JZN&#10;QVc8hWGa+kP+Cz//AAS+/bw/aB1X4PfB/wDZL+CqeIPh78M/hpb6bC1v4k02xji1He0UoEd3dRO3&#10;7i3tSG2kfMRuJ3Afn9/wWK/aMT9ov/gpJ8SPiBo8jfYNH1waFpBY7gYtPAti44HyvLHJKARwJMc9&#10;a+uP+DiX43/H/TPi98Ifjz8IPiz4r8PeD/HfwmtZdPXw74mube1muVuJrh2xC6qzeTeW3z4+ZdvY&#10;U4xqxlRtZN8z17vXyIlKnKNW97LlWnZG98Tf2OP2lvgR/wAG63j74WftheCm0HXfAnxJttY8H6fL&#10;q1nfbLCa6sItyyWssqJmS8v/AJSwbOcgKwJufCP9pHx7+y//AMGzFj45+F99JY+INU8Tahoun6xb&#10;ymObTftOqXCyzxMPmWTyRKisCCpcMDxg/D/ir4Mft4+NP+CfF1+2z8Tv2ldWuPhvqHiZNCt/DniP&#10;xnqc13rEyyLiSK3dGgliV1c7mkBDW0hC5UZ+nvGP/Krt4T/7KhJ/6c7yidNcqUmneor2280EKj5m&#10;0mrQdr726M+Tf+CWv7TXgz9nP/got8Pf2h/jrqUlxo9nrF0mu6tfM87wfa7Se2+1ucOzGNpxISAW&#10;IU455r6m/b1/4Jo/tw/CL9sPWP8AgpP+yPp9v8T/AArqPj9vHHhvW/Ccy6jLbSSXZu1jkto2Lzwo&#10;+U3Rb0MajcUyQPiv9h79jDx7+3r8erf9nn4Y+NfDeh61d6Xc3tpN4ovJYYJ/IAZ4k8mKRmk2bnCh&#10;fuxuSQBXafsyftiftrf8E1P2j5vAHw08b6t5nh/xVNpmu+A5pZZtN1SZJ/JmiNq+MO5Tasiqso4w&#10;Qa6q0JOs5U2ua1mns0YUZL2KjUTs3o1umdh+yP8AtIfE79rT/gs38Lfj38ZEsR4k1v4jaOuqf2dZ&#10;fZ4i0IjgX93k7TsjUH3r1f8AbR+GGg/Gj/g5Cb4YeKtMhvtJ1f4neGotVsbgnZcWosrF5Ymxg4ZF&#10;ZePWvY/25fhJ8K/hX/wcffBW8+GVra2s/irUdA1rxNZWjJsi1J7y4hZtiAeW0kUEMrA/MzSM5++K&#10;8g/bI+Jvh74N/wDByT/wsvxdqEVnpOk/Ezw3Jqd5M2EtrdrKxSSVjg/KqsWPHRa54zVSopQVv3bs&#10;vmbuLpxcZO/vq55p/wAHAvxM8U+P/wDgqB458Oa5qkklh4RtdN0nQ7MsfLtIPsUM7Ki5wu6WaRzj&#10;qWr3n9o3xn4h8cf8Gx3wj1LxLq015cWfxDXT4Zp3LMsFvc6rDDHk9kjRUA7KoA4FeGf8HBfwh8cf&#10;Dj/gpv418XeItCuIdL8ZQ2Gp6BftG3lXcS2UEEm1sYLJLE6sOo4PQgn6I/a++EHjb4I/8G1Xwl8F&#10;/ELRJtN1Sbx3b6lNY3EZSSGO7l1O5iDqeVbypUJU8gnBwQRR7nsMPbuvy1J9/wBrXv2f56fgQ+If&#10;iJ4s8A/8GtHhWx8K6pJaL4k8ZXWkao8Rwz2j61fTPHnqAxhVWx1Usp4YivPf+DYS9vbf/golq9hB&#10;dOsNz8M9R8+JWO2TbdWRGR0ODXTfFL/lV2+G3/ZUJ/8A056pXKf8GxX/ACkd1D/smeqf+lNlSkv9&#10;jr/4pFXf1mj6ROY/4I22Ntp//BdTwnp9jAsUMHifxbHDGi4VFGk6oAo9gK+df+Ciin/h4L8dOf8A&#10;msfif/07XNfSH/BHkj/h/B4Y5/5mvxf/AOmrVa+cf+CivH/BQT46g/8ARY/E5/8AKrc100/98/7c&#10;X5s5qn+6/wDbz/JHkOm2Mmpahb6bD9+4mSNfqzAV+kX/AAcul/h18efg/wDsxeGn+z+FfBnwgs30&#10;fS4MrDC73d1aswXJGTHZQj1wvU1+bun3sunX8GowNteCZZEb0IIIr9J/+DmCwvfH3xu+Dv7UWh2z&#10;XHhfxp8IbOLSdUhjYwSyJc3F3tDEY5ivomA6kHpVVv8Ae6X/AG999kKl/utS3l+pL+xvb33x6/4N&#10;7P2gvh144vWvbf4d+KY9X8JtdZkOmFRbXDpDk/IrH7QMDp9plODuOZ/+CbIJ/wCCDv7Wn/X8f/SW&#10;1qp+yTc6j+zz/wAG8/x4+IXja2/s9Pid4uj0jwbHeRsp1RT9mgleLj5lULd/NnGbaQdsG5/wTY/5&#10;QOftZ/8AX9/7a2tcdT4Z2251+lzqje8L78j/AFsfmIoxX6a/8GwCf8ZM/FbH/RJ5/wD0ttq/Muv0&#10;1/4NgCP+Gmfit/2Sef8A9LbauzH/AO5z/rqcuD/3qJ8xf8Ebl/42e/Bn/sbl/wDRMtdB/wAF1PHH&#10;irxx/wAFRvihH4m1qe6j0W+tNM0qGWQlLS1itISsUY6KpZncgdWkZjyxJ5//AII3Ef8ADz74M/8A&#10;Y3r/AOiZatf8Fp/+UpHxk/7GWP8A9JIKP+Zgv8P6j/5gf+3v0Ppr/gpPNLr3/BBr9k/xHrT/AGq+&#10;g1FbWG8n+aRIRa3SCMMeQu2GIY6fu19BXpv7U/8AwT4/bI+Of/BI39lX4Afsc/CqPxBpa+Hf+Ep8&#10;bW9vr1jYhLy7tobm3Lfa7iLzSWvbzO3cAUGdo258w/4KI/8AKv8A/sq/9h3/ANoX9a3/AAU1+L3x&#10;tuP+CTn7HPx3+CPxF8ReH9J0/wAJv4d8RXXhnX5rVJLxLOzgjEvkMu4h9Pu8A52EsvU88Mef3FG3&#10;xy32vrY65cvvuV/hjtv0ud5+xn/wT4/bE/Zy/wCCWX7W/wAF/wBsb4Zt4b0fUPBra/4Qt5Nc0/UE&#10;lvbWzu553AtJ5fLIe1sMlsZ4K5KnH45g5FfVHwk+GP8AwUI/aW/ZJ+KX7UCftU69beAfh7aC38SQ&#10;+KPHWqj+1zMhDWluirJHM2GjVkkZFP2iMchjj5XHSu/DRlGc25JtvW3R2XqceIkpQgkmrLS/VXCi&#10;iius5QooooAKKKKACiiigAooooAKKKKACiiigAooooA/Vz/g0S/5P0+If/ZIbj/06adX9DFfzz/8&#10;GiX/ACfp8Q/+yQ3H/p006v6GK+Hz3/kYP0X5H1mT/wC5L1YUUUV456gUUUUAFFFFABUGo2UOpWU2&#10;n3KBo54mjkVh1BGCKnooA/N/4mfs6/GHwT+1T8L/AID+PLjSrz4d+FrG917w7qNjuhkv5rfbBbWl&#10;zASQGhSbcWBKydcKQRX5c/t6/s+/G3w38Rta/wCCoHwDm0/RfDMHjuSLRptJmMM8MkEjRi6EYVcK&#10;8iMD1yOowa/ou+OPwA+H/wAfPDq6N41tbiO4tfMbS9X025MF5p8joULwyjlCQcHqD3Br8y/iH8IN&#10;M8U6N8H/APgnp4z8C6jbW2l61LeeNtP1KGRFubSxic5WdBsm82WeJtytk55A5Ffi+ZYXF+HfEUM0&#10;y+mnhqnuzhyuSVPWVWMru3vu3I3otYpWsj6CjUhmmFdGo/fWqd+uijb06/efmx/wUO/bB/Zz/bQ+&#10;GvgP446B4cvNE+NCRm08ZR2Nvss5oI0IWfzAfmfcEKYOVUsp6CvG/wBjz9jj4q/tufFqP4R/DNY4&#10;X2faNY1KZT5NnDuwZG6ZPoByT0r03/goj+w5qPwS+OPjrxb8EfBGsN8NtD19NOe+eMvb2k7QJI0e&#10;7rhWYjke2TXun/BKy68QWn/BOX9pC4+BESj4iQ2IKta/8fJtfs8hBiA+bOPN24/jxX7PS4ky/LfD&#10;ynX4dqaTnCEfaNS9g6slpPsqfNZReytrY8WnhamIzqUcar8qlJ205+VdPXrbcp65/wAEef2EW8Vx&#10;/Anw1/wUf02P4nbfI/s28t4WtZLkL/qcpjac8bfMLe2eK+YfEtr+0j/wTI/aI1L4W+N9J083EMkb&#10;aroWoxi70fxDadYpJIicSKQNytw8bdwVIrwmLVdRi1Fr06jNHfQ3BmSV93nJOr5ySeQ2/knrmvcv&#10;26v22de/bq1bwTrXiPwPY6PqXhPwjDo11qEdw0kmpOp5mkY9BncQvbc3rXqrhfO5YqGEzCu8Zhak&#10;Jc8pqClTmrNOPLvGWq5bOzS1OepjsK6bq4ePsqkWuVRbs1566Nd/U/Sr4Z/8FAPBP7f/AIQuNB8J&#10;WUMfjma3sLLRfDt1cJav4ZRZVaW9WQuDdqoBAaHbIq4DqeTVf9qj9hT4NftP/F/X/hrp9g3iXWvC&#10;+i2+o3XxE8J3FuurWol34S7VAq3pUqDtGJdpHPFfnf4//wCCeH7VfwJ+F+i/tP8Ag65sPFHhsRxX&#10;y+JPA2qfaJdHlKq370J+8idc4JA474r0z9jj/gsD8Qvgxeaw3j+2WW68Q24ttQ8ZaLYwrqr4xtlu&#10;Fb91dFeeSFkP941+E4rw/wAbleIlmnCOKc4Q5klB2nGTa0lezcUtXCau+rnex9thuI6M6SwWbU0r&#10;rqrxd7a6bPTRx89EZtl+yn+2J+y78YbX9p/4OS6X8WLjwlKJ49Rk3XNxaSCMlHlspWFwrx/eUgEK&#10;wFT/ALB37a37O37KD6/rfxo+G3irVPiV4916Sz8SeI0v/sMmj6W8geR4HMbSCR35ccZVcZHFfoH8&#10;OP21/wBk748/AvRPD9zo+n+JfEGgW8tyt54Kc6ffoyK+BHbuwuN7M67lVnUnJHFZ/i74WfBHxr8K&#10;vhvb/GC+8Kan4u8Z65b6RqGj/EaxS6urWScybGSWNIpl2hRncx5K4ol4k4rFUZYLiLA+0cuSMpU2&#10;6NRqN2lKLSUopty0UIvTdXOh8NYeX+0ZbV5Vd25rVI631TWquklrs30PnXw7+2mmkftbftSfG74R&#10;fHvPg6HwXJf6HZNd7bfUtVa0t7W2lWGX/WujluQvGzJ4IrqP2Jda8Z+Lv2C/FP7ROofC+Txx4+8V&#10;ePLyUXml+BtP1aRZI4FWNZYZxiOJmxkpzgH1ruviZ/wRV/ZT1344f8KstfgZqVrcQaW98114c8dw&#10;Wn2mIcbo7e6SR9wOVwOOnOOaxbP/AIJF/Dn4dfDTUviH4P8AiD+0N4L0qxvNlxpdvrln50/RWkEc&#10;JUYBI+Zscc1WK4s4DxWXxUHUpTbpfHRjJuNKCp8kuSd9ZWlJtLXdJHLTyXOYV94SunblnbWbbTSa&#10;folby3Og/Yf8BQePv2MbX4f+IP2eNK8I32t2Wt3Gu+Kbzwxpt7pMs+ZNz3O5/NtGRwFEPGCFwMCv&#10;z2/4Jv8Ax++Gf7JP7aWg/E34pTifRLG5urK81K3t2kNkJEaMXSKASQpweOcE1956L/wRc+Glje6f&#10;8Pbb4i/HyaHxlZvfeSPEVlBZzb/mzMfmjdyOSBkkHNXvh9/wRh/Z80uy8TL4a/Zl1zWde8JrvW18&#10;eeNUMd6veQQ2oX93jkZPOOK9TLeNuD8DhsywtV1q0MW2uSFLk5dZXs51G21zLrZJJ2tc5sRkecVJ&#10;UKilCDprdzTVtloorS6s/N2vc+fPF/7Vuh/sp/BXwb4E+Ff7UMXxs8ZaT8Yk8XaTeafDdzNpumrG&#10;6NA7yrnfMWO6MH+I8VwX7Qn7OHx7/bZ+PevftKeO7i4+Gvg/xJqS/wBj3HxK1jzr2KFlULbW9qD9&#10;om+bOxEQLjj3r9AR8MfgN8HvB/hnX/ht448E6FpN/E8WuaP8O9F8nVbi4C7gkcpSWYLxtOdpzjkC&#10;vBv+CgXxO/Y51/wBDNb2dv8AD/xoPEVtqdrr+vagdR1qxZAdyQJAWlIbA/dvtUHGcV4+U8fVqWZR&#10;/svCuNSpzRlWa9rU5Zy5m/ZwjGnGzV20p2Wlm2duI4dh9VcsVVUoxs1H4I+6rNXlLmb6La9jtvgF&#10;+wB8Fv2Q7C/1v4nyatousW2hwz6f8VvF2mi+aI9jZQBXSzC5AwxaYt90A5rz/wDb8+Lv7Ptzrnhr&#10;4zaSl54M8SWflIPEukXlwuv+KLRFxgRnbsSTIJlmXCg98Yr52+Pn/BS/xv4xsItJ8Ba3rV99mVv+&#10;J94wCNPG2zAeytI3MVrgc75fMfPIIr5avtZ1nxv4kW98T+IrmSbUbxRfatqFy00jqzAeZK5yxABz&#10;joB0Fe7w14ecV8Q4/wDtXN684vW8m3rFpJxStblaXwpW8ou1uTMOIMpy/D/VcJTT7aWSd9H3b85P&#10;zV1e/qfx2/aG+Nf7aHxDtfDOnaVqmpKkwh0Lwtp/mXb7U+VJJdo/0ifb96TAXOdoUcV5jp2oeNPh&#10;X8SbfVr3SmsPEHh/VI5fsGsWbAw3EThgJkbB6jlTg81+wfw7+BXhH/gmR8G/C9h+yL8Er74tfGD4&#10;kaaP7G8WTWyvYxBo0dpWl4FvbBHyFBDOOp6ivzj/AOCl/wCz5+0f8F/2l77U/wBqrxNpOp+K/GFi&#10;uvXV7o8wMOZWMZXZgeXtMZUA9QAQSDX6R4f51keJrSynA0IQwzhJQ5napV5Xab9n9mG6953bu7N3&#10;t81nWHx1OKxdeo5VeZNtbRurpc3V+miWi6H6U/Db9ub4q/8ABSr9np2/ZS+Ma/Dz40eFYTcah4Vk&#10;2NZ6ugUBhGZQf3ZYgqc5Rshsgg18b6t/wWg/4Kl/CLxVfeA/il4k0+PWNKuGg1Cw1zwrbsYHB74A&#10;+oweQeDzXx98NviJ4z+GPjGx8f8Aw98Q3ek61o8wlsL/AE2fbJGwHYjtjqDkHuK9u8c+Of2mv+Cq&#10;/wC0FpWseJ9NsW1O3t7XTLrUNC0ny1MKtgAjJ8yZiehPsMAcOHAPDvCuKrVcZh6FTL7OSdSK9pSl&#10;p7ik178Hra75o7akf2tmGZRhGnKaraLRu0l3f8rS1fRrzLE3jL9pb/gqV+0RZ+OPjHqNne29qbbT&#10;fO8r7Jp9uZJVjhtolUkLvd9zYOSdxNfq78K/gV+0l+y74C1a6+H/AO0l8H9F0LC3l1bn4c3Dx2yw&#10;wKhjEq6khcYTqRklicDOK8X+AP7KfgD9l7wxfeGPi1/wTs8W+MNJbUTNaazM1jfpZ2qoCZTAJQUb&#10;cCxwCck89K+xf2Iv2CvhJ4y+K2l/tFwfsu2/hHwXb+HWbRND1xUkGr3FyYpEuzab3SHykj+UuA+6&#10;U4AAyfwnPMyxfiNnVPLMtgqWCpaR5YU504x3TdpNKTaaS37qybPocPSpZPh5Tm+ao3dtuScpeV1e&#10;1ul/zPev2GvhB4pXwfon7R/xe8V3WpeMPEfhWFHtI7UWtjp1vKVmKQW5y6F8RFjI7sdijjFd/wDt&#10;V/tM/DP9j39n/wAUftHfF/UWt9B8L6Y11cJDt865k+7HbxBiA0skhVFGRlmGSBk16DiOGHCgKqrx&#10;2AFfzhf8HIX/AAVWt/2xvjov7KPwS8SLc/Df4c6k4vr6zmDQ67rSgxyTqynDwwgvFGRwxMrgsrIR&#10;+6cN5DhcLRp4HCwUKcN7Ky3u36ybb9W2fK5lj5U4yrTd5Pb1/wCAfBH7Uf7R3xE/a6/aF8WftIfF&#10;W+8/XPFmryXl0qsdlumAsUCZ5EcUSpGo7KgrgaKK/ToxjCKitkfDylKUm31CiiiqJCvob/gnb/wU&#10;W+I3/BO/4h614l8L+BNE8WeH/FmmLpvi7wvrysItQtQxOFcZ8t8NIuWWRMSMGRuMfPNFTUpxqRcZ&#10;K6ZVOpKnJSi7NH0xbf8ABSnVfh9+33Zft4fs4/s3eAvAtxo9vLBovge1sXbSYEkspbN2dbc27O5S&#10;Z3LKUBfBxjKnw742fFjxF8ePjJ4s+N/i+ysrfVvGHiS91rU7fTY3S3iuLqd55FiV2dggZyFDMxAx&#10;kk81zFFTGlTg7pdLfIqVSpPRvrf5nuX7U37f3xj/AGuvgx8JfgZ8SfDXhmx0n4N+HP7F8MXGh2dx&#10;HcXVv9mtLfddNLPIrvssojmNYxln4wQF7z9hv/grR8Wv2O/hlqH7Ovi74V+Ffih8K9WvvtV94F8Z&#10;2fmRI5ZGcwSEME3MittdJEDjeqhixPyjRUyw9GVPka0HGtVjPnT1Pqj9tr/gq98W/wBrr4dW37Pv&#10;g74Y+F/hX8LbC++1WvgPwNaeRDO4bchuXUKs5U4YBUjQsAxTcFI+V6KKqnTp0Y8sFZE1KlSpK8nc&#10;/WX/AIJWfGL4hfs+f8EIfj58bPhRrraZ4i8NfExb7SrxUDBZFi0b5WU8OjDKsp4ZWYHgmvGNV/4L&#10;9fELw98OdQ0r9m39jX4T/Crxt4itZYPFXjzwjoixzXQZ9waCLaPKYc/62Sf5juG0gV88fCf/AIKF&#10;fGj4O/sWeOv2E/DHhjwvP4R+IOrf2hrWo31lctqUMu21XEMiXCxKuLSPhonPzNzyMeEVyxwdOVSc&#10;qivd3XpZb/8ABOmWLnGnGNN2srM1fBvjrxb8PvHOl/EvwhrtxZa7o2qQ6jpupRt+8huopBIkoJzk&#10;hwDz17197ePP+Dgzxf8AEzw7YeJ/Hv7CPwZ1r4p6ZGkWn/EnWNCF01rGgJRo7eQF0lWQ+Yref5Yb&#10;OI8Gvz0oroqYejWac1exjTr1aaai9z6K/bA/4Ke/tJftxfCDwT8H/jta+H7iHwPNNPaa5Y2dwmoa&#10;jNKgWSS6d53jZjjP7uOMZPAxgD0j4f8A/BdL9q/wH8JfAvwDm+G/w41jwT4L8P8A9iXXhzWPD89z&#10;B4hsdsQCXyy3Do7qYUZXjSMq27qrMp+LaKHhqDio8qsgWIrRlzKWp9mfth/8Fl/H/wC0P8DLr9lb&#10;4Efs8eC/gz8NdSuVuNX8O+D7VfNv3DI5WSVY4kCF0VjsiRiFCszKCD5T+xP/AMFCfjP+wdbeObX4&#10;Q+GPC+pL8QNBGkax/wAJJZXMxhgAkG6HybiLa/71uW3jgcdc+E0URw9GNNwS0YSxFaVRTb1R7h+w&#10;L+318Yv+CdHxi1L42/BLw34Z1TVdU8MzaHcW/iqzuJ7dbeS4t52ZVgnhYSb7aMAliMFvlJII4D4J&#10;fHr4o/s7fGbR/j58IPEsmj+JtC1D7Xp95CuVDHIeN1PDxurMjIchkZlPBrjqKv2dPmbtvv5ke0mk&#10;kntsfohdf8HDHjq18z4leD/2F/g3o/xdu4ZYtQ+KMGhlrmTemwyImBIsmOpeeRW6FCMg/A3j7x94&#10;w+KnjfVviT8Qden1TXNd1Ga+1bUbkgvcXEjlnc44GSTwAAOgAFZFFRSw9Gj8CsXUr1q3xu56V+yH&#10;+1J8QP2Lf2iPDv7THwt0fR9Q17wy10bC08QW8stpJ9otJrV/MWGWJzhJ3Iw6/MFJyMg/V3g7/gvT&#10;471XWtQ8R/tU/scfCn4salHfXt94R1LXtH23Ph6We5e5WCKWZZ3e0ikkbZCWDqu1RKAor4HooqYe&#10;jWd5rUKeIrUlaLseuftq/tsfHD9vf40zfG/47alatffZEstN03TIDFaadaozMsMKMzMBuZmLMzMx&#10;YknoB7L/AMEGbn4jWv8AwVN+GZ+G9lDPJJLqCayl0zrEummxnFy7Ff4lT5kB4MojB618fV9zfBn/&#10;AIK5/B79lb9mb/hBf2U/2HdC8J/Fm+8IxaHrXxam1g3NxI4jVJruKMxBo5JCDJsEgRX2kiQIAc8R&#10;TlHD+ypR3VvJeZpRnGVf2lSW2vqeYf8ABYP9oP8A4aW/4KMfE7x7aTq+nafrh0PR/LkLIbawUWod&#10;T6SNE8vHGZTXzRSvJJK7SzOWZmJZmOSSe9JW9OCp01BdFYwqTdSo5PqfQ37Bf/BSv47/APBP+78Q&#10;aV8P9I0HxJ4U8XQCHxV4L8WWJuLC/UI6bsKysj7HdTglWU4dXAXHpP7VH/BZ3x/8ZPg3rH7N37Nv&#10;7Ongj4H+AfELA+INK8D2gS71JcLvjmuI0iUxsQQwWJSyHYzMpIPxhRWcsNQlU9o46/18i44itGny&#10;J6HrH7GX7afx0/YO+M0Pxu+AetW0Go/ZWtNQsdRtzNaahasys0EyAqSpZFIKsrKQCGFfT/j3/gvT&#10;4/j8F6to37L37IPwv+D3iPxTp0lr4s8a+EdKC6hdFySzwMqR+QSTn5zMyt8wYNgj4IooqYahUlzS&#10;jd/194U8RWpx5Yysj0z9kP8Aaq+In7F37Rvh/wDae+GGlaPqXiDw414bO28RQTTWspubSa1kMixS&#10;xO3yTuRhx8wUnIyDzvxy+LviT4//ABm8VfHLxjY2Ntq3jDxDeazqVvpkbpbxT3MzSusSu7sEDMQA&#10;zMQMZJ61ytFa8kefntra3yM+eXLy303PeP2o/wDgoV8aP2tvgV8Kf2fPiP4Z8L2Oi/B/QU0nw1da&#10;HZXMd1cwra21sGuWluJEd9lrGcokY3FuMEAemfsS/wDBYb4hfsr/AAUb9ln4t/Afwj8Xvhb9skur&#10;Xwn4vhG6zlZjJiGRklQR+afMKvE+GLFSm4mvjuis5YejKnyOOm/zNI4itGfMnrsfbmpf8F5f2p18&#10;I+NvhV4J+EHwv8O+B/GPhWTw/b+DdH8Oz29loNrJHcpLLZrDcRgXEv2pmeSQOGMceFUKVPgP7EX7&#10;bfxp/YE+OUHx3+CE1jJffYZLHUtN1aBpLXULSRkZoZVVlbG6NGDKysGQHOMg+Q0URw9GMXFR0e/m&#10;EsRWlJSctVsfe3xM/wCC8XjC68Q2/jT9mn9i74T/AAt166vLa78U+JNL0YT6lrUkdws80LXCLA0d&#10;tOyKJI/mkZdw84ZzXy7+2f8AtefEr9uj4/ap+0b8W9E0PT9c1a1tYLm18O200NoqwQrChVZpZXBK&#10;oCcucnOMDivK6KKeHo0XeCCpiK1VWkz7y+GP/Bd7x/B8MdF+Hf7Vv7JPwz+NVx4S00Wvg3xF4w0p&#10;DfWLIqLG0rNHIs4ARc7RE7kAtIWyx+b/ANtj9ur49ft8/FWP4pfHPU7JWsbP7HoWh6PbmCw0q13F&#10;vKgjLMeSeXZmdsLkkKoHjtFKnhqFOXNGNn/W3b5BPEVqkeWT0Ps79kj/AILH+If2ef2X1/ZE+MH7&#10;K/gL4t+DNMup73wvY+LrUH+zbuSRpN7hkkSdFeSUgbUkHmsBIFwK8s/ZU/4KJ/Gb9j/4ffFv4afC&#10;zwh4UudN+MmjLpniQ61Y3MklnAIryIfZDDPEqNtvpeXWQZVOMAhvBKKf1ej73u76sPrFbTXbY92/&#10;ZH/4KD/Gf9jL4W/FT4SfC/wz4Xv9N+L3h+PSPEk2vWVzLPbQJBeQhrYxTxKj7b2U5dZBlU4wCG8t&#10;+DfxR8QfBD4veFfjT4Us7O41Twh4ksdb0231CN3t5bi1uEnjWVUZWKFowGCspIzgg81zdFX7OF27&#10;b7+fQz9pOyV9tj2j9pX9on41f8FLv2t4/iX4s8N+HrXxj41u9N0e10/RGaysTMFjtYBuu538rd8m&#10;53kCgkklR0+ltf8A+ClH/BT7/gm1ocP7Bv7SPw48D623hjT7dtH034g6LDrMmmQPGHt2gnt7jy5Q&#10;iEqhcybBlONoVfgKOWeCZLi2laOSNgySKxDKw6EHsa/Qq7/4LV/Aj9or4d6DoH/BRf8A4J7eH/ix&#10;4o8NWi29j40s9ffS7q5jQHYsvlxl8Es7Ook8tmO4Rg1zV6dlGKpqUV06rta7OqjU+KTm4y79Gep/&#10;En9oP42fEL/g3n+JXxq/aS1htV8QfG740QyabfzSJHuhhuNPA8uJOERDpE0ax4XCqG5GC35Q19Pf&#10;8FDP+CnPjj9ufTvDXwu8O/DHR/hz8MfBSY8K/D/w62YIJCm0zTOFRZHA3Km1EVFdgAWZ2b5hqsJS&#10;lSpvmVrtu3bsvuROKqxqVFZ3skr9/M9y+H3/AAUA+Mnw3/YW8af8E/ND8NeGZfBvjrxEmtavqd3Z&#10;3DapDcK1iwWGRZ1iVM2EPDRMfmk55XbX/YP/AG7fi7/wTz+M918c/gt4c8N6pq13oM2kyW/iizuJ&#10;rcQyyRSMwWCeFt+YVwd2ME8HgjxWitvY03FprffzMfaVE077bHY/Dj42+K/hf+0BoP7R+gafp82u&#10;eHfGNr4ksrW8hka0e7gu1ukR1V1cxF0AIDhtuQGB5rb/AGw/2q/iF+2x+0P4g/aY+KujaLp+veI1&#10;tBfWnh+3lis0+z2kNqmxZpZXGUhUnLnLEkYGAPM6Krkjzc1tbW+RPNLl5b6bn3L8DP8AguH438L/&#10;AAV0X4F/tU/sqfD344aX4RsDb+DL7xtZBrzTSFVY98kkcqyoqqq4Co7KqgycA14R+3H+3/8AHz9v&#10;3x1pviz4yT6ZY6f4fsTZeF/C3h6zNvpukW5IykMZZjubagZ2JJCIOFVVHiNFZxw9CnU54x1/r7jS&#10;WIrThyyeh93fDD/guv8AEK0+BmlfA79qn9lP4c/GyHwvY+R4Q1jx1Y+dc2TBVRWmMiyC4wqhSV8p&#10;2AG5yRmuD+NP/BZf9rP4+fs+ePP2YfHeieDV8I+OL2wlWx0/SZ7f/hHrezktZILPTUS4EVvbhrRC&#10;VaNyS8h3ZbI+TaKmOEw8Zcyj5/12KlisRKPK5Hu3wQ/4KE/Gf4B/sk/EP9jTwd4Y8L3Phf4lTGTX&#10;b7UrK5e/gJjjj/cOlwkajEa/fjfnP4cH+zP+0F4z/ZV+PHhn9ob4e6Zpd5rXhXUPtmn2utQySWsk&#10;mxkxIsckblcMfuupz3rhaK09nT10338zL2k9Ndtj3d/+ChPxof8Abz/4eHnwx4X/AOE1/t4av/Zf&#10;2K5/svzvI8nb5f2jztm3nHm5z3xxWT40/bY+Knjr9tuH9vTV9A8Px+MIPGlh4nXTbe1nXTTeWksM&#10;kaGMzGXyiYV3DzdxBbDDgjx6ij2NNdOlvl2H7So+vW/z7np37Yv7V/xF/bc/aG1z9pX4raLoun67&#10;4gjtEvLTw9bzRWiC3torZNizSyuMpEpOXOWJxgYA6bxr/wAFA/jN46/YO8I/8E89W8M+GI/Bfgzx&#10;BJrGl6pb2VwNUlnea9lKyyGcxMm6+lwFiU4VOeCW8LoPIxR7KnyxVttvKwe0qczd99z7T/Zi+Nf/&#10;AAUy/wCCUf7P+k/tL+DPDujP8KPixcLHY2PiK4ttS03VLgI+S1vBcCeCQxxSIxPlllUqclVx9n/8&#10;ETf+Ch/7SH7YX7V/jTxt8W4fD+ieB/h/8IdSbT/C/hHS103R9NmuNRs5y4j3Md7LBN87sxCq3I3N&#10;u+Jf2KP+CtP/AAoD9njUP2N/2nf2ctF+MnwpuppLjTPD+s3ht7jSJpGJcwTGOTauWkdQqo6SOzLI&#10;uSDufG//AILA+BLL9mrXv2UP2Bf2O9F+Cvhvxgrw+MNUh1mTUNS1S2Zdph85kVlBVpEJdpDscquw&#10;E58+th6lZyi6au38Wlrfnex30a1OnytVHZfZ13/Kx84/si/td/EX9in9pHTP2nPhNomiahrmj/bF&#10;s7PxFbzTWjLcwSQPvWGWJyQkrEYccgZyODyfxa+MPi34w/G/xN8f9cW30/XvFHiu88Q3i6Srxw21&#10;3c3L3LeSGdnVVdztyzMABliea5VcgYNFej7OPNzW1tY87nly8t9D9CdY/wCDgfxl8S/h3ZWP7SH7&#10;Dnwg+JPjrRbWODQfHHifQ1k8jBBaSS1KHczEFiIpIEDHITHFeIftU/8ABWT9qb9sz9m3Sf2Z/jlb&#10;+G7zTdK8bXHihNetdPnj1Ke7le+bynbzzCIEF/IiIkSFUjiGflO75lorKGEw9N3jH+vI1liq842c&#10;j3Txp/wUD+Mvjv8AYP8ACP8AwT01fwz4Zj8F+C/EUms6XqlvZ3C6pLO8t7KVlkM5iZN1/NgLEpwq&#10;c8Et4XRRW0YRhflW+vzMpSlK13toe7eGf+Cg/wAZ/Cn7B/iD/gnnp3hnwu/gvxJ4gXV77VJrK5Oq&#10;JOs1tKFSQTiIJutY+DETgtzyCHfCf/goX8aPg7+xV46/YR8M+GPC8/hH4gat/aGs6lfWVy2pQy7b&#10;VcQyJcLEq4tI+Gic/M3PIx4PRU+xp6q3W/z7le1qd+lvkeh/so/tLeO/2Pf2gvDf7SPwz0nSb7XP&#10;C9xNNp9rrtvLLaSNJbyQN5ixSRuRtlYjDryB1GQV+MH7TvxP+MX7TWrfta31xa6H4v1XxKuurN4d&#10;WSGKyvVdZEeDe7um1lUjLsQR1rzuiq9nDm5ra2t8ieeXLy30vf5n6D+J/wDg4H8c+PvC9h4i+JX7&#10;D3wd8R/FbSo0h0z4nax4fWeW2jQEo627KSsyyEyBlmEYJ4iArwP9sT/gqD+0r+3R8IfBPwh+PVv4&#10;fuY/A8sstprtjZ3CahqMsiBHkuned42Y7c/u44wCeABgD50orGnhcPTknGOxrPE16kbSkfWH7EP/&#10;AAVs+K/7IXwsvP2bvGvwn8J/FP4V6lqH2u68DeNLISRxSFldzBIVYIGZFba6SIHG5VDMxan+23/w&#10;VZ+Lv7YPw+svgH4Y+G3hf4YfC/TL43Vj4C8D2f2e3lcHKNcsAomKk5AVI03fNs3AEfLdFV9Wo+09&#10;py6/1rba/mL6xW9nyX0/rrufrR/wTD+M/wARf2dP+Df344fHD4Sa+2meIvDPxgW90u8VQwVwvh4F&#10;GU8OjqWR1PDKzKeCa8T1v/gvr8QtC+Gmo6F+zV+xz8KPhN4x8R2ssHizx14N0VY57re2Q0EW0eSw&#10;yeZXn+Y7htIFfPXwy/4KF/Gr4U/sO+Nv2AvDvhjwvN4N8ea9/a2saleWVy2pwzYshthkWdYlT/QY&#10;uGiY/M/PI2+EVzwwcJVJyqK93demm5vLFzjTjGm7WWpd0HxL4h8MeI7Pxl4f1m5s9W0++jvLHUIJ&#10;Ss0Nwjh0lVuoYMAwPqK+/wCz/wCDg/xzrWn2fjL4x/sO/B/xr8UtHt4YtD+JeqaGq3EHlkkO8QUs&#10;XySw8qWFVYkhR0r886K6KuHo1rc6vYwp16tG/Izuv2kv2kfi/wDtafGPVvjr8cvFUmreINYkBml2&#10;7IoI1GEgiQcRxIOFUfU5JJPdft+f8FA/jL/wUZ+K+k/GH43eGfDOl6no/h2PRrWDwrZ3EEDQJPNO&#10;GYTzzMX3TuMhgMBeM5J8LoqvZ0000ttvIj2lTXXffzPdPhz/AMFBPjN8Mf2GfGv/AAT+0Hwz4Ym8&#10;G+O/EC6xq+pXlncNqcM4NkdsMizrEqf6BDw0TH5n55G21+wJ/wAFGvjt/wAE8fGur+IfhTaaTrGj&#10;+JLNbXxR4V8RW7S2OpRLu2lgjKyyKHcKwOMOwYMCRXgNFKVGlKLi1o9xxrVIyTT22Pvi7/4L6/FD&#10;4efEbT/FX7Hv7IXwn+FOiWt413qXhzStELrrshtZYFF/NbfZWmjjM7yxogj2uELF9uD8e/Er4/8A&#10;xD+Jf7ROt/tQzXUOi+Kta8Xz+JTNoW+GOyvpbk3O6De7ugSQ5XLMRgZJPNcTRSp4ejS1jEqpXrVP&#10;iZ+hlr/wcI+ONYsrTxv8W/2G/g94w+KmkwxRaL8TNT0MLcQeXnDvEFLF8nI8qWJVOcKBxXxV+0Z+&#10;0V8Xf2rvjDrHx0+OPiqTVvEOtTBricqEjhjUYSGJBxHGi4VVHQepJJ4iiinh6NGV4Rt/X4BUxFar&#10;G0me6ft+f8FAfjL/AMFGfizpXxj+N3hrwzpeqaR4dj0a2g8K2dxBbtbpPPOGZZ55mL7p3GQwGAvG&#10;cknw7/4KBfGX4afsMeNP+CfuheGfDM3g3x14iXWdX1K8s7htThnU2RCwyLOsSp/oEPDRMfmfnldv&#10;hdFV7GmoKFtFsT7apzOV9We8/wDBPf8A4KA/E3/gnj8Yrz4neA/DGleINP1zSW0rxN4b1oN9n1Gz&#10;aRXK7l+5ICvyuQwAZgVYEg85+2d+0h4M/ao+N0/xV8Afs8+Gfhhpb2ENrb+FfCkSLbpsLEysUjjV&#10;5G3fMwRc7RxXlNFHsaftPaW1D2tT2fJfQueHtf1zwn4gsfFfhjVrjT9S028jutPvrSUxy288bB0k&#10;RhyrKwBBHQivv7S/+DhH4hatY2fjH41fsS/B7xz8TtFWEaD8SNW0ER3Nu0bZEkkaruLg4I8mSBVI&#10;yFr89aKmrQo1rc6uOnXq0b8jsd1+0n+0h8Xf2tfjLrHx5+OPiY6p4h1qRTcSrEI4oY1ULHDEg4SN&#10;FAUL+JJJJPrn/BP3/gqp+0h/wTd03xdpXwJ0DwnqUPjFrRr5fFVhdXH2WS3EwR4BDcwhWImO7eHB&#10;2JwMHPzTRVSo05U/ZtadhRq1I1OdPXuS6hfXmq38+qajcNNcXMzS3E0hy0jscsxPqSc19k/sk/8A&#10;BZvx/wDAj4Haf+y1+0H+zv4L+NXw30e4M+i6D41tlM2nt8+xYpnjlTYpkfbviZlVmRWVcAfGNFFS&#10;jTrR5Zq4U61SlK8WfRH7c3/BS346/t12+h+D/FejaF4R8D+Fs/8ACN+AfBtm1rplm2NolKbj5kgU&#10;lQxwFDMEVQ7ZztT/AOChXxo1X9gzT/8AgnhceGPC6+CtN15tWg1RLK5/tRpjPLNtaT7R5JTdKwwI&#10;gcAc5yT4RRSjRoxiopaJ3XqEq1WUnJvV6P0Ok+EHxc+InwF+J+h/GT4TeJ5tH8R+HdQS80nUbcAm&#10;KRexVgVdWBKsjAqysVIIJFfdE/8AwcB6vrF1H8VfFf8AwT2+CeqfFy3lhktfiZcaEfORoowqSmMg&#10;zGVcAhhcKFwAFAAx+edFKph6NZ3miqeIrUVaLPZn/bw/aC1X9s/T/wBvHxnq1h4g8d6f4gt9Xi/t&#10;W1b7G0kAURQmKFoysKqqqFRlOB1zklvxa+I/x0/4Ka/tnzeM38J6L/wnnxK1e0tLXR9Gk+x2cl0I&#10;Y7aKNDdTN5e4Rr9+UjcTyAQB43V7wt4o8SeB/FOm+NvB2t3Gm6to99Fe6ZqFnIUltriJw8cqMOjK&#10;wBB7EVXs4x1ildKyJ9pKWknpe7Pvnxh/wV5/4Kg/sQOv7HH7QvgjwDrHib4e/ZI9P1Dxpoceq6lo&#10;7CNJYJIrmC48mR/KeMCQh2AA+bcCa9N/bp+LfxJ8df8ABvZ8J/GXxy8Q3OqeLPHvxYutVuLzUJh5&#10;1wrXGrTCQL2jCGMKoAVFKAADaK8+8T/8Fpf2Vf2kbPRPF/7dX/BMTwv8QPH+iWawt4s0vxE+mrqL&#10;IRt8+FYiWTAH7t3lQEttVVYrXzp/wUQ/4KN/E3/goN420O713whpXhLwf4PsmsfBHgnQ/wDj20q2&#10;IQEFsL5jlY4lJCooWNQqKBz58MPKVSF6ajZ3b01t29TunWjGnL945XVktfxM/X/+Chfxo8RfsF6H&#10;/wAE773wx4XXwVoOvPq1nqkVlcjVHmae4nKvIbgwlN1y4wIgcBecgk537Cf7c3xa/wCCfHxrm+O/&#10;wY8O+HdT1ibQ59Ka38UWk81sIZXidmCwTwtvBiXB3YwTweMeMUV6HsafK420e/nc4faVOZSvqtj0&#10;T4QftP8AxM+B37Tem/tY+AvsEPifS/Ecms28U1uzWrSyM5kiZNwYxMsjoRuDbW4YHmvWP+Civ/BR&#10;nw1+33NomtWn7I/gv4e69azSXfifxB4dVWutfvJEVXkmfykbYCuVR2kYFjl2r5jopOjTdRTtqgVa&#10;pGm4J6MMZGDX2V+yd/wWZ+JfwG+CWm/sufHj9n/wL8Zvhroshk0bw94105DNp/zO4SKcpIu0PIxH&#10;mRSMoO1WVcKPjWinUo060bTVwp1alKV4Ox9Eft0f8FK/jh+3ZBoPg/xToHh/wj4J8KBh4Y8B+DbE&#10;2um2WRt8wqWO+QL8oPCqCwVV3NnN+CH/AAUG+M3wD/ZK+If7Gvg7wz4YufC/xLm8zXb7UrK4e/gP&#10;lon7h0nSNeIx9+N+c/h4TRSVGkqaglogdapKbk3qwr2z9gj9u74tf8E9fjl/wu74TaXpepSXWlya&#10;ZrGj6zCzW99ZyOjtGSpDIweNGVlPBXBBUsp8Toq5wjUi4yV0yYylTkpR3R9QfFP/AIKXQav+2t4Q&#10;/bO/Z7/ZQ+H/AMNbnwWqNpvhfS7MtY3k4aVmnuvs4tzLI3nEblCHaiDnBJ8c/af/AGiPGv7WPx78&#10;TftE/EXS9Lstb8VXy3WoWuiwyR2sbiNI8RrLJI4GEHV2Oc89q4KipjRp07OK2VvkVKrUqXTfW/zP&#10;dvjN/wAFB/jP8cv2P/h/+xT4t8M+GLfwr8N7r7RoeoadZXCahO2yZcTu87xsMTN9yNOg989p+wv/&#10;AMFY/i1+xn8ONU/Z88S/DDwv8Tvhbrl8LrVPAfjS18yEPuRnMDkMI9xRGKukiBlDhA2SflWiplh6&#10;MocjWl7/ADHGtVjLmT12+R9Wftrf8FZPi1+1n8NIf2d/Avwu8K/Cn4WWt99qi8CeBbTyIbpw25Dd&#10;OoVZ9pw2FSNC6q5XcqkfKdFFVTp06MeWCsTUqVKsuaTuFFFFaEBRRRQAUUUUAFFFFABRRRQAUUUU&#10;AFFFFABRRRQB+rn/AAaJf8n6fEP/ALJDcf8Ap006v6GK/nn/AODRL/k/T4h/9khuP/Tpp1f0MV8P&#10;nv8AyMH6L8j6zJ/9yXqwooorxz1AooooAKKKKACiiigAIzwa8t/ac/Z71b42aXpOq+B/F0fh/wAT&#10;eH7uSbStUnshcQvHJGUlt5Y8gtG/yMdpDAxqQeoPqVFcuMweFzDCzw2IipQkrNPZounUnTmpRdmj&#10;8i/2ivAureBP2PPEn7Pfxm1e1fxh4q+LEem69HpbkNNJfakDFLEj/NsNttKlh0HrXxR+0N+zz8bv&#10;+CT37XR+IH7B02uapp1toKXuuWU9m10sNpIx3x3OwAGMsjEHIZR0IxX73/tYfsreEv2h/AV2LLw/&#10;oUPjKzEVz4X8RalpaSvZXkDiSE79pdU3DDbedrNivk+HwP8AEr4YfHvxhqn7TWm+G9JuvFXgm2t9&#10;DtdO1o3EV/Haeet0QJEjI5mQheTtfnFfi+YYPOPDWdfF4WH1jBVOeVSnL4HzyhGMJRu78sfhkttb&#10;+fv0qlDNVGE3y1FZRa3Vk22n5vdH43/th/8ABUCf9rn4LT/CPW/2WfAHhvULnUoby68RaHaMt0sq&#10;Es23J+UufvZJr5PtdL1PVHj02xiaa4uJkiit1XO5iRhVHc819/ftP/8ABLjwvc/si+Bf2mvgxdat&#10;J4o8Z67DYX2myxKUuJLqZ0t1RVUbQCoUnn5TuPPX5l8AW3i/9hf9qrQ7/wDaF+Cl4994V1Bbi88M&#10;6k/kefiMlCrlSCASrZ5BAr9/4I4q4TxeR1qHD9PlrR52qDl78pxSTtzSd4t2s7paq6TufM5lg8c8&#10;dCWMk3F2Tla9ov062PtW3+I2rf8ABEn9hnQ/Cnha20y6+LXxS1CPV7vTdQQzWthYIoDeZHkfMwJX&#10;3JPXbXxR+2D+0f8ADj9qjxrofi/4dfs1ab4K8TNAY/EkfhqV5INZu2f5ZI4QPk449Tmsn9sL9pzx&#10;n+2J+0PrXx28ZBoW1KTytL05GBTTrNCfKt1PfaDzjqST3r6I/wCCEnwd8HfEL9smfxV43tFuIfBv&#10;h+fWLW1YZDXCuqq+O+0Mce9Z0cmw3BWQVOJMwg549KVSbUmuac9FT0dnGN1FXTStzJXOuWKlnGOj&#10;gaL5aOijptGKvfXrZXe1zz7w5/wSJ/4KR6v4RtvHOjfs93y20g820ha9iju0THBWIuGB9uCfxrlI&#10;f2ov2vfgdqb/AAx8WeJ9XRtFn8m68N+LrFLpbZl5AKXKsyDHdGHBGDV745/8FJv2vPil8c7743WH&#10;xy1/R7qO+L6Pp+m37xWllCp/doIQdjAgDO4EtznNfSn/AAWSsI/id+zf8Bf2t/GehW+l+P8AxZoc&#10;9r4lhWHynvURImSVlAHIzxxwHAGAKyqYfGzzbB4PiXDUKixXMo+zi1KnOMHOz5m+ZWTXMkrPyaM4&#10;/V4YerWy6pOLp2bu/iTdrppK2q2PEfh3/wAFSPiD4F8fR/F9vhN4ZXxNDb/Zm1zS7m+06c2+MeVi&#10;KYqAR7fhXdWH/BX7UL7wRr3gDxP4X8YNpPiaSR9WtbP4gHbI0nLHzJrZ3AI425wRXRf8E1vgB+yd&#10;afsF/Ff9rH9p/wCCUPjD/hFtRi+wwNdvBI0YVsxqwcKu52TJwSAOK67wx+yX/wAE8/8Agof+zj42&#10;+IX7KXwP8T/DHxP4J0t79Zr68kuNPvnETyeVvZ2VsiMqSMFcg49PiM0yvgCOZ1qdfBVlSo1FSlVT&#10;ThGbtZWUlJJXW0We1QxvEMcPCUMQnOUedRabdlru1bbXVnl+of8ABXjWbXw54P8ACnh/QvE0dn4F&#10;Cnw1a3PjxvLgKKVjLGG3V5Nq8AMxxXD+N/8Agpz8XvGuvXnimfwnp7X2qZW8u9S1K/v5JRjpiWYL&#10;t/2duB2FfMsJlVPLlifcn3m65Yf0NSCVAGkWLaZCTlq/S8P4ScI0Zc0oSlfvJu+vW97/ANdD5+px&#10;ZnL+3b0SX5W66+up6N41/bA/aJ8Z6PdeGJfiZqGn6Pcrtn03Q4YtNt5Bj7rLbqpYY45OfrVn9jP9&#10;k34nftqfG20+DPw0SC0a4kN1rerzRu0NnaBgHmcgEs3OAD1JxXlW+OPajREt0Y53bs96/Qr/AIN4&#10;viL4O8L/ALR3i74ZatqsdhqXifwmyaLdt97fDKrsFyeWw24DvsNa8T5dgeD+EcXjMpw8VUhFNe6n&#10;Z3S57WteKbl8tbmeV1qmbZnTp4qbad+r102vvrojZ+I3/BP3/gix8GLi6+D3xI/bF1y38aWNjIL6&#10;8gu1kjhuAhOxlSJo1JJH7stk9ODX52atZ6dpeoXNlo9w1xaR3Mi2tw0ewyRKzBGK9srg+3NfcX7K&#10;ln+yx+xh8aviL4e/bf8A2c/EvjT4r6V4kP8Awgmnx6W91b6huLEGNSQhZ2ZGDurrggjmvcf+C5X7&#10;PXgbW/2Y/A/7UCeCdJ8G+KLTybTWPD8IjimlS5RWWP5AokkgKspOOMkV85w7xRUyHiOhlmLq168c&#10;VZRrVJQ5HLl5r0oRXNySuo3bsnZdzvx+X08Zl88TTjCHs94xTTte1pN6NrfQxf8Agid+3vrOveBb&#10;39hDx549k0bW5bGYfDPxBNGreUxRv9HO7IYqfnjBGCMjrircP7HX7Of7BNxdftX/APBUn4yR/Erx&#10;9qN9JPpPh23lNwbt8na/lyBTK2Rks2I0HGDivzG8Ny+Ik8SWaeB47460siPp8mms3nJKCCrKV5BB&#10;xz619kfDH/gnT+1j8drLVv2gf2g/C/ivxpqduPKj021vFuJ5ZsKcTPM4Y7FYkxx55445rh4yyPh7&#10;hXM6+Nlj1haGJt7SnBRVWcr25YT0cIzvefnrfU0ynHYzMMLCHsueVPSMpNuKXdrq10PNLj4T+Nf+&#10;Cjn7Ump/Fb4f/Bebwt4S17VlZrXwlo7XH2WGNEEghRBh5CuGYjC5btkCvvb9mX4P/sZfDPwNb/Dr&#10;xr4j+JPwp1621kXcMOuQy6Sv2lC6QyLMFMUrlGyQWPLHjiu++GNv+y4v2Z/gn+1X4g+Fvizw/pJs&#10;ZPDviSxggEMXDuH0+eJQVLgZdGySMbjX1Z+y9+zR+0T8dfC/hv4h/tMeP9F/sGPWI9VsdD0vw3NZ&#10;3WoRwS7rZ7oyyN5YcqshjVeRtBPUV+R5nn3EXiViI5bgoSoYWjypRblFxivdTk2mqmjbte7t06+x&#10;So4PKYOo3zSlu9HzP5P3f08zk/2SP2YPHfxr8SeJtA8X/tEeN9d+GFhpdvZ2sl/awwTatdySO0yJ&#10;drErzQJEFjZhglpGAb5a+9NG0nT9B0q10TSrVYLWzt44LWFekcaKFVR7AACpreCG2hWG2iWNF+6i&#10;qAB+Ffnb/wAFw/8Agt/4Q/4J8eCrj4GfAfVtP1j4zaxZjyYQwmh8MQODi7uVwVaYgfu4GIJ3LIwK&#10;YWT9Y4X4WwuTYaOEwkU5u3NPlUXNr7UrI+fx+Yc96tV2S2V9vJHl/wDwcX/8FoB+zZ4Rvf2Gv2YP&#10;FzR/ELXbUL4y17Tbja/hzT5Ez5EbocpdzKQcjmKI7uGdCv8APiCTya0PFni3xR498Uah448beIb3&#10;VtY1a8ku9U1TUbhpri7nkYs8sjsSzMzEkknJNZ9frmBwVPA0VCO/V93/AFsfC4zFTxdXme3Rdgoo&#10;orsOUKKKKACjNFfoJ/wRf/ZR/Yy+Nf7Pn7Rnx4/a8+B03ji3+E3hu01vTbK38RX2nyCJLTU7i4iU&#10;2s8Ss0gtYwC+7aRxjJzlWrRoU+dq/p5uxpRpyrT5V+J+feaM55FfpB8IG/4N/P2z/Glr8D7b4CfE&#10;L4F69rkq2Xh3xEPF0+oWT3ch2xrM1zPOIyXKgZQIQTudDg18e/tzfsbfEj9g79o/W/2d/iVIt1Jp&#10;5SfSdYht2jh1WxkyYrmMEnAOGVlydro65JXNRTxEak+Rpp72f9Muph5U4c6aa8jyGiiiugwCiiig&#10;AooooAKKKKADNFewfsDfsuWH7af7XXg39mPU/GU3h+38VXN1FJrFvZC4e38qznuMiMsobJi2/eGN&#10;2e2Kwv2tPgda/sz/ALTPjr9n6x8RSavD4P8AE13pUeqS2wha6WGQp5hQMwUnGcZOPWo9pH2nJ1tf&#10;5F8kvZ8/S9jzyiiirICiiigAooooAKKKKADI9aK+nvin/wAE89G+HP8AwSy+G3/BReH4o3V1eePv&#10;GtxoU3hVtKVIrNY5dVTzRP5hLk/2cp2lB/rTz8vPzDWdOpGpfl6Nr5oqUJU7X6q/3hRRRWhIZozX&#10;QfCXwBcfFf4reGPhbaXy2sviTxDZaVHcyKSsTXE6QhzjsC+fwr9Fv+Czfj39lb9i6x1H/gmZ8AP2&#10;JfBdmyeGdMmvPidfW8cuuea0kVwHSYxb9zCMrIxchhMyqqKoBwqVuSpGmldv8F3NqdHmpubdkvxZ&#10;+ZOcdaM17V/wTp8N/Ajxv+258N/AH7S3gX/hI/BfiTxHHo+raX/alxZ5a6VreCXzbZ0kURzyRSEK&#10;w3BCp4Jra/4Kpfss+G/2Nf29PiB8B/A1o1v4dsdQhvfDduWlbyLG6gjuY4A8rM8nleaYd7MxYxEk&#10;5Jq/bR9t7Pra/l2J9lL2PtOl7eZ895A6mjNfbv8AwRa/Y2/Z8/aM1z4ufGn9rXwK3iL4efCv4eTa&#10;pfabHrVxYs94xaWI77eSNyBDbXXG4LuZM54r4mu5IZ7yW4trZYY3kZo4VYsI1J4UFiSQBxySfWiN&#10;WMqkoLpa/wAwlTlGnGb63/AjozjrRX09/wAEn/8Agnpo/wDwUq/aK1r4Ga38UbrwjFpPgu415dSt&#10;dKW8aRoruzt/K2NImARdFt2T9zGOch1KkaUHOWyFThKpNRjuz5hoooqyAooooAKKKKACiiigAooo&#10;oAKKKKADNGe1fWH/AARr/ZU+DH7Vf7Xlxpn7SekpffDvwf4L1XxH4wtZby6t1e2hiEaky2rpKmyW&#10;aOX5WGRERyCQdb/gtX+xz8Ev2S/2jvDOpfsx6C2nfDv4geA7HX/DdoL6e6SEtuSRFmnlleTdtjmz&#10;vIHngDgCuf6xT+sex62v5enqbfV6nsPa9D45zRketfXv/BD/APY++Gf7aH7eWl+APjJYLqHhnQdD&#10;u9e1PR5GZV1HyWjjjgYqQQnmzRuw/iWNl/izXe+Mfih8Av8AgpX/AMFGfhJ+zB4W/ZE8F/C3wXo/&#10;xCudLvIvCNnHb3WtWLSw71upIY4wW22jhCB+7+0OMnqVPEctRwtsrt9t/wDIqOH5qale13ZLufAu&#10;R60V+g3/AAXY/a51C6+M+uf8E8fAfwa8D+Ffh38M/EFpLoUeg6CILw3BsE8xjIrBFRvOwVVBkRR7&#10;ixXJ/PmtKNSVWmptWv8APQzrU406jinewUZHTNFfUn7dv7Tv7H/xw/Zn/Z/+G/7O3wgHh3xZ4D8H&#10;jT/iVq3/AAi9nY/2zffYrCLzvOgcvdfvYLlt8oDfvc4yzYcpSjKKSvf8BRipRbva34ny3RRRWhAU&#10;UUUAFFFFABRRRQAUUUUAFFFFABRRRQAUUUUAFFFFABRRRQAUUUUAFFFFABRRRQAUUUUAFFFFABRR&#10;RQAUUUUAFFFFABRRRQAUUUUAFFFFABRRRQAUUUUAFFFFABRRRQAUUUUAFFFFABRRRQAUUUUAFFFF&#10;ABRRRQAUUUUAFFFFABRRRQAUUUUAFFFFABRRRQAUUUUAFFFFABRRRQAUUUUAFFFFABRRRQB+rn/B&#10;ol/yfp8Q/wDskNx/6dNOr+hiv55/+DRL/k/T4h/9khuP/Tpp1f0MV8Pnv/IwfovyPrMn/wByXqwo&#10;oorxz1AooooAKKKKACiiigAooooAK5/4gfC34efFXR20D4jeDNO1qzZWXydQtVkChhhtpPKkjuMV&#10;0FFTKMakXGSun0YXa1R+fP7U37Anxv8ABPwXs/Dnw81TR73wb4D8dWPinS7Sxgmj1GLTrW8+0mwj&#10;iUMjlEZkVsglUXIJ6+K+Pvg/+yH+2h+23r2ieKNP8P8AjCDUvhXavBcWmqCV9PnjuJUY4ib5ZArr&#10;ndhhtxiv1vZFcbXXIPBB715Z8ZP2Tfh18TbCK98MwQ+EvEVlM8uneJND0+JJ4mf/AFiyLgLMjj7y&#10;P1ODwQDX5dxB4b0q1SWLyao6Fa0mkpSScpNSvzJ3jdq2mnZHtYXNpRtDELmjdfctD+cX4mf8EqfE&#10;Xh79mzXv2ovAPxGsb6w8P+LLzR9a8PrA7S2IgujbmYyZJ5OxiuPlD8ZxXE/s5/FD9pv/AIJe/tKa&#10;P8T/ABd8KtY01WsSmp6Lq1g8CalpspGQrSIMnK5Vh0IwfSv2w+L3/BOj4sfCn4NfEL9nf4e+GtU+&#10;I+hfE97y+bUFu7Wxl07VLlB5u9GYKIDLHHIpQkrucYPBPjf7QEfw18S6B8C/E/7QPhPS7rxB4R8V&#10;Wug+PfD3iCRJHtEmhaCZ5Eb/AFiLMI5A2CpB3Z70q3H/ABrklCplvEOG+tYapKcG3o3FwUoRjONu&#10;t03JN7O91YKeXYGtUjXwk+ScUnp3vZ3TPizTbD/gg34k+Jf/AA0NrPi7x/Yxz3X2+b4atpcjQx3O&#10;7c0QkXAZN+SELgYPGBXhv/BSr9vW6/bg+LVjrPh/QZNJ8G+GbH7B4Q0eRBughwu932jG9yg46KAB&#10;X3j8Qf8Agkh+yv8AEL9tfxl8HNZ0mfw/b+IPBY1/wLcaCqwQ28iyrBdKw583bI6SBABhCeelfKOs&#10;f8Ed/GNx8CPHHxu8J/EHZcfD7WL6y8Q+EpLM3F3DHa7i8oKkBy0YEioBkqwwa+i4R8QPDz6/Sx+N&#10;xFf2sYxhTddqpGmqi1UHBd1ySnJX0tfVN8+YYHOZUHh6cYcrbb5Vy81urv8AfZM+gP2BvjHpH7KX&#10;/BHXxJ8afFPwx07xdp914saP/hH9VuFS3vN8iIEclXGRycYPSu80n9q//huz/glr8YH/AGffh/D8&#10;LdV8L2cn2rRfDrRSpc2gXzJY0KxoVEsSyKSBkbeDjNfEHxD/AOCev7Zvwz+Fng3w9feNmufCHj6+&#10;ik0DSbHVZJLKe+lCmBHRN0ccsit8rNgZyN2ag0L9jj/gov8AAz4iat+zp4HOqaXrXiLSymqeG9D1&#10;pt2p2JXmRgg2vEuSpbPBO3vVVMD4f5jUq5jSzSi8RLE+3jKUpKKpxnHmjKDfK7WacnHe3RGscZm1&#10;KMaEqEuRU1Cyte9tHffXTS58vASTw+XiRc/eLJyB+P8AkUk5t5YBuPlsxwu7qD/nnFe3eHv+CeP7&#10;WXipNWXw74IW/m8N5HiC3tmZ5NPbPKTIoyjjrtOWI5AxV7T/APgm9+0xqXw5uPjfeWFkPBFncyLc&#10;eKtNje8iKqvzSLDF+9ZAcqWC4BBB9a/Zq3iFwVh17+Pp3uo25k3d6pWV3drZbvdHyX9i5lKX8N/g&#10;eEGERDzRFz5m3Bbrx2/HtWr4O8e+J/hl4w0v4g+AfEVxpet6TfRzaXqNnJskt51OQwPQ8joeD0r6&#10;x1X/AII4+Pfhr4O0H4k/Fn4jQr4Z8QXECLrljGv2HTfNPyT3cqs5iiCjPmBWAJAJBr6B8N/8Env2&#10;fP2X/iD4a1T4/aCuv+CdSUxL8QtPvDLFBdSYMAuI2UpbQEbv35LqTtztzXx+b+NfAuHwrjTk8RzJ&#10;rljG6lZaq8rRu7qy3d00rO56WG4azKVRObULW63a+787nE/C7/gvP+0b4k0eCw1b9lTw5408Y28Q&#10;jtPElvaPHJuxgO6LGccjna6jjtXlHxO+GH7af7cOur+0Z+1ZqesaBo+qalDZaVqE3h64Gk2cZl8s&#10;nzFHl20EQyxlbhsE7j1r9AG/Z6+DP7JOs6kfi58IdF8b/Dnx5eQ2Om+LND0eM3ukeYvlxWb21upM&#10;kbFjieDBzyw7161+zl8NPjPovxKvfgz8AfL+I3wqXR1mbTfFW+CTw6W4WyjvJY2W7RlziFgGiVcF&#10;uRX4bR43lLFyqcIZXGjUndKavJtJc0owlK8KbX8rUdNleUb/AFEsF+7UMfXc4ro9N9E2k7v1vL8z&#10;52+Ef/BOvQf2RIdH+JvhP4M+HvjR4Zi09nv5tBuCNRkduftcSPI8V2oTpGrLwSwBOK9d+EXw50nx&#10;drWi61/wTU8WeL/Db+JdQVtT8P6t4XvpvDqxs+65uphdoBbuoDgNDIN74UZzX0/+z7/wS58FeC7T&#10;W9U8Ua1regx+INV+2L4L8K+JJ4dL06Ej5rdUB25dixdowgOcAADn6q8MeGPD/g7w9ZeFvC+kw2On&#10;adapb2VnbxhY4Y0GFVQOgAFdOW8A51nGK+u8Q4iU2+VuLd3JbuNSLvBNbJwtbVp3s1jWzSjSjyYe&#10;KXS/bzjaz+88d+DH7GOkeDviFdfGD4taxpfi3xPJpa6XY3kfh5LWGzs94kZFRnkYu0gyzluioABg&#10;k+48KuMcVy/xj+NXwn/Z8+H2o/Fb41fELSfDHh3Sbdpb7VtYvFhiQAZ2jJy7noqKCzEhVBJAP4Rf&#10;8Fa/+DmH4h/HVtQ+An/BP7UtS8I+D90kGpePsNb6trChsf6J0eyhYDO7idgRnyvmVv2PJMhpUaEc&#10;LgaahTjppsuv9dT5vHZhGnepWldv72fYP/BaD/g4V+H37HdprH7NX7IWqWXib4qyQm3v9fhkSbTv&#10;Cch25LcMt1dBSwEQOyJ8GQkoYW/ni8Z+NPGHxH8Xal4++IHia+1rXNYvJLvVNW1K5aa4u53Ys8kj&#10;sSWYk8kms1tzuZHYszHLM3U0V+hYHAUcDT5Yat7vq/8AgeR8hi8ZVxk7y26IKKKK7jkCiiigAooo&#10;oAK/TT/giP8A8o4/27P+ySt/6aNdr8y6/TT/AIIj/wDKOP8Abs/7JK3/AKaNdrjx3+7/ADX/AKUj&#10;qwf8b5P8j8zYZpraZbi3kaOSNg0bqcFWByCK/TT/AIOClT4ofAv9kz9rbWvm8SePvhUDr0yxoiS/&#10;6Lp94hCqBg+ZfXHtggADHP5k8ngCv0y/4L5XH/CCfsufsd/s563bXFr4g8J/CVW1qxuY9r2/+haZ&#10;aqrZ6N5lpcKRgYKUV/8AeqVvP7rFUP8AdqvbT8zL+CPw3/Zk/wCCZn/BOzwl+29+0J+zv4f+KvxN&#10;+MN5MvgHw34rVJtN0nToxvFzJCwYSE7Y5GIG7E8cYaPLlp/jD4N/ZU/4Kaf8E2fHH7ZPwZ/Zx8O/&#10;Cj4qfBm8tz4w0PwVaiLTdY0+YjM3kqqrEMedIpwzr9mdGZlZWX3v9vK//wCCbvhj9gP9jqx/bm8I&#10;fFLUrWT4Twv4R/4VhJYqqn+zNHN01z9pljyW3QFCuefNJxxnxH4Zf8FGP+CQv7LH7MXxu+CX7Kvw&#10;u+PUeofF7wLdaLNJ4wt9Knto7j7FewW7Ex3u6NN1428hXJUDAJGDwxlUqR9pFScubfpa9rb7W8jq&#10;lyU5ezk1y2+d7b7dza/4J7/s5fsK6z/wRS8eftOftWfB6x1Sbwt47nmm1ext0i1a7igbT3h02K6I&#10;3RJPK3kMRyEncjHWtD9h79oj9gv/AIKn+NNW/YU+MP8AwT7+HPwzvvEmm3j/AA/8VeANNit7uzli&#10;QziJ5dgdpQiM4fOx9hjMYDVzXwUeVf8Ag2A+Lnl9f+FqQA/T7do2a+eP+CGxlH/BVb4Q+ST/AMha&#10;+DY9P7Mu81bp+0p1ptu8W7avSyTJjU5JUoJKzSvpvfQ4/wDZv/ZC8K6x/wAFE9P/AGPf2nvHmn+G&#10;NH0bxpe6X411ibVIraCOOxMxnRJ5GCJ5vkmNHJ4MinB6H681/wD4KI/sKeCf2zG/ZK8F/wDBMj4K&#10;6v8ACHT/ABgPDLa5/ZUd5rF+qzfZTqEN8dwdCcSKDvZ1H+ty+5fM/jp+w98Qf2//APgtl8XfgN8K&#10;L6102H/hMtR1DxBr11Gz2+lWcbqJrhwvLHzHCKuRueRQSoyw3vCfhD/ggV8GfjRovw4svHHx8+JH&#10;iCz1yxt4/Fvh2HTINIkvllUb41maKTyfM9pBhflZxy11JU61nK7fKnZdL9dCaalTuo2S5t31t0PD&#10;f+Cwf7HvhL9iP9u3xR8HfhtaSW/hW6t7bV/DNpLO0jW1pcJkwbmZnYRyrLGpcliqKSSTk/ph/wAF&#10;IP2a/wDglT/wTr+M+i/ta/GX9njR9Q0u88NR6L4J+EXhvSYYrfU9UjnuJLzUbqNsRMkcFxaRgtuA&#10;YjKEhK+P/wDg5rx/w8lgP/VOdL/9HXVdn/wdTXd1J+2d8PrF52MMXwwjkji3fKrNqN4GYD1IRc/7&#10;orNc9f2EXJ6p389EV7tH2zUVo1by1Zo/8EXf2zP2Wdf/AG93+G2jfsLeH7bXvH/xQ13W/BXjX7VB&#10;HceEdOk093j06GJbblESGVfkkRf9IbC4Hzc3/wAFU/2oP2W/jN+2Ldfsv+G/2GPDfhvxZpHx3to/&#10;E3xIgvIpbjxDClxJDPFNELZGCzNKrtmV+YwDnOR4T/wQo/5SvfCH/sIal/6ab2oP20P+Uz/jUf8A&#10;VeD/AOnJa1dGnHGu19I33ff+tDP203hVe2srbLsfaP8AwVR8Z/8ABO3/AIJd/tO21h8K/wBgvwP4&#10;y8beIPD1ldXGj+ItNjXw9oOnrNIqmK0VCJbyd0kLyNgIkcWAQzhrn7Tfg3/gl9ZfsleAv+Czth+y&#10;FpluNcsG0vTPg/A62+jajrz3EiK9yIY1Vkt/st8zARotwqRhguMH59/4OaFA/wCCk8fH/NO9K/8A&#10;RtzXU/tZD/jmV/Zz/wCytXH/AKM8S1zxp/uaMru8mk9Xs09DolUtUqxsrRV1ot9NTUI/Zg/4Ku/8&#10;EyfjB8UfBf7Gfgr4Y/Ff4GWEGsXF94E0+Oys76wxNM3yqFJH2a1ulMchkIeJHVvn2L85f8Ee/wBi&#10;D4b/ALXnxw8ReNf2gpZF+GHws8MTeI/G0cNyYmu40VjHbblIZVby5HZgR8kLKGUsrD3L/giGoH/B&#10;PX9vI/8AVHl/9NPiCui/4N9U+F9p+x1+2NrfxcstTuPD0PgG3HiiLQfL/tBtLGn6y1wlsZCFEzRi&#10;QJuIXeFyQBmtZylQp1owb0at3V7Xt9+hnGMa1SlKSWqbfna439mn9t3/AIJ2ft6ftFQ/sX/FD/gm&#10;j8OfA/g3xxctpPgrxN4Zs47XWtLuXDeQZZ4YgXkklEaqUKqjMFbzULV4r+wN+xn4M8Ef8FxNJ/Yv&#10;+OHhjT/F2h6H4o8QabeWetaerwalDBpd9LbzPC24fNsilAycHHJxmum+EP7Qf/Bv78EPiv4Y+M3g&#10;n4UftQDWfCfiCz1jSvtUmjPEbi2nSaMOovAWQsgDLkZGRkZruP2T/wBqn4dftr/8HJnhj9pj4U6J&#10;rOn6H4ka4Fna+ILeGK7Q2/hKa1cusMsqDLwMRhz8u3ODkAtKnGpyKSjyvfuvm+glKNRw5mnLmW3b&#10;7ir+1r+07+wf/wAE1/2uvGHwL+CP7APw8+JE1v4qmuvGWteObJZobcTv5o0nS4NjR2cdtFIIfMIY&#10;tIGJTCLmj/wVZ+BX7JPwS1z9mv8A4KNfBP8AZ+s7TwV8SFsdc8UfC/zEisbtIfsd4bYAIyRCaGWS&#10;GTahT5QwTLMD8qf8FUhn/gpB8bsn/mpOq/8ApQ1fYP8AwWHX/jUf+xWf+pPg/wDTVZURpqnKi03e&#10;Wj1eugSqc/tYtK0dtFpZn018ZP26/wBj7w1/wRq+E37S2v8A/BODwvq3gLxD8QLnT9E+Es2qQrZa&#10;LdLNrKtdxyGzZWZjbXDYESn/AEtvm4O78QviZ4l0Lxn8SfEHjDwr4Sh0DS9W1u6vNN0K3kDR6dby&#10;zM8dspCqCsakICFXIXoOlfof+05/yrF/s6/9lkvv/SnxPX5q1tgacYKbX8zW76MwxlSUuVPsnt5H&#10;19/wR3/Yb+Gf7XPxj8UfEX9oqSZfhb8KfDMviDxtHBcmJ7tVR2ittykMqkRSyOVIO2EqCpdWH0F+&#10;zv8At+/8E5v2yP2i7X9kj4u/8Ex/hr4O8A+NtTGj+FfEXh2xS11jS7mZtlu89xCik75PLXKFBGX5&#10;8xQ2a/8AwRQjs1/4JpftwXVsq/bh8MZl3BfmCf2RqxUfnn8q+C/2PmlT9rX4WtATuHxG0Qrt9ft8&#10;NTKH1irV5m/dslq1bS9zSM/YU6fKl72r0vfW1j7I/Zo034Q/8EuP+Cnvib9kv4+/ss6T8Ury68fa&#10;Hp3gfxBrF9DHLocUlwJbbUEBgl3SPFc20jKpjKtFjPp6x/wcb/tN/s/w/FjxP+zDL+yDoknxAl03&#10;RruL4vm8j+3Rw5SX7P5f2fft8tTHnzsYbp2rlf8AgrvFYR/8F/8AwO1mkYkk1zwY11tXkyefCAT6&#10;nYE/ACvN/wDg5B/5Sha9/wBiro//AKT1lRjGtiKVSW7jfd7q39WNKknTw9SEdlK23R3Phnw54i1n&#10;wh4j0/xb4cv5LXUNLvorywuoWKvDNG4dHUjkEMoIx6V+jH/Bxl4b03x/4q+Bv7bmhWiw23xY+Ftt&#10;JcJFG23zoljuFbcT1MV9GmOCBCM5zX5tkZ61+jvxHltP2lP+Dcbwf4uuD9q1r4H/ABRfSZrqQM0k&#10;VncOwEPXGwrfWQBIH+oVR79eI92tTqedvv8A+Cjmw/vUakPK/wBxP8D5p/2U/wDg3a+I3xY0vUfs&#10;uufHL4gJ4etbiORsmwjPlSQ4x1aO31IHkgrL1yMVm/sofCv9lz9gz/gnDY/8FIv2lvgbonxQ8afE&#10;TxDNpHww8F+JXU2NrDE0yPeSwMGEqh7d2ZihwphRShmL07/gtodL+AP7M37Lf7B2gxyWkvhT4bjx&#10;F4ksedpv73arOcnO4zpfNtKjaJeODgfR37bE/wDwTi8Gf8E3f2PtM/bd8EfE28064+GFtceGovha&#10;bGNVuH0zTJLuS5+0yxgl2kRlK5JYyk9Rni5m4p6+/Jt23stl+B18qjJrT3IpK+131/E8Q1jwr+zH&#10;/wAFZP8Agnn8Tvj18Mv2WvCnwm+L3wRhXVtWj8D2a2uma3pzrJKwMSgbW8qCfaG3MrxLh9spVfYf&#10;+DZ/9pD4FeKPE4/Zr8Pfso6Po/j3w78PdUv9b+LUF5G17rds2sWxFpJGIFZVAuYBkysP9EXjkbfJ&#10;/gb/AMFIf+CO/wCyD8Efi58Nv2YPhT8fVvvil4Pm0i6fxZb6TcQJILa6igOY70Mi7rp95AYkYwOM&#10;HN/4NY+P+CgnjD/sjeof+nXSaVaEvqtVNNRWsb+mvXYKdRfWKbTTb0djy3Wb74Gf8Fdv2xPhL+z5&#10;+yt+xpofwQivLy5t/EbeH76G4+02oAnmuW228A3QwQTFVO7cWwOTg+0fF7/goD/wTX/ZE/aQn/ZI&#10;+Hv/AATN+Hfi74a+CtWk0PxV4p16xivNc1O4hZop7mCeVGyElD4DFhME+VoVZdvnf/BtbZWN5/wU&#10;0sZ7yCNpLXwTq0tqzqMpJtjQsPQ7HcfQn1rT+OHjH/g3/Hxp8YDx18Lf2nJNc/4SnUP7YksLjR/I&#10;e6+0yeaY910G2F923IBxjIFa1Ix+seyak4pbJvdt6vW/oZwlL2PtE0m31S2VtNjx3/gsZ+xN4B/Y&#10;n/axj0P4LSzP4C8aeHLbxL4PW4maRre3nLo9vvYbmCyRsV3ZYRvGGLHJP6N/8FHvgj/wSP8A+Cbn&#10;xv0f9pT4ufs26VrUmq+Fo9K8EfCHw5pMEVjcXcNxcve6reRsBE2Irm0iRn3YKHCOQGj+Cv8AgsN/&#10;wUK/Z0/bvm+Fen/s5+E/GWl6d8PfDdxpM/8AwmdnaxTSqTAIipt7iYPhYTuJ28ngHt7D/wAHUM8x&#10;/bp8D2zSt5afCa1dUzwGbU9RBP4hV/IUuWtUdGFRtXUr93axXNTp+1nBJ25bdlc8z/4Jz+DP2G/H&#10;Pj746ftvftP6F4dk8OeBIbrWvA3wd1LWbez/ALZuZ3uZ4rZELL5yQpEsXlrGyFpkJUhdje6/sC/F&#10;r9lD/gr/AOPvFX7Gnxi/4J9/CvwDdXnhO6vvB/jL4b6ILC80loWVVEhHM7jzVcNuVG8sq8bB/l+V&#10;v+Cfv/BODwX+0T8K/FP7YH7Vfxmb4d/BTwLfR2mt61bWbTX2p3LbM21ouxgGHmxAuVc7pUCxv8xT&#10;7q/4Inaj/wAEjz+2oNG/Yt0L43/8JpD4U1D/AIm3j5tN/s+ez3xeZ8tvJ5gcnZt/dqMA5x3nFOCU&#10;5RbbWzV7Rt8/mww/P7iaST3va7v8j5N/4IS/s2fDD4pf8FItT+Cv7Qnw00XxVp2l+F9YW50nW7JL&#10;m3F1BNDGH2tkZB3YPua6zxd+3l+wD+xJ8fdY/Z5+FH/BOPwH8QvCPh/xFeWHizxb44tIrnVtZuFm&#10;ZZ3si8bRWdujqVhj2sCiAkqzsa3/APgg5z/wWj8cf9g3xP8A+l0dfn5+0hz+0P49J/6HTVD/AOTc&#10;tbezVbFSUm7cq0u137GXtHRw6cbXu+l9PmfV3/Bd/wDYz+Cv7LP7RPhXxz+znoP9j+DviZ4STW7P&#10;Q42/d2NzvxKsSknZGyvC4XJCs7hcKFA9y/agj/Zk/wCCM37PXwe8A+G/2J/h18UPiB4+8LjWvF3j&#10;D4k6e2ow5KJ5sNvCceWN0u1CrIFSMFld3LDF/wCDkNR9h/Zr/wCyWt/K1rn/AIF/8FR/2Lv2pv2f&#10;fCv7I3/BWv4K32qJ4Rtk0/wn8VvDORe6baqkcaCZY8SZVUAd080ShULQl1LtlH2tTC05O8kr3S3f&#10;RetjWXs4YicU1Fu1m9ujfoed/wDBU7wb+xP8QPhD8Kv21P2PbHwt4RvPHFjJa+P/AIXaLr1tJLod&#10;/GvySC0R/Mhjby5lLCNEIWJiFaU5+Kc8Zr7H/wCCmH/BLbw7+yT4G8N/tT/s0/GCH4hfBfxxcCLQ&#10;NeLx/abGV0aSOCcpgSEqko3qiFWiZHRGADfG5+7XfhXF0Vyyutd9/R+mxx4rmVZ8ys/Lb1+Z+g//&#10;AATlsdJ+B3/BI39rL9q7U4fLv/EWn2vgHQboyGOQ/aQqXMURJw5IvYZGUDIW3zkDNa37dmnwftIf&#10;8EOf2a/2oTqC3mtfDvUbnwVrDRsjPFbfPFEsxBypVbG2KqRnFxu/iBPvGj/Cv9gH4Z/8EaPgX+zZ&#10;/wAFBvjhr3w5j8eXE3jq3/4RGy8y71N3LvG0+21uRtFveWo+ZVYmNQD+7ZRs/Dr4T/8ABOr4if8A&#10;BJ39or9kz9gL9oLxN8RU03SW8ZTaf4qtxHd2d5CiSxtbBrO33I509UbarEF8Fl8wZ8uVZe09pZ/H&#10;vbS3w7noKk/Z+zuvh2vrffY5b/g2p/aQ+BGueM7P9mrSP2TtG0/x9o/g/Vr7VPi3HeRm91S2bUI3&#10;Fq8fkBgoWaJcmVhi3XjkAWf2O/8AgpH+wf8AEj/goF4V+EHgT/gk74N8J+J9Q8ay2Vl46s9Yt3uL&#10;K4DSZuVVbBGLHaeN4Pzda8M/4NgOP+CiWsD/AKphqX/pXY143/wTR/5TH/D7/sqVx/6HPV1qFOVa&#10;s9fhT3fn5mdKtNU6S01dtl5Hun/Bdf49fAb4xftW65+yb4L/AGT/AA94X8eWHxC09NZ+LX9pQifW&#10;EktFTZMDAhjQGeIlmlYAQDPta/ao/a9/YI/4J1fEXS/2UP2T/wBiT4O/FrStA0m1/wCEx8feM7aH&#10;Wp9bnmjSV1trmNmWMhWwW+ZVdiqxqI/m8b/4KkfBrx9+0N/wWp+IHwR+F2lreeIPE/jSysNLt3kC&#10;KZHsrYbnY8KijLMx4CqT2ruvip+yl/wRf/YN8Ut8D/2s/i78YfiZ8RNLXy/FUHwxsbK103TZ2VXE&#10;I+1sjMwVgCRK/fcqH5RpGNFUqcXd6Xsr9UtXrt2E5VXOclZa2u7fdtuc7/wW0/Zc+Avwr1D4O/tT&#10;/sz/AA+HhLwl8cvAaa/F4ahkBhsbryradxGuf3amK9t8oAEDBioAO0bX/BXT9nv4IfCP9hD9jfx5&#10;8L/hVoeg614y+Ga3vivVNL09IZtWuP7L0eTzZ2UZkbfNK2Tk5kY969D/AODgh/h3L+yH+xbJ8IYd&#10;Vj8Jt8N74+F49e8v7cunf2foP2YXHlkp5wi2b9pK7t2CRis7/gtx/wAo4/2E/wDskq/+mjQqVGpO&#10;UaF295L7r2FVjFSq2S2X42PVvAP7Hf8AwTd0L/gkr8EP2yv2rPAel6bpvh/Op+LP7C0+OPV/GszS&#10;XUFvpnmB43k3SMkjAMDst2yUUNInhf7Jfwe/ZV/4K+f8FZ418FfAa0+H3wp0XwoNW1TwLYslsb2K&#10;08qDywbRUCGWe4iZyCG8tXw4Yqa6b9v53H/BvX+y5GHO1vE2WX1xFqWP518K/saftdfFL9h39oXQ&#10;/wBor4RvbyalpLSR3On3oY2+oWsi7JbeUKQdrLyCDlWVWHKinRp1KlOpKMnzXklrotf61CpVp06k&#10;ItLlsm9N9D7w+D/7d3/BPL9on9q+5/ZE+NX/AATn+Dngj4U6xe3mkaX4sgt4tM1bRmRW2XVzfZQD&#10;cY8fKYzGZB877SH/AD1/aV+GPhf4L/tA+MvhV4H8dWXifQ9B8RXVpoviHTruKeHUbNZD5M6vCzod&#10;0e0naxAJI7V+j9h4I/4I7f8ABZ7xbdQfDr+2vgF8d/E3mSwaXcFZtJ1bUDl2KgYjmLDOdhtZGY7t&#10;jnO783v2kP2f/iD+yt8dfE37PfxTtoY9e8L6kbS9+yyb4pRtDxyxkgEo8bI65AO1xkA5Fa4Rw9o4&#10;q6dtYv8ANP8AyIxXM6abs1fRr8jiaKKK9A4AooooAKKKKACiiigAooooAKKKKACiiigAooooAKKK&#10;KACiiigAooooAKKKKACiiigAooooAKKKKACiiigAooooAKKKKACiiigAooooAKKKKACiiigAoooo&#10;AKKKKACiiigAooooAKKKKACiiigAooooAKKKKACiiigAooooAKKKKACiiigAooooAKKKKACiiigA&#10;ooooAKKKKACiiigAooooA/Vz/g0S/wCT9PiH/wBkhuP/AE6adX9DFfzz/wDBol/yfp8Q/wDskNx/&#10;6dNOr+hivh89/wCRg/RfkfWZP/uS9WFFFFeOeoFFFFABRRRQAUUUUAFFFFABRRRQAUUUUAB54rB8&#10;SfC74c+MFvB4p8C6RqBv7RrW8e70+ORpoWGCjEjJXHat6iplGMtGgPmnxP8A8EyfhSbm18ZfD7xx&#10;4m0/xZosMqeGdZ1fWZtRjsFkGGhMMjfPA2FDR7hkKMEEZrz0fsF/tB/BzxTrXxY8P+J9H+Id741j&#10;ji8deGYdPTRba4eKPyobq23vNtfy8pKsjN5g2kFdu0/bFG0elfL5hwRwvmVNxq4aKvFwvH3Wot81&#10;la1tdfU7KeYYyltN73118j82dP8A2Ef2ivCPwB1j9k3xp8LP7Q0m8vJ7rwDrfhfVkdtCkeYzwRyv&#10;MVZHtpXXZKq7SqEADAzn/Gv4aftR39v4Gh0/4HatJ8ePBa209ncaOqtpeq277Y7yGW+bbGkEyqzF&#10;HO5XVTtPBP6bbR6Um1fSvBreFvDdWs6kXON589uZNaq0o6pu0/tXbfZo6I5xioxtptbb7vu6H5ha&#10;np3x3vf2ndN+J/7OX7Pfi+TXLezWz+M3g2509LG2mgMJeGZLqYpDcXcT8K0TOJF+UleK7LwB+zd+&#10;0B8NvjF4g8TfCH4Aas/gPxLALvxT4V1e9trTyNVfAaewiZmTa6D97GSFZhlTndn9C9q4xij5Qa56&#10;fhNw5GPLOpUkuVxd5R95fZvaKu4acr3skndaGjzrFXuklrfb7+vXqfBnwR/YN/aY8A6Jr/hHTfDn&#10;hNvhvrkk40n4a+MLxppdJWT76+fEskZtnbLC22HYG4f+EdZ8Mf8AglRqvg34O2/wN8RftEapqnhf&#10;ULeaDxNoNxp8UkSW0u7dZWMjgvBAA2wbzIwUDaVOMfY/y9KivL2w060kv9Qu4reCJS8000gVEHck&#10;ngCvdw3h/wAK4fehzt8rbk3K8o7Ste3M+rSV9b7nNPMsZP7Vt9uz6eh5J8Jf2EP2Y/gnq+naz4A+&#10;HvkHR4VTRbW6vpri309gu3zIIpGZY5COrgbuTzya9bt7O3tFZbe3jjDNlhGgXNfNP7SP/BYz/gmv&#10;+yrLNp3xU/az8Myapb+YJND8N3J1a8V0yDG8dmJPJfIxiUpz6DJr85f2sv8Ag7tsxZzaD+xJ+zXO&#10;1x5mI/EnxHmVUVcfw2VpISSTyGacYA5Q54+7wOT1eXlw9HlTd9Eoq73fS/meRiMfQp61J6/ez9qN&#10;f8SaD4V0a48R+KNbs9N0+ziMt5f6hdJDDAg6s7uQqj3JAr8yf+CgX/B0H+yX+ztHfeAf2StPX4re&#10;LkjkjXVIJGh0GxmBKgvPw93g/NiAbGHSZT0/D/8Aa7/4KRftsft03zv+0x8fda13Tftn2m28NxzC&#10;20q1kAIVo7SELEGVSQHKl8E5Ykknw/A9K+kwnD9OHvYh38lt9+7/AAPExGdSlpRVvN7/AHHtX7a/&#10;/BQr9rP/AIKB+Pf+E5/aX+Kd1q0dvO8mj+H7XMGl6SrAArbWwO1PlVQXO6R9o3ux5rxUcDFFFfRU&#10;6cKcVGCsl0R4kpyqS5pO7CiiiqJCiiigAooooAKKKKACv1G/4N/tE0f4ifslftc/A+bx7oGgap46&#10;8F2mh6Pc+IdSW3gE9zYaxbq7HliitKpYqrEDsTgV+XNGBjGKxxFH29Pkvbb8Hc2o1fY1Oa1z9Lvh&#10;R/wRw/Zu/ZH8f2Pxo/4KJft9/CVvCfh24i1J/CHhLWpL2917Y+Vt9jLHN5bMMN5UcjMoYfJy6/K/&#10;/BUP9ue+/wCChH7Wmr/HKHS5tP8AD9tax6V4R0y4jVZbbToSxTzNpI8x3eSRuTtMm0EhRXzzj2oq&#10;KeHlGp7ScuZ7Lpb5FVK0ZU+SEbLr1ufqb4d+HPh//gsv/wAEufhX8E/g98RPD+m/Gj4CrLpi+Ete&#10;1AW7avp8iJGrQMx/iSC2w2CokiZG2BlY8R8X/wBjv9nL/gmP/wAE9vGnhP8AasPgrxZ+0N8RrqG3&#10;8J6HptzFqE3hO1TAkmZsAwOA025xlWcQqmdjsPzpxRgelRHCyi7Kfu3va3ztftfyLeJjJXcPeta9&#10;/wAbdz9hf+Cafwm+Hfx1/wCDf74i/B74m/E/T/Btj4i+JctnZ+JNXz9ks79pdL+x+cRjbG1yIkZi&#10;cKHJPSsT/gn3/wAE4j/wSi8e6l/wUJ/4KC/E3wfpWneC9GvT4I0HRfEMd3ca1eSwtEssYC4dXjeV&#10;I0U7y7bmCKh3cD8FvE3hmH/g2d+LHhifxDYrqU3xQheLT2u0E7r9u0c7hHncRgHnHY+lfmnjviue&#10;nQqVpVUpWTk01byWz6XN5VqdKNN8t2kran6O/wDBGD9un4e3v/BRX4peJf2ldc0/w5/wvzTdUh/t&#10;htsdvYaldXf2lYfNkYeVEwaRFyTl1hB9RBoP/BEfxx+yJ8d7D4zftc/H3wHovwf8Ia1b6s3iq21o&#10;SXXiG2inR47ezswDIZ5cBMEFV+YhpMDd+dO0elGAO1dEsLL2jlTlZNJNWvt27fic8cTHkSnG9m2n&#10;e259/f8AByb4l8O+KP8Agorb6p4Z16y1K1/4V7pifaNPukmj3Ca6yNyEjI9K6z/g6C8W+F/F/wC2&#10;d4Ev/CniPT9Tgj+GMMck2n3iTIr/ANo3x2koSAcEHHvX5q4HpRj2p08Kqbp6/AmvW9v8hSxHMpq3&#10;xNfKx9G/8EjvjB4M+BH/AAUg+E/xL+IWox2ej2viJ7S8vJpAkdsLu2mtFldjwqK06sxPRQTX0H/w&#10;VF/Ye+MX7Pv/AAUVt/2rfGGo6BceB/iR8ZLa+8M6np+sJI7pNcLcEPGcMgRQVL8oSOCQa/O+jA64&#10;q5UJSre0TtpZq3QUa0Y0eRq+t07n37/wck+JfDniv/goxHqnhfX7LUrX/hX+lp9osLpJo9wlucjc&#10;hIzyOPeun/ao8V+F73/g20/Z58K2fiOwl1S1+K08lxpsd4jTxJ5niP5mjB3KPnXkjHzD1Ffm3RgZ&#10;zipjhbU6cb/A7+ug5YjmnOVvi/A/R3/gi14r8MaB+wH+3NpmueIrCzudQ+Eaxafb3d4kb3L/ANla&#10;8NsasQXOWUYGTlh6iuN/4IYftKfBn4cfEn4kfsr/ALQnia30Hwr8c/BMnhuTxBdS7IbO6KTRRiRi&#10;QqK6XMy7mIAfZkqCTXwpj2o60TwsZ+0u/it8rJf5CjiJQcGl8N/nc/Tz9n3/AIIUXf7Nfx8j+OX7&#10;fvxZ+HMPwQ8G3Mmozao/iBGTxTDEGMUUcBUnaziMSRN8zBjHHvLAjzj/AIJk/Ff4L+Kv+C8fhv4p&#10;fDTw7pvgzwJeeJfEMnh3TWWO0gsbD+x79LdWGdsbFdhIz99iOc18FYHpRgelL6vUlGXPO91bayXy&#10;7lfWIRceSNrO+97/ADPd/wDgqBqWn6x/wUS+NGp6TfQ3VtcfEbVJILi3lDxyKbhsMrAkEH1FfXH/&#10;AAVz8WeFtb/4JQ/sbaLo3iTT7y8sfCMC31ra3iSSW7f2XZjDqpJQ5BHOORX5oUEA9RVvD/w9fg/H&#10;SxPt/j0+L/O5+sfwo/Z98Y/8FH/+Df74b/s3/s1a3oF34z+GvxMvNS1/RdU1qK2kEH2jVWzlzhP3&#10;epwuC+1SEfBJwD+Ums6XdaFrN3od6YzNZ3MkExjbcpZGKnB7jI61XwPSjAHQUUaMqMpa3Tbe21ya&#10;tWNSMdLNJLfex91f8ELf2p/gr8JPip8QP2Yv2lPEFvovgX42+D5NA1DXLiYRLZ3OyWOMPI2VjR47&#10;idN7AhXMZOF3GvYf2Y/+CH/iH9kX9qnTP2kv2wfjx4Bs/g38O9SXX7fxVY+JFU661sRNbRxxMhZc&#10;TCMSoeWwyRFyyvX5aYHpRtHpWdTCylOUoStzb6X+7s7GlPERjGKnG/Ltr/Vz6w+Kv7Wln+2L/wAF&#10;htL/AGmGWOx0nVvixoa6SJv3Yi021uba3t3k3H5WMMKO/OAzN0Fdr/wcR+ItA8Uf8FMtd1bw1rdn&#10;qFq3hfSFW5sblJoywt+RuUkZFfDW0dMUVpHDxjUjJfZVrfd/kRKvKVOUX1dwr9Lv+DfPXfgx8WfD&#10;Hxq/Yg+P2u2trofjDTdJ1+2j1C+S3gkewvVLpuZlO4u9qdqnJWN+mM1+aNGAeoqsRR9vScL28/TU&#10;VCs6NRTtc+pP+Czv7Q+l/tL/APBSD4keNvDlys2k6TqaaBpUkcwkSSOwjW2eRGAAZJJklkU8/LIO&#10;T1r6c+CHgTwd/wAFcf8Agk74N/ZN8G/E3QNL+OHwP1q6Og6P4j1L7P8A2zpc7SERxE5BDK0MYYA7&#10;HtUD+Wsqufy/Ax0FGPas5YZOlCMXZxtZ+n+ZccQ/aSlJXUt0fpHrv7F3wB/4JdfsJfEi5/bksfAf&#10;i342fEC2Gm/DvwbZ3kV9d+GyFlia9LgHyypl81ioKkwxIG3MdmF/wbR/FLwP8MP+Ch+o2njfxFZ6&#10;b/wk3w31DSdLlvrlIkkuvtdjciPcxA3GO2lwOpIwK/PnA9KMDrSeFlKjOE5Xcuv+SH9YjGrGUY2U&#10;en/BPuT4K/D/AOLX/BDX/gpr8OfE/wC1HHpK2ImnGpTaPqH2xG0e5EtlJd7YxvBUMZljZQ58sZXJ&#10;Ar179ob/AIIOeO/jz+1HrHxz/Z6/aB+Htx8FfG+tTa+fHF14iTbosFy7TyQvGMmRlLMsZDYYbd7R&#10;/Nt/L3AFG0ZziiWHrcymp2laz00fyuEcRS5eRwvG91rt87H1F/wVx8Y/saav+0/D4E/YZ8GaLY+D&#10;fBvh+DR7jW9DhVY9f1BGcz3m5VHmD5kjDjKuYmdSVda+gP8Ag5+8VeGPF/7cngu/8KeI7DU7eP4T&#10;2kck+n3iTIr/ANp6kdpKEjOCDj0Ir83cDrijHtTjhuWUHf4U163t/kTLEOUZq3xW+Vj9Rf8Agnho&#10;3gb/AIKGf8EivFv/AATT0H4k+H/CvxN0DxkNe8M2urTLbx61E0iSLuIJeU7zNCzKpMY+zkgjivSP&#10;+COv7CcX/BNj9sK28Vftm/GzwbofjbxRo2oaN4Q8DadrsN1cbFRbm4vrqVTst4gluY0BOXeTHG3B&#10;/HLHtSbV9KzqYOUlOKnaMtbW6+prDFRjyycLuKsnf9D9Kf8Aght4q8MeG/8Agsj431rxF4isbGzb&#10;T/EwW8vLxI4mJvoyAHYhTkdOea+B/wBoe4guv2gPHVzbTLJHJ4y1No5I2DKym7kIII6giuPwPSit&#10;4UeSs6l90l9xhKrzU1C2zb+8/Sz/AIOIvGHhfxHbfs4yeGfEWnakbP4ZlLhbO7jmET4tvlcKTg8d&#10;DXQftYf8E1vhp/wUr8HfD/8Aah/4JMaV8OrNLrwxFYeNPhppt9Bpd1YagrySPM0TkLvUyGJtxBKR&#10;QsnmI24flngelGBjGKyjhZU6cFCVnG/TR37q/wCpq8TGUpOUbp266q3mfpp/wUc8ReBf2PP+CSXw&#10;v/4Jg618UfD/AIo+JVr4mfXvE1v4ZvhdW+jwNNeXHlSSA/LJuuY0VSMsEdsBShb84/h14G1n4n/E&#10;DQvht4eaFdQ8QaxbabZNczLFGJp5VjQu7kKihmGWJAA5JArHwPSitqNH2MGr3bbbfm/Iyq1vaTTt&#10;orK3kj76/wCDh34veCfFX7WvhT4C/C7U7W68O/Cr4d6fotq9jLFJAZ3Xzm8toyRtEJtU254aNhgV&#10;X/4Nzvj3oPwW/wCCiNv4c8Wa1Dp+meOPCeoaRJdXl4kEEUyKt5Gzs5C8/ZmjXkEtIoHXB+DQMdBQ&#10;RnqKz+qx+q+wv0tf9fvK+sS+s+2t1P1E/wCCHfhjwp+zT/wWR+KHw217xfpNvp3h7QPEGmWWpy6g&#10;i29xHHqdqInSRiAweNQw9RzXzP8A8E39a0fSv+CvfgHW9U1S3trOL4nXEkl5cTqkSJum+YsTgD3z&#10;XyntHpRR9Vu5Nv4kl93UPrHw2Xwts/Rv4s/tM/DL9nr/AIOOtQ/aI8XazZzeFdN8dRpqGqRKLmGG&#10;3uNJS0e4GzO7yvOMmVyQY8gEjB6v9ur/AIIlfF740ftY+LP2oPhf8efhq3wl8feIrnxFcePNW8XQ&#10;xW+kR3LG5mEvaQLuYoYywZChJXnH5c4HpRgdMVP1WcZRlCVmko7XukV9Yi4uM43Td97an6bf8F9P&#10;GvwM8Wfsvfsl6b+zt44h17wt4f8AC2t6VpV15irO1rbxaPbQySxcNGXWAsAyqcdhyBmf8Fo/Fnhf&#10;Xv8Agnj+w9pmh+I7C8udP+FKx39va3iSSWz/ANk6INsiqSUOVYYODlT6GvzcwPSgKB0FFPCezUFf&#10;4W363v8A5hPFc8pu3xJL0tb/ACP0q/by8W+FtS/4IEfsx+G9O8SWFxqNp4kLXWnw3iNNCPK1HlkB&#10;3L1HUDqK8L/4Iy+LP2MdI/avl8C/tx+DfDeoeFvF2hyaZpeqeKLOOS10nUjJG0MzvIdsKsFeMyHh&#10;S6liq7mHyTgdcUEA9RVRwyjRlTvu279ru5P1j97Gdtkl9x+n37Nf/BDz9oX9mj9tXwj8e/iH8XPh&#10;/Y/CbwD42s/EP/CxJPFkEdvf2llcJciNYy25JHVArB8IvzHewA3Yug+OP2Uf+Cj3/BwfqHiX4h2O&#10;l658LfEFxd2yNqlw9nb30VhoLQwzl96Moaa2WRclSQVBHO2vzbwPSjA9Kn6rUk3Kc7u1k0rW899/&#10;uNPrMIpKELK97Xvf8D0j9snwr4I8C/tg/FbwR8M7K3tvDej/ABI12x8P29nMZIYrGLUJ44ERySWU&#10;RqoDEkkDOT1rzejA64orqiuWKRySfNJsKKKKoQUUUUAFFFFABRRRQAUUUUAFFFFABRRRQAUUUUAF&#10;FFFABRRRQAUUUUAFFFFABRRRQAUUUUAFFFFABRRRQAUUUUAFFFFABRRRQAUUUUAFFFFABRRRQAUU&#10;UUAFFFFABRRRQAUUUUAFFFFABRRRQAUUUUAFFFFABRRRQAUUUUAFFFFABRRRQAUUUUAFFFFABRRR&#10;QAUUUUAFFFFABRRRQB+rn/Bol/yfp8Q/+yQ3H/p006v6GK/nn/4NEv8Ak/T4h/8AZIbj/wBOmnV/&#10;QxXw+e/8jB+i/I+syf8A3JerCiiivHPUCiiigAooooAKKKKACiiigAooooAKKKKACiiigAooooAK&#10;KKKAPwy/a2/4Ol/2v/2ff2qvid8A/DH7Pfw2vNP8D/EHWvD+n3t+moGaeGzvpraOSTZcqu9ljBba&#10;AMk4AFeOa1/wdof8FHL+dpdI+F/wnsI2+7Eug38m3j1a9/zmvin/AIKZf8pIf2gv+y3eLP8A08XV&#10;eI195RyvAOlFumtkfH1cwxntGud7s+2fif8A8HEP/BXP4nCS2f8AamfQLWSUutr4Y8N6fZ7OuFEw&#10;gM20Z6GQ575IzXzR8bf2tf2pP2k3hb9oH9orxt40W2Zjaw+JvE1zeRW+4gny45XKx5wPugdB6V57&#10;RXbTwuHo/BBL0SOWpiMRU+KbfzYY75ooorcxCiiigAooooAKKKKACiiigAooooAKKKKACiiigAoo&#10;ooAKKKKAE25HW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Vz/g0S/5P&#10;0+If/ZIbj/06adX9DFfzz/8ABol/yfp8Q/8AskNx/wCnTTq/oYr4fPf+Rg/RfkfWZP8A7kvVhRRR&#10;XjnqBRRRQAUUUUAFFFFABRRRQAUUUUAFFFFABRRRQAUUUUAFGaKCMjFAH8f/APwUw0+/f/go/wDt&#10;AuljMyt8bvFZBEZ5/wCJxdV4j/Zuo/8APhN/36P+Ff2xPoGiSyNLNo9qzM2WZrdcknueKP8AhHPD&#10;/wD0A7P/AMB1/wAK+mp8RclNR9lsu/8AwDwZ5JzScvab+X/BP4nf7N1H/nwm/wC/R/wo/s3Uf+fC&#10;b/v0f8K/ti/4Rzw//wBAOz/8B1/wo/4Rzw//ANAOz/8AAdf8Kr/WT/p1/wCTf8An+wv+nn4f8E/i&#10;d/s3Uf8Anwm/79H/AAo/s3Uf+fCb/v0f8K/ti/4Rzw//ANAOz/8AAdf8KP8AhHPD/wD0A7P/AMB1&#10;/wAKP9ZP+nX/AJN/wA/sL/p5+H/BP4nf7N1H/nwm/wC/R/wo/s3Uf+fCb/v0f8K/ti/4Rzw//wBA&#10;Oz/8B1/wo/4Rzw//ANAOz/8AAdf8KP8AWT/p1/5N/wAAP7C/6efh/wAE/id/s3Uf+fCb/v0f8KP7&#10;N1H/AJ8Jv+/R/wAK/ti/4Rzw/wD9AOz/APAdf8KP+Ec8P/8AQDs//Adf8KP9ZP8Ap1/5N/wA/sL/&#10;AKefh/wT+J3+zdR/58Jv+/R/wo/s3Uf+fCb/AL9H/Cv7Yv8AhHPD/wD0A7P/AMB1/wAKP+Ec8P8A&#10;/QDs/wDwHX/Cj/WT/p1/5N/wA/sL/p5+H/BP4nf7N1H/AJ8Jv+/R/wAKP7N1H/nwm/79H/Cv7Yv+&#10;Ec8P/wDQDs//AAHX/Cj/AIRzw/8A9AOz/wDAdf8ACj/WT/p1/wCTf8AP7C/6efh/wT+J3+zdR/58&#10;Jv8Av0f8KP7N1H/nwm/79H/Cv7Yv+Ec8P/8AQDs//Adf8KP+Ec8P/wDQDs//AAHX/Cj/AFk/6df+&#10;Tf8AAD+wv+nn4f8ABP4nf7N1H/nwm/79H/Cj+zdR/wCfCb/v0f8ACv7Yv+Ec8P8A/QDs/wDwHX/C&#10;j/hHPD//AEA7P/wHX/Cj/WT/AKdf+Tf8AP7C/wCnn4f8E/id/s3Uf+fCb/v0f8KP7N1H/nwm/wC/&#10;R/wr+2L/AIRzw/8A9AOz/wDAdf8ACj/hHPD/AP0A7P8A8B1/wo/1k/6df+Tf8AP7C/6efh/wT+J3&#10;+zdR/wCfCb/v0f8ACj+zdR/58Jv+/R/wr+2L/hHPD/8A0A7P/wAB1/wo/wCEc8P/APQDs/8AwHX/&#10;AAo/1k/6df8Ak3/AD+wv+nn4f8E/id/s3Uf+fCb/AL9H/Cj+zdR/58Jv+/R/wr+2L/hHPD//AEA7&#10;P/wHX/Cj/hHPD/8A0A7P/wAB1/wo/wBZP+nX/k3/AAA/sL/p5+H/AAT+J3+zdR/58Jv+/R/wo/s3&#10;Uf8Anwm/79H/AAr+2L/hHPD/AP0A7P8A8B1/wo/4Rzw//wBAOz/8B1/wo/1k/wCnX/k3/AD+wv8A&#10;p5+H/BP4nf7N1H/nwm/79H/Cj+zdR/58Jv8Av0f8K/ti/wCEc8P/APQDs/8AwHX/AAo/4Rzw/wD9&#10;AOz/APAdf8KP9ZP+nX/k3/AD+wv+nn4f8E/id/s3Uf8Anwm/79H/AAo/s3Uf+fCb/v0f8K/ti/4R&#10;zw//ANAOz/8AAdf8KP8AhHPD/wD0A7P/AMB1/wAKP9ZP+nX/AJN/wA/sL/p5+H/BP4nf7N1H/nwm&#10;/wC/R/wo/s3Uf+fCb/v0f8K/ti/4Rzw//wBAOz/8B1/wo/4Rzw//ANAOz/8AAdf8KP8AWT/p1/5N&#10;/wAAP7C/6efh/wAE/id/s3Uf+fCb/v0f8KP7N1H/AJ8Jv+/R/wAK/ti/4Rzw/wD9AOz/APAdf8KP&#10;+Ec8P/8AQDs//Adf8KP9ZP8Ap1/5N/wA/sL/AKefh/wT+J3+zdR/58Jv+/R/wo/s3Uf+fCb/AL9H&#10;/Cv7Yv8AhHPD/wD0A7P/AMB1/wAKP+Ec8P8A/QDs/wDwHX/Cj/WT/p1/5N/wA/sL/p5+H/BP4nf7&#10;N1H/AJ8Jv+/R/wAKP7N1H/nwm/79H/Cv7Yv+Ec8P/wDQDs//AAHX/Cj/AIRzw/8A9AOz/wDAdf8A&#10;Cj/WT/p1/wCTf8AP7C/6efh/wT+J3+zdR/58Jv8Av0f8KP7N1H/nwm/79H/Cv7Yv+Ec8P/8AQDs/&#10;/Adf8KP+Ec8P/wDQDs//AAHX/Cj/AFk/6df+Tf8AAD+wv+nn4f8ABP4nf7N1H/nwm/79H/Cj+zdR&#10;/wCfCb/v0f8ACv7Yv+Ec8P8A/QDs/wDwHX/Cj/hHPD//AEA7P/wHX/Cj/WT/AKdf+Tf8AP7C/wCn&#10;n4f8E/id/s3Uf+fCb/v0f8KP7N1H/nwm/wC/R/wr+2L/AIRzw/8A9AOz/wDAdf8ACj/hHPD/AP0A&#10;7P8A8B1/wo/1k/6df+Tf8AP7C/6efh/wT+J3+zdR/wCfCb/v0f8ACj+zdR/58Jv+/R/wr+2L/hHP&#10;D/8A0A7P/wAB1/wo/wCEc8P/APQDs/8AwHX/AAo/1k/6df8Ak3/AD+wv+nn4f8E/id/s3Uf+fCb/&#10;AL9H/Cj+zdR/58Jv+/R/wr+2L/hHPD//AEA7P/wHX/Cj/hHPD/8A0A7P/wAB1/wo/wBZP+nX/k3/&#10;AAA/sL/p5+H/AAT+J3+zdR/58Jv+/R/wo/s3Uf8Anwm/79H/AAr+2L/hHPD/AP0A7P8A8B1/wo/4&#10;Rzw//wBAOz/8B1/wo/1k/wCnX/k3/AD+wv8Ap5+H/BP4nf7N1H/nwm/79H/Cj+zdR/58Jv8Av0f8&#10;K/ti/wCEc8P/APQDs/8AwHX/AAo/4Rzw/wD9AOz/APAdf8KP9ZP+nX/k3/AD+wv+nn4f8E/id/s3&#10;Uf8Anwm/79H/AAo/s3Uf+fCb/v0f8K/ti/4Rzw//ANAOz/8AAdf8KP8AhHPD/wD0A7P/AMB1/wAK&#10;P9ZP+nX/AJN/wA/sL/p5+H/BP4nf7N1H/nwm/wC/R/wo/s3Uf+fCb/v0f8K/ti/4Rzw//wBAOz/8&#10;B1/wo/4Rzw//ANAOz/8AAdf8KP8AWT/p1/5N/wAAP7C/6efh/wAE/id/s3Uf+fCb/v0f8KP7N1H/&#10;AJ8Jv+/R/wAK/ti/4Rzw/wD9AOz/APAdf8KP+Ec8P/8AQDs//Adf8KP9ZP8Ap1/5N/wA/sL/AKef&#10;h/wT+J3+zdR/58Jv+/R/wo/s3Uf+fCb/AL9H/Cv7Yv8AhHPD/wD0A7P/AMB1/wAKP+Ec8P8A/QDs&#10;/wDwHX/Cj/WT/p1/5N/wA/sL/p5+H/BP4nf7N1H/AJ8Jv+/R/wAKP7N1H/nwm/79H/Cv7Yv+Ec8P&#10;/wDQDs//AAHX/Cj/AIRzw/8A9AOz/wDAdf8ACj/WT/p1/wCTf8AP7C/6efh/wT+J3+zdR/58Jv8A&#10;v0f8KP7N1H/nwm/79H/Cv7Yv+Ec8P/8AQDs//Adf8KP+Ec8P/wDQDs//AAHX/Cj/AFk/6df+Tf8A&#10;AD+wv+nn4f8ABP4nf7N1H/nwm/79H/Cj+zdR/wCfCb/v0f8ACv7Yv+Ec8P8A/QDs/wDwHX/Cj/hH&#10;PD//AEA7P/wHX/Cj/WT/AKdf+Tf8AP7C/wCnn4f8E/id/s3Uf+fCb/v0f8KP7N1H/nwm/wC/R/wr&#10;+2L/AIRzw/8A9AOz/wDAdf8ACj/hHPD/AP0A7P8A8B1/wo/1k/6df+Tf8AP7C/6efh/wT+J3+zdR&#10;/wCfCb/v0f8ACj+zdR/58Jv+/R/wr+2L/hHPD/8A0A7P/wAB1/wo/wCEc8P/APQDs/8AwHX/AAo/&#10;1k/6df8Ak3/AD+wv+nn4f8E/id/s3Uf+fCb/AL9H/Cj+zdR/58Jv+/R/wr+2L/hHPD//AEA7P/wH&#10;X/Cj/hHPD/8A0A7P/wAB1/wo/wBZP+nX/k3/AAA/sL/p5+H/AAT+J3+zdR/58Jv+/R/wo/s3Uf8A&#10;nwm/79H/AAr+2L/hHPD/AP0A7P8A8B1/wo/4Rzw//wBAOz/8B1/wo/1k/wCnX/k3/AD+wv8Ap5+H&#10;/BP4nf7N1H/nwm/79H/Cj+zdR/58Jv8Av0f8K/ti/wCEc8P/APQDs/8AwHX/AAo/4Rzw/wD9AOz/&#10;APAdf8KP9ZP+nX/k3/AD+wv+nn4f8E/id/s3Uf8Anwm/79H/AAo/s3Uf+fCb/v0f8K/ti/4Rzw//&#10;ANAOz/8AAdf8KP8AhHPD/wD0A7P/AMB1/wAKP9ZP+nX/AJN/wA/sL/p5+H/BP4nf7N1H/nwm/wC/&#10;R/wo/s3Uf+fCb/v0f8K/ti/4Rzw//wBAOz/8B1/wo/4Rzw//ANAOz/8AAdf8KP8AWT/p1/5N/wAA&#10;P7C/6efh/wAE/id/s3Uf+fCb/v0f8KP7N1H/AJ8Jv+/R/wAK/ti/4Rzw/wD9AOz/APAdf8KP+Ec8&#10;P/8AQDs//Adf8KP9ZP8Ap1/5N/wA/sL/AKefh/wT+J3+zdR/58Jv+/R/wo/s3Uf+fCb/AL9H/Cv7&#10;Yv8AhHPD/wD0A7P/AMB1/wAKP+Ec8P8A/QDs/wDwHX/Cj/WT/p1/5N/wA/sL/p5+H/BP4nf7N1H/&#10;AJ8Jv+/R/wAKP7N1H/nwm/79H/Cv7Yv+Ec8P/wDQDs//AAHX/Cj/AIRzw/8A9AOz/wDAdf8ACj/W&#10;T/p1/wCTf8AP7C/6efh/wT+J3+zdR/58Jv8Av0f8KP7N1H/nwm/79H/Cv7Yv+Ec8P/8AQDs//Adf&#10;8KP+Ec8P/wDQDs//AAHX/Cj/AFk/6df+Tf8AAD+wv+nn4f8ABP4nf7N1H/nwm/79H/Cj+zdR/wCf&#10;Cb/v0f8ACv7Yv+Ec8P8A/QDs/wDwHX/Cj/hHPD//AEA7P/wHX/Cj/WT/AKdf+Tf8AP7C/wCnn4f8&#10;E/id/s3Uf+fCb/v0f8KP7N1H/nwm/wC/R/wr+2L/AIRzw/8A9AOz/wDAdf8ACj/hHPD/AP0A7P8A&#10;8B1/wo/1k/6df+Tf8AP7C/6efh/wT+J3+zdR/wCfCb/v0f8ACj+zdR/58Jv+/R/wr+2L/hHPD/8A&#10;0A7P/wAB1/wo/wCEc8P/APQDs/8AwHX/AAo/1k/6df8Ak3/AD+wv+nn4f8E/id/s3Uf+fCb/AL9H&#10;/Cj+zdR/58Jv+/R/wr+2L/hHPD//AEA7P/wHX/Cj/hHPD/8A0A7P/wAB1/wo/wBZP+nX/k3/AAA/&#10;sL/p5+H/AAT+J3+zdR/58Jv+/R/wo/s3Uf8Anwm/79H/AAr+2L/hHPD/AP0A7P8A8B1/wo/4Rzw/&#10;/wBAOz/8B1/wo/1k/wCnX/k3/AD+wv8Ap5+H/BP4nf7N1H/nwm/79H/Cj+zdR/58Jv8Av0f8K/ti&#10;/wCEc8P/APQDs/8AwHX/AAo/4Rzw/wD9AOz/APAdf8KP9ZP+nX/k3/AD+wv+nn4f8E/id/s3Uf8A&#10;nwm/79H/AAo/s3Uf+fCb/v0f8K/ti/4Rzw//ANAOz/8AAdf8KP8AhHPD/wD0A7P/AMB1/wAKP9ZP&#10;+nX/AJN/wA/sL/p5+H/BP4nf7N1H/nwm/wC/R/wo/s3Uf+fCb/v0f8K/ti/4Rzw//wBAOz/8B1/w&#10;o/4Rzw//ANAOz/8AAdf8KP8AWT/p1/5N/wAAP7C/6efh/wAE/id/s3Uf+fCb/v0f8KP7N1H/AJ8J&#10;v+/R/wAK/ti/4Rzw/wD9AOz/APAdf8KP+Ec8P/8AQDs//Adf8KP9ZP8Ap1/5N/wA/sL/AKefh/wT&#10;+J3+zdR/58Jv+/R/wo/s3Uf+fCb/AL9H/Cv7Yv8AhHPD/wD0A7P/AMB1/wAKP+Ec8P8A/QDs/wDw&#10;HX/Cj/WT/p1/5N/wA/sL/p5+H/BP4nf7N1H/AJ8Jv+/R/wAKP7N1H/nwm/79H/Cv7Yv+Ec8P/wDQ&#10;Ds//AAHX/Cj/AIRzw/8A9AOz/wDAdf8ACj/WT/p1/wCTf8AP7C/6efh/wT+J3+zdR/58Jv8Av0f8&#10;KP7N1H/nwm/79H/Cv7Yv+Ec8P/8AQDs//Adf8KP+Ec8P/wDQDs//AAHX/Cj/AFk/6df+Tf8AAD+w&#10;v+nn4f8ABP4nf7N1H/nwm/79H/Cj+zdR/wCfCb/v0f8ACv7Yv+Ec8P8A/QDs/wDwHX/Cj/hHPD//&#10;AEA7P/wHX/Cj/WT/AKdf+Tf8AP7C/wCnn4f8E/id/s3Uf+fCb/v0f8KP7N1H/nwm/wC/R/wr+2L/&#10;AIRzw/8A9AOz/wDAdf8ACj/hHPD/AP0A7P8A8B1/wo/1k/6df+Tf8AP7C/6efh/wT+J3+zdR/wCf&#10;Cb/v0f8ACj+zdR/58Jv+/R/wr+2L/hHPD/8A0A7P/wAB1/wo/wCEc8P/APQDs/8AwHX/AAo/1k/6&#10;df8Ak3/AD+wv+nn4f8E/id/s3Uf+fCb/AL9H/Cj+zdR/58Jv+/R/wr+2L/hHPD//AEA7P/wHX/Cj&#10;/hHPD/8A0A7P/wAB1/wo/wBZP+nX/k3/AAA/sL/p5+H/AAT+J3+zdR/58Jv+/R/wo/s3Uf8Anwm/&#10;79H/AAr+2L/hHPD/AP0A7P8A8B1/wo/4Rzw//wBAOz/8B1/wo/1k/wCnX/k3/AD+wv8Ap5+H/BP4&#10;nf7N1H/nwm/79H/Cj+zdR/58Jv8Av0f8K/ti/wCEc8P/APQDs/8AwHX/AAo/4Rzw/wD9AOz/APAd&#10;f8KP9ZP+nX/k3/AD+wv+nn4f8E/id/s3Uf8Anwm/79H/AAo/s3Uf+fCb/v0f8K/ti/4Rzw//ANAO&#10;z/8AAdf8KP8AhHPD/wD0A7P/AMB1/wAKP9ZP+nX/AJN/wA/sL/p5+H/BP4nf7N1H/nwm/wC/R/wo&#10;/s3Uf+fCb/v0f8K/ti/4Rzw//wBAOz/8B1/wo/4Rzw//ANAOz/8AAdf8KP8AWT/p1/5N/wAAP7C/&#10;6efh/wAE/id/s3Uf+fCb/v0f8KP7N1H/AJ8Jv+/R/wAK/ti/4Rzw/wD9AOz/APAdf8KP+Ec8P/8A&#10;QDs//Adf8KP9ZP8Ap1/5N/wA/sL/AKefh/wT+J3+zdR/58Jv+/R/wo/s3Uf+fCb/AL9H/Cv7Yv8A&#10;hHPD/wD0A7P/AMB1/wAKP+Ec8P8A/QDs/wDwHX/Cj/WT/p1/5N/wA/sL/p5+H/BP4nf7N1H/AJ8J&#10;v+/R/wAKP7N1H/nwm/79H/Cv7Yv+Ec8P/wDQDs//AAHX/Cj/AIRzw/8A9AOz/wDAdf8ACj/WT/p1&#10;/wCTf8AP7C/6efh/wT+J3+zdR/58Jv8Av0f8KP7N1H/nwm/79H/Cv7Yv+Ec8P/8AQDs//Adf8KP+&#10;Ec8P/wDQDs//AAHX/Cj/AFk/6df+Tf8AAD+wv+nn4f8ABP4nf7N1H/nwm/79H/Cj+zdR/wCfCb/v&#10;0f8ACv7Yv+Ec8P8A/QDs/wDwHX/Cj/hHPD//AEA7P/wHX/Cj/WT/AKdf+Tf8AP7C/wCnn4f8E/id&#10;/s3Uf+fCb/v0f8KP7N1H/nwm/wC/R/wr+2L/AIRzw/8A9AOz/wDAdf8ACj/hHPD/AP0A7P8A8B1/&#10;wo/1k/6df+Tf8AP7C/6efh/wT+J3+zdR/wCfCb/v0f8ACj+zdR/58Jv+/R/wr+2L/hHPD/8A0A7P&#10;/wAB1/wo/wCEc8P/APQDs/8AwHX/AAo/1k/6df8Ak3/AD+wv+nn4f8E/id/s3Uf+fCb/AL9H/Cj+&#10;zdR/58Jv+/R/wr+2L/hHPD//AEA7P/wHX/Cj/hHPD/8A0A7P/wAB1/wo/wBZP+nX/k3/AAA/sL/p&#10;5+H/AAT+J3+zdR/58Jv+/R/wo/s3Uf8Anwm/79H/AAr+2L/hHPD/AP0A7P8A8B1/wo/4Rzw//wBA&#10;Oz/8B1/wo/1k/wCnX/k3/AD+wv8Ap5+H/BP4nf7N1H/nwm/79H/Cj+zdR/58Jv8Av0f8K/ti/wCE&#10;c8P/APQDs/8AwHX/AAo/4Rzw/wD9AOz/APAdf8KP9ZP+nX/k3/AD+wv+nn4f8E/id/s3Uf8Anwm/&#10;79H/AAo/s3Uf+fCb/v0f8K/ti/4Rzw//ANAOz/8AAdf8KP8AhHPD/wD0A7P/AMB1/wAKP9ZP+nX/&#10;AJN/wA/sL/p5+H/BP4nf7N1H/nwm/wC/R/wo/s3Uf+fCb/v0f8K/ti/4Rzw//wBAOz/8B1/wo/4R&#10;zw//ANAOz/8AAdf8KP8AWT/p1/5N/wAAP7C/6efh/wAE/id/s3Uf+fCb/v0f8KP7N1H/AJ8Jv+/R&#10;/wAK/ti/4Rzw/wD9AOz/APAdf8KP+Ec8P/8AQDs//Adf8KP9ZP8Ap1/5N/wA/sL/AKefh/wT+J3+&#10;zdR/58Jv+/R/wo/s3Uf+fCb/AL9H/Cv7Yv8AhHPD/wD0A7P/AMB1/wAKP+Ec8P8A/QDs/wDwHX/C&#10;j/WT/p1/5N/wA/sL/p5+H/BP4nf7N1H/AJ8Jv+/R/wAKP7N1H/nwm/79H/Cv7Yv+Ec8P/wDQDs//&#10;AAHX/Cj/AIRzw/8A9AOz/wDAdf8ACj/WT/p1/wCTf8AP7C/6efh/wT+ff/g0Xtbq3/by+IT3FtJG&#10;v/CorgZdCP8AmKafX9ClV7bSdMsnMtjp8ELMuGaKEKSPTirFeHjsX9dxDq2ttpe/+R62Dw/1Wj7O&#10;9wooorjO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ChFXmb3AAAAAYBAAAPAAAA&#10;ZHJzL2Rvd25yZXYueG1sTI9BS8NAEIXvgv9hGcGb3aShpcZsSinqqQi2gnibJtMkNDsbstsk/feO&#10;XvQy8HiPN9/L1pNt1UC9bxwbiGcRKOLClQ1XBj4OLw8rUD4gl9g6JgNX8rDOb28yTEs38jsN+1Ap&#10;KWGfooE6hC7V2hc1WfQz1xGLd3K9xSCyr3TZ4yjlttXzKFpqiw3Lhxo72tZUnPcXa+B1xHGTxM/D&#10;7nzaXr8Oi7fPXUzG3N9NmydQgabwF4YffEGHXJiO7sKlV60BGRJ+r3iPyVLkUULzRbICnWf6P37+&#10;D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oVRVPXAUAAIoNAAAO&#10;AAAAAAAAAAAAAAAAADwCAABkcnMvZTJvRG9jLnhtbFBLAQItAAoAAAAAAAAAIQDzRBhZGBoCABga&#10;AgAVAAAAAAAAAAAAAAAAAMQHAABkcnMvbWVkaWEvaW1hZ2UxLmpwZWdQSwECLQAUAAYACAAAACEA&#10;oRV5m9wAAAAGAQAADwAAAAAAAAAAAAAAAAAPIgIAZHJzL2Rvd25yZXYueG1sUEsBAi0AFAAGAAgA&#10;AAAhAFhgsxu6AAAAIgEAABkAAAAAAAAAAAAAAAAAGCMCAGRycy9fcmVscy9lMm9Eb2MueG1sLnJl&#10;bHNQSwUGAAAAAAYABgB9AQAACSQCAAAA&#10;">
                <v:shape id="Text Box 2" o:spid="_x0000_s1034" type="#_x0000_t202" alt="In addition to general privacy laws that govern release of medical information, disclosure of certain veteran health or other private information may be prohibited by various federal statutes including, but not limited to, 38 U.S.C. §§ 5701, 5705, and 7332, absent an exemption or other specified circumstances. As mandated by law, the OIG adheres to privacy and confidentiality laws and regulations protecting veteran health or other private information in this report." style="position:absolute;left:5517;top:32161;width:48006;height:14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hZKwAAAANsAAAAPAAAAZHJzL2Rvd25yZXYueG1sRE9LasMw&#10;EN0Xegcxhe5quU0xiRMlJA2CbPM5wGBNbBNrpFqK7fb0VaHQ3Tzed1abyXZioD60jhW8ZjkI4sqZ&#10;lmsFl7N+mYMIEdlg55gUfFGAzfrxYYWlcSMfaTjFWqQQDiUqaGL0pZShashiyJwnTtzV9RZjgn0t&#10;TY9jCredfMvzQlpsOTU06Omjoep2ulsF+qDfTaH34+e4s7OjXvjh++6Ven6atksQkab4L/5zH0ya&#10;X8DvL+kAuf4BAAD//wMAUEsBAi0AFAAGAAgAAAAhANvh9svuAAAAhQEAABMAAAAAAAAAAAAAAAAA&#10;AAAAAFtDb250ZW50X1R5cGVzXS54bWxQSwECLQAUAAYACAAAACEAWvQsW78AAAAVAQAACwAAAAAA&#10;AAAAAAAAAAAfAQAAX3JlbHMvLnJlbHNQSwECLQAUAAYACAAAACEAjYoWSsAAAADbAAAADwAAAAAA&#10;AAAAAAAAAAAHAgAAZHJzL2Rvd25yZXYueG1sUEsFBgAAAAADAAMAtwAAAPQCAAAAAA==&#10;" filled="f" strokecolor="black [3213]">
                  <v:textbox>
                    <w:txbxContent>
                      <w:p w14:paraId="7B2AAE01" w14:textId="77777777" w:rsidR="0036247E" w:rsidRPr="00D8479F" w:rsidRDefault="0036247E" w:rsidP="00013DED">
                        <w:pPr>
                          <w:spacing w:after="0" w:line="240" w:lineRule="auto"/>
                          <w:rPr>
                            <w:color w:val="auto"/>
                            <w:sz w:val="22"/>
                            <w:szCs w:val="22"/>
                            <w14:textOutline w14:w="9525" w14:cap="rnd" w14:cmpd="sng" w14:algn="ctr">
                              <w14:solidFill>
                                <w14:schemeClr w14:val="tx2"/>
                              </w14:solidFill>
                              <w14:prstDash w14:val="solid"/>
                              <w14:bevel/>
                            </w14:textOutline>
                          </w:rPr>
                        </w:pPr>
                        <w:r w:rsidRPr="006B29DD">
                          <w:rPr>
                            <w:bCs/>
                            <w:i/>
                          </w:rPr>
                          <w:t>In addition to general privacy laws that govern release of medical information, disclosure of certain veteran health or other private information may be prohibited by various federal statutes including, but not limited to, 38 U.S.C. §§ 5701, 5705, and 7332, absent an exemption or other specified circumstances. As mandated by law, the OIG adheres to privacy and confidentiality laws and regulations protecting veteran health or other private information in this report.</w:t>
                        </w:r>
                      </w:p>
                    </w:txbxContent>
                  </v:textbox>
                </v:shape>
                <v:shape id="Text Box 2" o:spid="_x0000_s1035" type="#_x0000_t202" alt="Report suspected wrongdoing in VA programs and operations to the VA OIG Hotline:&#10;www.va.gov/oig/hotline&#10;1-800-488-8244&#10;" style="position:absolute;left:5675;top:68262;width:47752;height:1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vQwwAAANsAAAAPAAAAZHJzL2Rvd25yZXYueG1sRI9Na8Mw&#10;DIbvg/4Ho8Jui9PBysjilFIojNHD2vWwo4i1OEssp7HbZv9+OhR6k9D78ahcTb5XFxpjG9jAIstB&#10;EdfBttwYOH5tn15BxYRssQ9MBv4owqqaPZRY2HDlPV0OqVESwrFAAy6lodA61o48xiwMxHL7CaPH&#10;JOvYaDviVcJ9r5/zfKk9tiwNDgfaOKq7w9lLyS7W5304/S52nf523RJfPt2HMY/zaf0GKtGU7uKb&#10;+90KvsDKLzKArv4BAAD//wMAUEsBAi0AFAAGAAgAAAAhANvh9svuAAAAhQEAABMAAAAAAAAAAAAA&#10;AAAAAAAAAFtDb250ZW50X1R5cGVzXS54bWxQSwECLQAUAAYACAAAACEAWvQsW78AAAAVAQAACwAA&#10;AAAAAAAAAAAAAAAfAQAAX3JlbHMvLnJlbHNQSwECLQAUAAYACAAAACEAyG7r0MMAAADbAAAADwAA&#10;AAAAAAAAAAAAAAAHAgAAZHJzL2Rvd25yZXYueG1sUEsFBgAAAAADAAMAtwAAAPcCAAAAAA==&#10;" stroked="f">
                  <v:textbox style="mso-fit-shape-to-text:t">
                    <w:txbxContent>
                      <w:p w14:paraId="2F624C02" w14:textId="77777777" w:rsidR="0036247E" w:rsidRPr="00E7081A" w:rsidRDefault="0036247E" w:rsidP="00013DED">
                        <w:pPr>
                          <w:jc w:val="center"/>
                          <w:rPr>
                            <w:rFonts w:ascii="Arial" w:hAnsi="Arial" w:cs="Arial"/>
                            <w:b/>
                          </w:rPr>
                        </w:pPr>
                        <w:r w:rsidRPr="00E7081A">
                          <w:rPr>
                            <w:rFonts w:ascii="Arial" w:hAnsi="Arial" w:cs="Arial"/>
                            <w:b/>
                          </w:rPr>
                          <w:t>Report suspected wrongdoing in VA programs and operations to the VA OIG Hotline:</w:t>
                        </w:r>
                      </w:p>
                      <w:p w14:paraId="690AB514" w14:textId="77777777" w:rsidR="0036247E" w:rsidRPr="00E7081A" w:rsidRDefault="000135EC" w:rsidP="00013DED">
                        <w:pPr>
                          <w:jc w:val="center"/>
                          <w:rPr>
                            <w:rFonts w:ascii="Arial" w:hAnsi="Arial" w:cs="Arial"/>
                            <w:b/>
                          </w:rPr>
                        </w:pPr>
                        <w:hyperlink r:id="rId18" w:history="1">
                          <w:r w:rsidR="0036247E" w:rsidRPr="00E7081A">
                            <w:rPr>
                              <w:rStyle w:val="Hyperlink"/>
                              <w:rFonts w:ascii="Arial" w:hAnsi="Arial" w:cs="Arial"/>
                              <w:b/>
                              <w:u w:val="none"/>
                            </w:rPr>
                            <w:t>www.va.gov/oig/hotline</w:t>
                          </w:r>
                        </w:hyperlink>
                      </w:p>
                      <w:p w14:paraId="5AD19DA0" w14:textId="77777777" w:rsidR="0036247E" w:rsidRPr="00E7081A" w:rsidRDefault="0036247E" w:rsidP="00013DED">
                        <w:pPr>
                          <w:jc w:val="center"/>
                          <w:rPr>
                            <w:rFonts w:ascii="Arial" w:hAnsi="Arial" w:cs="Arial"/>
                            <w:b/>
                          </w:rPr>
                        </w:pPr>
                        <w:r w:rsidRPr="00E7081A">
                          <w:rPr>
                            <w:rFonts w:ascii="Arial" w:hAnsi="Arial" w:cs="Arial"/>
                            <w:b/>
                          </w:rPr>
                          <w:t>1-800-488-8244</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6" type="#_x0000_t75" style="position:absolute;width:59436;height:1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wzgwgAAANsAAAAPAAAAZHJzL2Rvd25yZXYueG1sRE9LawIx&#10;EL4X/A9hCr0UzVqK2HWjiNDWgwddC+Jt3Mw+6GayJFHXf2+EQm/z8T0nW/SmFRdyvrGsYDxKQBAX&#10;VjdcKfjZfw6nIHxA1thaJgU38rCYD54yTLW98o4ueahEDGGfooI6hC6V0hc1GfQj2xFHrrTOYIjQ&#10;VVI7vMZw08q3JJlIgw3Hhho7WtVU/OZno+D7fDjtj2v5teWizMm9Wjpt3pV6ee6XMxCB+vAv/nOv&#10;dZz/AY9f4gFyfgcAAP//AwBQSwECLQAUAAYACAAAACEA2+H2y+4AAACFAQAAEwAAAAAAAAAAAAAA&#10;AAAAAAAAW0NvbnRlbnRfVHlwZXNdLnhtbFBLAQItABQABgAIAAAAIQBa9CxbvwAAABUBAAALAAAA&#10;AAAAAAAAAAAAAB8BAABfcmVscy8ucmVsc1BLAQItABQABgAIAAAAIQD7lwzgwgAAANsAAAAPAAAA&#10;AAAAAAAAAAAAAAcCAABkcnMvZG93bnJldi54bWxQSwUGAAAAAAMAAwC3AAAA9gIAAAAA&#10;">
                  <v:imagedata r:id="rId19" o:title=""/>
                </v:shape>
              </v:group>
            </w:pict>
          </mc:Fallback>
        </mc:AlternateContent>
      </w:r>
    </w:p>
    <w:p w14:paraId="13B7471B" w14:textId="77777777" w:rsidR="006E1A41" w:rsidRPr="006E1A41" w:rsidRDefault="006E1A41" w:rsidP="006E1A41">
      <w:pPr>
        <w:rPr>
          <w:rFonts w:ascii="Arial" w:hAnsi="Arial" w:cs="Arial"/>
        </w:rPr>
      </w:pPr>
    </w:p>
    <w:p w14:paraId="2F6029A0" w14:textId="77777777" w:rsidR="006E1A41" w:rsidRPr="006E1A41" w:rsidRDefault="006E1A41" w:rsidP="006E1A41">
      <w:pPr>
        <w:rPr>
          <w:rFonts w:ascii="Arial" w:hAnsi="Arial" w:cs="Arial"/>
        </w:rPr>
      </w:pPr>
    </w:p>
    <w:p w14:paraId="33C9CE83" w14:textId="77777777" w:rsidR="006E1A41" w:rsidRPr="006E1A41" w:rsidRDefault="006E1A41" w:rsidP="006E1A41">
      <w:pPr>
        <w:rPr>
          <w:rFonts w:ascii="Arial" w:hAnsi="Arial" w:cs="Arial"/>
        </w:rPr>
      </w:pPr>
    </w:p>
    <w:p w14:paraId="1DC39C85" w14:textId="77777777" w:rsidR="006E1A41" w:rsidRPr="006E1A41" w:rsidRDefault="006E1A41" w:rsidP="006E1A41">
      <w:pPr>
        <w:rPr>
          <w:rFonts w:ascii="Arial" w:hAnsi="Arial" w:cs="Arial"/>
        </w:rPr>
      </w:pPr>
    </w:p>
    <w:p w14:paraId="30112476" w14:textId="77777777" w:rsidR="006E1A41" w:rsidRDefault="006E1A41" w:rsidP="004D66CF">
      <w:pPr>
        <w:rPr>
          <w:rFonts w:ascii="Arial" w:hAnsi="Arial" w:cs="Arial"/>
        </w:rPr>
      </w:pPr>
    </w:p>
    <w:p w14:paraId="6894168A" w14:textId="77777777" w:rsidR="008E45AD" w:rsidRDefault="008E45AD" w:rsidP="006E1A41">
      <w:pPr>
        <w:rPr>
          <w:rFonts w:ascii="Arial" w:hAnsi="Arial" w:cs="Arial"/>
        </w:rPr>
      </w:pPr>
    </w:p>
    <w:p w14:paraId="75C2795B" w14:textId="11CC6039" w:rsidR="008E45AD" w:rsidRPr="006E1A41" w:rsidRDefault="008E45AD" w:rsidP="006E1A41">
      <w:pPr>
        <w:rPr>
          <w:rFonts w:ascii="Arial" w:hAnsi="Arial" w:cs="Arial"/>
        </w:rPr>
        <w:sectPr w:rsidR="008E45AD" w:rsidRPr="006E1A41" w:rsidSect="004876B9">
          <w:headerReference w:type="default" r:id="rId20"/>
          <w:headerReference w:type="first" r:id="rId21"/>
          <w:footerReference w:type="first" r:id="rId22"/>
          <w:footnotePr>
            <w:numRestart w:val="eachSect"/>
          </w:footnotePr>
          <w:endnotePr>
            <w:numFmt w:val="lowerLetter"/>
          </w:endnotePr>
          <w:pgSz w:w="12240" w:h="15840"/>
          <w:pgMar w:top="1728" w:right="1440" w:bottom="1440" w:left="1440" w:header="720" w:footer="720" w:gutter="0"/>
          <w:pgNumType w:start="1"/>
          <w:cols w:space="720"/>
          <w:titlePg/>
          <w:docGrid w:linePitch="360"/>
        </w:sectPr>
      </w:pPr>
    </w:p>
    <w:p w14:paraId="40B69710" w14:textId="7D131BAA" w:rsidR="006559D0" w:rsidRPr="00533F3B" w:rsidRDefault="006559D0" w:rsidP="00533F3B">
      <w:pPr>
        <w:pStyle w:val="Heading1"/>
      </w:pPr>
      <w:bookmarkStart w:id="1" w:name="_Toc500505336"/>
      <w:bookmarkStart w:id="2" w:name="_Toc500505528"/>
      <w:bookmarkStart w:id="3" w:name="_Toc500505597"/>
      <w:bookmarkStart w:id="4" w:name="_Toc500508738"/>
      <w:bookmarkStart w:id="5" w:name="_Toc500508799"/>
      <w:bookmarkStart w:id="6" w:name="_Toc501370459"/>
      <w:bookmarkStart w:id="7" w:name="_Toc501371228"/>
      <w:bookmarkStart w:id="8" w:name="_Toc503176331"/>
      <w:bookmarkStart w:id="9" w:name="_Toc503254647"/>
      <w:bookmarkStart w:id="10" w:name="_Toc105068768"/>
      <w:r w:rsidRPr="00533F3B">
        <w:lastRenderedPageBreak/>
        <w:t>E</w:t>
      </w:r>
      <w:bookmarkEnd w:id="1"/>
      <w:bookmarkEnd w:id="2"/>
      <w:bookmarkEnd w:id="3"/>
      <w:bookmarkEnd w:id="4"/>
      <w:bookmarkEnd w:id="5"/>
      <w:bookmarkEnd w:id="6"/>
      <w:r w:rsidR="00825FE4" w:rsidRPr="00533F3B">
        <w:t>xecutive Summary</w:t>
      </w:r>
      <w:bookmarkEnd w:id="7"/>
      <w:bookmarkEnd w:id="8"/>
      <w:bookmarkEnd w:id="9"/>
      <w:bookmarkEnd w:id="10"/>
    </w:p>
    <w:p w14:paraId="6C2A4A44" w14:textId="5471DD04" w:rsidR="007251BC" w:rsidRDefault="00304A67" w:rsidP="007251BC">
      <w:r>
        <w:t>The VA Office of Inspector General (OIG) conducted a focused healthcare inspection to assess a</w:t>
      </w:r>
      <w:r w:rsidR="00486575">
        <w:t xml:space="preserve"> V</w:t>
      </w:r>
      <w:r w:rsidR="00B51789">
        <w:t xml:space="preserve">eterans </w:t>
      </w:r>
      <w:r w:rsidR="00486575">
        <w:t>H</w:t>
      </w:r>
      <w:r w:rsidR="00B51789">
        <w:t xml:space="preserve">ealth </w:t>
      </w:r>
      <w:r w:rsidR="00486575">
        <w:t>A</w:t>
      </w:r>
      <w:r w:rsidR="00B51789">
        <w:t>dministration (VHA)</w:t>
      </w:r>
      <w:r>
        <w:t xml:space="preserve"> </w:t>
      </w:r>
      <w:r>
        <w:rPr>
          <w:rFonts w:cs="Times New Roman"/>
        </w:rPr>
        <w:t xml:space="preserve">identified </w:t>
      </w:r>
      <w:r w:rsidR="00486575">
        <w:rPr>
          <w:rFonts w:cs="Times New Roman"/>
        </w:rPr>
        <w:t>high</w:t>
      </w:r>
      <w:r w:rsidR="00D22F48">
        <w:rPr>
          <w:rFonts w:cs="Times New Roman"/>
        </w:rPr>
        <w:t>-</w:t>
      </w:r>
      <w:r w:rsidR="00486575">
        <w:rPr>
          <w:rFonts w:cs="Times New Roman"/>
        </w:rPr>
        <w:t xml:space="preserve">risk </w:t>
      </w:r>
      <w:r>
        <w:rPr>
          <w:rFonts w:cs="Times New Roman"/>
        </w:rPr>
        <w:t>patient</w:t>
      </w:r>
      <w:r w:rsidR="00027703">
        <w:rPr>
          <w:rFonts w:cs="Times New Roman"/>
        </w:rPr>
        <w:t xml:space="preserve"> </w:t>
      </w:r>
      <w:r>
        <w:rPr>
          <w:rFonts w:cs="Times New Roman"/>
        </w:rPr>
        <w:t xml:space="preserve">safety </w:t>
      </w:r>
      <w:r w:rsidRPr="00246CC2">
        <w:rPr>
          <w:rFonts w:cs="Times New Roman"/>
        </w:rPr>
        <w:t>concern</w:t>
      </w:r>
      <w:r>
        <w:rPr>
          <w:rFonts w:cs="Times New Roman"/>
        </w:rPr>
        <w:t xml:space="preserve"> </w:t>
      </w:r>
      <w:r w:rsidR="000758AD" w:rsidRPr="00B87231">
        <w:rPr>
          <w:rFonts w:cs="Times New Roman"/>
        </w:rPr>
        <w:t>that resulted</w:t>
      </w:r>
      <w:r w:rsidR="000758AD">
        <w:rPr>
          <w:rFonts w:cs="Times New Roman"/>
        </w:rPr>
        <w:t xml:space="preserve"> in harm to patients </w:t>
      </w:r>
      <w:r w:rsidR="00D51FA3">
        <w:rPr>
          <w:rFonts w:cs="Times New Roman"/>
        </w:rPr>
        <w:t xml:space="preserve">due </w:t>
      </w:r>
      <w:r w:rsidR="00CF63C4">
        <w:rPr>
          <w:rFonts w:cs="Times New Roman"/>
        </w:rPr>
        <w:t>to</w:t>
      </w:r>
      <w:r>
        <w:rPr>
          <w:rFonts w:cs="Times New Roman"/>
        </w:rPr>
        <w:t xml:space="preserve"> a </w:t>
      </w:r>
      <w:r w:rsidR="000607F1">
        <w:rPr>
          <w:rFonts w:cs="Times New Roman"/>
        </w:rPr>
        <w:t>dysfunction</w:t>
      </w:r>
      <w:r>
        <w:rPr>
          <w:rFonts w:cs="Times New Roman"/>
        </w:rPr>
        <w:t xml:space="preserve"> </w:t>
      </w:r>
      <w:r w:rsidR="00A815A8">
        <w:rPr>
          <w:rFonts w:cs="Times New Roman"/>
        </w:rPr>
        <w:t>in</w:t>
      </w:r>
      <w:r>
        <w:rPr>
          <w:rFonts w:cs="Times New Roman"/>
        </w:rPr>
        <w:t xml:space="preserve"> the new electronic health record (EHR</w:t>
      </w:r>
      <w:r w:rsidRPr="00246CC2">
        <w:rPr>
          <w:rFonts w:cs="Times New Roman"/>
        </w:rPr>
        <w:t>)</w:t>
      </w:r>
      <w:r w:rsidR="000607F1">
        <w:rPr>
          <w:rFonts w:cs="Times New Roman"/>
        </w:rPr>
        <w:t xml:space="preserve"> </w:t>
      </w:r>
      <w:r w:rsidR="009B1908">
        <w:rPr>
          <w:rFonts w:cs="Times New Roman"/>
        </w:rPr>
        <w:t xml:space="preserve">that was </w:t>
      </w:r>
      <w:r w:rsidR="000607F1">
        <w:rPr>
          <w:rFonts w:cs="Times New Roman"/>
        </w:rPr>
        <w:t>known to Cerner</w:t>
      </w:r>
      <w:r>
        <w:rPr>
          <w:rFonts w:cs="Times New Roman"/>
        </w:rPr>
        <w:t xml:space="preserve">. </w:t>
      </w:r>
      <w:r w:rsidR="009F1487">
        <w:rPr>
          <w:rFonts w:cs="Times New Roman"/>
        </w:rPr>
        <w:t xml:space="preserve">There has been significant interest from stakeholders, including members of Congress, on whether the use of the new EHR resulted in patient harm. </w:t>
      </w:r>
      <w:r w:rsidR="007251BC">
        <w:rPr>
          <w:shd w:val="clear" w:color="auto" w:fill="FFFFFF"/>
        </w:rPr>
        <w:t xml:space="preserve">In May 2021, after VHA identified several patient safety concerns with </w:t>
      </w:r>
      <w:r w:rsidR="00E41099">
        <w:rPr>
          <w:shd w:val="clear" w:color="auto" w:fill="FFFFFF"/>
        </w:rPr>
        <w:t xml:space="preserve">the </w:t>
      </w:r>
      <w:r w:rsidR="007251BC">
        <w:rPr>
          <w:shd w:val="clear" w:color="auto" w:fill="FFFFFF"/>
        </w:rPr>
        <w:t xml:space="preserve">new EHR, a VHA National Center for Patient Safety team </w:t>
      </w:r>
      <w:r w:rsidR="00540F45">
        <w:rPr>
          <w:shd w:val="clear" w:color="auto" w:fill="FFFFFF"/>
        </w:rPr>
        <w:t xml:space="preserve">(patient safety team) </w:t>
      </w:r>
      <w:r w:rsidR="007251BC">
        <w:rPr>
          <w:shd w:val="clear" w:color="auto" w:fill="FFFFFF"/>
        </w:rPr>
        <w:t xml:space="preserve">was deployed to Mann-Grandstaff VA Medical Center (facility). </w:t>
      </w:r>
      <w:r w:rsidR="007251BC" w:rsidDel="005E3077">
        <w:rPr>
          <w:shd w:val="clear" w:color="auto" w:fill="FFFFFF"/>
        </w:rPr>
        <w:t>T</w:t>
      </w:r>
      <w:r w:rsidR="007251BC">
        <w:rPr>
          <w:shd w:val="clear" w:color="auto" w:fill="FFFFFF"/>
        </w:rPr>
        <w:t>h</w:t>
      </w:r>
      <w:r w:rsidR="00EA2773">
        <w:rPr>
          <w:shd w:val="clear" w:color="auto" w:fill="FFFFFF"/>
        </w:rPr>
        <w:t>e</w:t>
      </w:r>
      <w:r w:rsidR="007251BC">
        <w:rPr>
          <w:shd w:val="clear" w:color="auto" w:fill="FFFFFF"/>
        </w:rPr>
        <w:t xml:space="preserve"> </w:t>
      </w:r>
      <w:r w:rsidR="00027703">
        <w:rPr>
          <w:shd w:val="clear" w:color="auto" w:fill="FFFFFF"/>
        </w:rPr>
        <w:t>p</w:t>
      </w:r>
      <w:r w:rsidR="007251BC">
        <w:rPr>
          <w:shd w:val="clear" w:color="auto" w:fill="FFFFFF"/>
        </w:rPr>
        <w:t xml:space="preserve">atient </w:t>
      </w:r>
      <w:r w:rsidR="00027703">
        <w:rPr>
          <w:shd w:val="clear" w:color="auto" w:fill="FFFFFF"/>
        </w:rPr>
        <w:t>s</w:t>
      </w:r>
      <w:r w:rsidR="007251BC">
        <w:rPr>
          <w:shd w:val="clear" w:color="auto" w:fill="FFFFFF"/>
        </w:rPr>
        <w:t xml:space="preserve">afety team identified 60 safety concerns across nine core domains and ranked these issues based on severity. </w:t>
      </w:r>
      <w:r w:rsidR="007251BC">
        <w:rPr>
          <w:bCs/>
          <w:shd w:val="clear" w:color="auto" w:fill="FFFFFF"/>
        </w:rPr>
        <w:t>One of three concerns with the highest patient</w:t>
      </w:r>
      <w:r w:rsidR="00D01DC9">
        <w:rPr>
          <w:bCs/>
          <w:shd w:val="clear" w:color="auto" w:fill="FFFFFF"/>
        </w:rPr>
        <w:t xml:space="preserve"> </w:t>
      </w:r>
      <w:r w:rsidR="007251BC">
        <w:rPr>
          <w:bCs/>
          <w:shd w:val="clear" w:color="auto" w:fill="FFFFFF"/>
        </w:rPr>
        <w:t>safety risk</w:t>
      </w:r>
      <w:r w:rsidR="007251BC" w:rsidRPr="00C701CC">
        <w:rPr>
          <w:rStyle w:val="FootnoteReference"/>
          <w:bCs/>
          <w:shd w:val="clear" w:color="auto" w:fill="FFFFFF"/>
        </w:rPr>
        <w:t xml:space="preserve"> </w:t>
      </w:r>
      <w:r w:rsidR="007251BC">
        <w:rPr>
          <w:bCs/>
          <w:shd w:val="clear" w:color="auto" w:fill="FFFFFF"/>
        </w:rPr>
        <w:t xml:space="preserve">was described as </w:t>
      </w:r>
      <w:r w:rsidR="000607F1">
        <w:rPr>
          <w:bCs/>
          <w:shd w:val="clear" w:color="auto" w:fill="FFFFFF"/>
        </w:rPr>
        <w:t>the</w:t>
      </w:r>
      <w:r w:rsidR="007251BC">
        <w:rPr>
          <w:bCs/>
          <w:shd w:val="clear" w:color="auto" w:fill="FFFFFF"/>
        </w:rPr>
        <w:t xml:space="preserve"> “unknown queue</w:t>
      </w:r>
      <w:r w:rsidR="00AA6E6D">
        <w:rPr>
          <w:bCs/>
          <w:shd w:val="clear" w:color="auto" w:fill="FFFFFF"/>
        </w:rPr>
        <w:t>.</w:t>
      </w:r>
      <w:r w:rsidR="007251BC">
        <w:rPr>
          <w:bCs/>
          <w:shd w:val="clear" w:color="auto" w:fill="FFFFFF"/>
        </w:rPr>
        <w:t>”</w:t>
      </w:r>
      <w:r w:rsidR="00EA2773">
        <w:rPr>
          <w:rStyle w:val="FootnoteReference"/>
          <w:bCs/>
          <w:shd w:val="clear" w:color="auto" w:fill="FFFFFF"/>
        </w:rPr>
        <w:footnoteReference w:id="2"/>
      </w:r>
    </w:p>
    <w:p w14:paraId="78C9D949" w14:textId="1DFC4D1E" w:rsidR="00304A67" w:rsidRPr="004C1C17" w:rsidRDefault="000F6E4C" w:rsidP="00304A67">
      <w:pPr>
        <w:rPr>
          <w:rFonts w:cs="Times New Roman"/>
        </w:rPr>
      </w:pPr>
      <w:r>
        <w:rPr>
          <w:rFonts w:cs="Times New Roman"/>
        </w:rPr>
        <w:t xml:space="preserve">The OIG reviewed the unknown queue patient safety risk and found that </w:t>
      </w:r>
      <w:r w:rsidR="00486575">
        <w:rPr>
          <w:rFonts w:cs="Times New Roman"/>
        </w:rPr>
        <w:t xml:space="preserve">the new EHR </w:t>
      </w:r>
      <w:r w:rsidR="00B3612B">
        <w:rPr>
          <w:rFonts w:cs="Times New Roman"/>
        </w:rPr>
        <w:t xml:space="preserve">failed to </w:t>
      </w:r>
      <w:r w:rsidR="007F35F4">
        <w:rPr>
          <w:bCs/>
          <w:shd w:val="clear" w:color="auto" w:fill="FFFFFF"/>
        </w:rPr>
        <w:t xml:space="preserve">deliver </w:t>
      </w:r>
      <w:r w:rsidR="00C701CC">
        <w:t xml:space="preserve">thousands of orders for medical care </w:t>
      </w:r>
      <w:r w:rsidR="007F35F4">
        <w:rPr>
          <w:bCs/>
          <w:shd w:val="clear" w:color="auto" w:fill="FFFFFF"/>
        </w:rPr>
        <w:t xml:space="preserve">to the requested services </w:t>
      </w:r>
      <w:r w:rsidR="00B3612B">
        <w:t xml:space="preserve">(e.g., specialty care, laboratory, diagnostic imaging) </w:t>
      </w:r>
      <w:r w:rsidR="007F35F4">
        <w:rPr>
          <w:bCs/>
          <w:shd w:val="clear" w:color="auto" w:fill="FFFFFF"/>
        </w:rPr>
        <w:t xml:space="preserve">but sent the orders </w:t>
      </w:r>
      <w:r w:rsidR="00B3612B">
        <w:rPr>
          <w:bCs/>
          <w:shd w:val="clear" w:color="auto" w:fill="FFFFFF"/>
        </w:rPr>
        <w:t xml:space="preserve">to </w:t>
      </w:r>
      <w:r w:rsidR="00486575">
        <w:rPr>
          <w:rFonts w:cs="Times New Roman"/>
        </w:rPr>
        <w:t xml:space="preserve">an </w:t>
      </w:r>
      <w:r w:rsidR="00486575">
        <w:rPr>
          <w:bCs/>
          <w:shd w:val="clear" w:color="auto" w:fill="FFFFFF"/>
        </w:rPr>
        <w:t>undetectable location or unknown queue</w:t>
      </w:r>
      <w:r w:rsidR="00EA2773">
        <w:rPr>
          <w:bCs/>
          <w:shd w:val="clear" w:color="auto" w:fill="FFFFFF"/>
        </w:rPr>
        <w:t>.</w:t>
      </w:r>
      <w:r w:rsidR="004C1C17">
        <w:rPr>
          <w:bCs/>
          <w:shd w:val="clear" w:color="auto" w:fill="FFFFFF"/>
        </w:rPr>
        <w:t xml:space="preserve"> </w:t>
      </w:r>
      <w:r w:rsidR="00304A67" w:rsidRPr="00406841">
        <w:rPr>
          <w:bCs/>
          <w:shd w:val="clear" w:color="auto" w:fill="FFFFFF"/>
        </w:rPr>
        <w:t xml:space="preserve">The new EHR did not </w:t>
      </w:r>
      <w:r w:rsidR="007F35F4" w:rsidRPr="00597603">
        <w:rPr>
          <w:bCs/>
          <w:shd w:val="clear" w:color="auto" w:fill="FFFFFF"/>
        </w:rPr>
        <w:t xml:space="preserve">alert </w:t>
      </w:r>
      <w:r w:rsidR="00304A67" w:rsidRPr="00597603">
        <w:rPr>
          <w:bCs/>
          <w:shd w:val="clear" w:color="auto" w:fill="FFFFFF"/>
        </w:rPr>
        <w:t xml:space="preserve">the </w:t>
      </w:r>
      <w:r w:rsidR="007F35F4" w:rsidRPr="00597603">
        <w:rPr>
          <w:bCs/>
          <w:shd w:val="clear" w:color="auto" w:fill="FFFFFF"/>
        </w:rPr>
        <w:t xml:space="preserve">healthcare </w:t>
      </w:r>
      <w:r w:rsidR="00304A67" w:rsidRPr="00597603">
        <w:rPr>
          <w:bCs/>
          <w:shd w:val="clear" w:color="auto" w:fill="FFFFFF"/>
        </w:rPr>
        <w:t>providers that the order was not delivered</w:t>
      </w:r>
      <w:r w:rsidR="007F35F4" w:rsidRPr="00597603">
        <w:rPr>
          <w:bCs/>
          <w:shd w:val="clear" w:color="auto" w:fill="FFFFFF"/>
        </w:rPr>
        <w:t>.</w:t>
      </w:r>
    </w:p>
    <w:p w14:paraId="44B4CF12" w14:textId="3D167D2E" w:rsidR="003D6C50" w:rsidRDefault="000F6E4C" w:rsidP="00114E0A">
      <w:r>
        <w:t xml:space="preserve">The </w:t>
      </w:r>
      <w:r w:rsidR="003D6C50" w:rsidRPr="003D6C50">
        <w:t xml:space="preserve">OIG learned that Cerner’s design allowed healthcare providers to select locations from a drop-down menu that, depending on the specific order, would not be recognized as a “match” by the system. This “mismatch” would ultimately send these orders to </w:t>
      </w:r>
      <w:r w:rsidR="003D6C50" w:rsidRPr="003D6C50">
        <w:rPr>
          <w:rFonts w:cs="Times New Roman"/>
          <w:bCs/>
        </w:rPr>
        <w:t xml:space="preserve">an unknown queue and not to the requesting service location to initiate the </w:t>
      </w:r>
      <w:r w:rsidR="00114E0A" w:rsidRPr="003D6C50">
        <w:rPr>
          <w:rFonts w:cs="Times New Roman"/>
          <w:bCs/>
        </w:rPr>
        <w:t xml:space="preserve">ordered </w:t>
      </w:r>
      <w:r w:rsidR="003D6C50" w:rsidRPr="003D6C50">
        <w:rPr>
          <w:rFonts w:cs="Times New Roman"/>
          <w:bCs/>
        </w:rPr>
        <w:t xml:space="preserve">care. As a result, </w:t>
      </w:r>
      <w:r w:rsidR="00714743">
        <w:rPr>
          <w:rFonts w:cs="Times New Roman"/>
          <w:bCs/>
        </w:rPr>
        <w:t>from</w:t>
      </w:r>
      <w:r w:rsidR="003D6C50" w:rsidRPr="003D6C50">
        <w:rPr>
          <w:rFonts w:cs="Times New Roman"/>
          <w:bCs/>
        </w:rPr>
        <w:t xml:space="preserve"> facility go-live in October 2020 </w:t>
      </w:r>
      <w:r w:rsidR="00714743">
        <w:rPr>
          <w:rFonts w:cs="Times New Roman"/>
          <w:bCs/>
        </w:rPr>
        <w:t>through</w:t>
      </w:r>
      <w:r w:rsidR="003D6C50" w:rsidRPr="003D6C50">
        <w:rPr>
          <w:rFonts w:cs="Times New Roman"/>
          <w:bCs/>
        </w:rPr>
        <w:t xml:space="preserve"> June 2021 the new EHR failed to deliver more than 11,000 orders for requested clinical services.</w:t>
      </w:r>
      <w:r w:rsidR="003D6C50">
        <w:rPr>
          <w:rFonts w:cs="Times New Roman"/>
          <w:bCs/>
        </w:rPr>
        <w:t xml:space="preserve"> </w:t>
      </w:r>
    </w:p>
    <w:p w14:paraId="33D9020A" w14:textId="16B625C1" w:rsidR="004F7715" w:rsidRDefault="00867511" w:rsidP="00A815A8">
      <w:pPr>
        <w:rPr>
          <w:rFonts w:cs="Times New Roman"/>
          <w:bCs/>
        </w:rPr>
      </w:pPr>
      <w:r>
        <w:rPr>
          <w:rFonts w:cs="Times New Roman"/>
          <w:bCs/>
        </w:rPr>
        <w:t>Every version of Cerner’s EHR has an unknown queue</w:t>
      </w:r>
      <w:r w:rsidR="000F6E4C">
        <w:rPr>
          <w:rFonts w:cs="Times New Roman"/>
          <w:bCs/>
        </w:rPr>
        <w:t xml:space="preserve"> and </w:t>
      </w:r>
      <w:r>
        <w:rPr>
          <w:rFonts w:cs="Times New Roman"/>
          <w:bCs/>
        </w:rPr>
        <w:t xml:space="preserve">the OIG found examples of customer concerns </w:t>
      </w:r>
      <w:r w:rsidR="00196E03">
        <w:rPr>
          <w:rFonts w:cs="Times New Roman"/>
          <w:bCs/>
        </w:rPr>
        <w:t xml:space="preserve">with the unknown queue </w:t>
      </w:r>
      <w:r w:rsidR="003A1E91">
        <w:rPr>
          <w:rFonts w:cs="Times New Roman"/>
          <w:bCs/>
        </w:rPr>
        <w:t xml:space="preserve">dating </w:t>
      </w:r>
      <w:r>
        <w:rPr>
          <w:rFonts w:cs="Times New Roman"/>
          <w:bCs/>
        </w:rPr>
        <w:t xml:space="preserve">back to 2014. </w:t>
      </w:r>
      <w:r w:rsidR="003A1E91">
        <w:rPr>
          <w:rFonts w:cs="Times New Roman"/>
          <w:bCs/>
        </w:rPr>
        <w:t>T</w:t>
      </w:r>
      <w:r>
        <w:rPr>
          <w:rFonts w:cs="Times New Roman"/>
          <w:bCs/>
        </w:rPr>
        <w:t xml:space="preserve">he OIG determined that </w:t>
      </w:r>
      <w:r w:rsidR="003A1E91">
        <w:rPr>
          <w:rFonts w:cs="Times New Roman"/>
          <w:bCs/>
        </w:rPr>
        <w:t>despite awareness</w:t>
      </w:r>
      <w:r w:rsidR="004F7715">
        <w:rPr>
          <w:rFonts w:cs="Times New Roman"/>
          <w:bCs/>
        </w:rPr>
        <w:t>,</w:t>
      </w:r>
      <w:r w:rsidR="003A1E91">
        <w:rPr>
          <w:rFonts w:cs="Times New Roman"/>
          <w:bCs/>
        </w:rPr>
        <w:t xml:space="preserve"> </w:t>
      </w:r>
      <w:r>
        <w:rPr>
          <w:rFonts w:cs="Times New Roman"/>
          <w:bCs/>
        </w:rPr>
        <w:t xml:space="preserve">Cerner </w:t>
      </w:r>
      <w:r w:rsidR="004F7715">
        <w:rPr>
          <w:rFonts w:cs="Times New Roman"/>
          <w:bCs/>
        </w:rPr>
        <w:t xml:space="preserve">did not inform </w:t>
      </w:r>
      <w:r>
        <w:rPr>
          <w:rFonts w:cs="Times New Roman"/>
          <w:bCs/>
        </w:rPr>
        <w:t xml:space="preserve">VA </w:t>
      </w:r>
      <w:r w:rsidR="004F7715">
        <w:rPr>
          <w:rFonts w:cs="Times New Roman"/>
          <w:bCs/>
        </w:rPr>
        <w:t>of</w:t>
      </w:r>
      <w:r>
        <w:rPr>
          <w:rFonts w:cs="Times New Roman"/>
          <w:bCs/>
        </w:rPr>
        <w:t xml:space="preserve"> the unknown queue</w:t>
      </w:r>
      <w:r w:rsidR="003A1E91">
        <w:rPr>
          <w:rFonts w:cs="Times New Roman"/>
          <w:bCs/>
        </w:rPr>
        <w:t>.</w:t>
      </w:r>
      <w:r w:rsidR="004F7715">
        <w:rPr>
          <w:rFonts w:cs="Times New Roman"/>
          <w:bCs/>
        </w:rPr>
        <w:t xml:space="preserve"> </w:t>
      </w:r>
      <w:r>
        <w:rPr>
          <w:rFonts w:cs="Times New Roman"/>
          <w:bCs/>
        </w:rPr>
        <w:t xml:space="preserve">Cerner leaders </w:t>
      </w:r>
      <w:r w:rsidR="003A1E91">
        <w:rPr>
          <w:rFonts w:cs="Times New Roman"/>
          <w:bCs/>
        </w:rPr>
        <w:t xml:space="preserve">did not provide </w:t>
      </w:r>
      <w:r w:rsidR="00597603">
        <w:rPr>
          <w:rFonts w:cs="Times New Roman"/>
          <w:bCs/>
        </w:rPr>
        <w:t xml:space="preserve">a rationale for the </w:t>
      </w:r>
      <w:r w:rsidR="004F7715">
        <w:rPr>
          <w:rFonts w:cs="Times New Roman"/>
          <w:bCs/>
        </w:rPr>
        <w:t xml:space="preserve">failure to </w:t>
      </w:r>
      <w:r>
        <w:rPr>
          <w:rFonts w:cs="Times New Roman"/>
          <w:bCs/>
        </w:rPr>
        <w:t xml:space="preserve">notify VA. </w:t>
      </w:r>
    </w:p>
    <w:p w14:paraId="681B3553" w14:textId="7C9125F6" w:rsidR="00375382" w:rsidRDefault="000A115E" w:rsidP="00A815A8">
      <w:r>
        <w:rPr>
          <w:rFonts w:cs="Times New Roman"/>
          <w:bCs/>
        </w:rPr>
        <w:t xml:space="preserve">After VHA </w:t>
      </w:r>
      <w:r w:rsidR="002B5383">
        <w:rPr>
          <w:rFonts w:cs="Times New Roman"/>
          <w:bCs/>
        </w:rPr>
        <w:t xml:space="preserve">identified </w:t>
      </w:r>
      <w:r>
        <w:rPr>
          <w:rFonts w:cs="Times New Roman"/>
          <w:bCs/>
        </w:rPr>
        <w:t>the unknown queue</w:t>
      </w:r>
      <w:r w:rsidR="000607F1">
        <w:rPr>
          <w:rFonts w:cs="Times New Roman"/>
          <w:bCs/>
        </w:rPr>
        <w:t>,</w:t>
      </w:r>
      <w:r>
        <w:rPr>
          <w:rFonts w:cs="Times New Roman"/>
          <w:bCs/>
        </w:rPr>
        <w:t xml:space="preserve"> </w:t>
      </w:r>
      <w:r w:rsidR="002B6454">
        <w:t xml:space="preserve">VHA established a process whereby </w:t>
      </w:r>
      <w:r>
        <w:rPr>
          <w:rFonts w:cs="Times New Roman"/>
          <w:bCs/>
        </w:rPr>
        <w:t xml:space="preserve">facility staff </w:t>
      </w:r>
      <w:r w:rsidR="005D2690">
        <w:rPr>
          <w:rFonts w:cs="Times New Roman"/>
          <w:bCs/>
        </w:rPr>
        <w:t xml:space="preserve">were instructed </w:t>
      </w:r>
      <w:r>
        <w:rPr>
          <w:rFonts w:cs="Times New Roman"/>
          <w:bCs/>
        </w:rPr>
        <w:t xml:space="preserve">to cancel and reenter each order. </w:t>
      </w:r>
      <w:r w:rsidR="00A815A8">
        <w:t xml:space="preserve">Cerner </w:t>
      </w:r>
      <w:r w:rsidR="005D2690">
        <w:t xml:space="preserve">admitted to failing </w:t>
      </w:r>
      <w:r w:rsidR="00A815A8">
        <w:t xml:space="preserve">to inform VA of the existence of the unknown queue </w:t>
      </w:r>
      <w:r w:rsidR="00E50F36">
        <w:t xml:space="preserve">that </w:t>
      </w:r>
      <w:r w:rsidR="005D2690">
        <w:t xml:space="preserve">ultimately placed </w:t>
      </w:r>
      <w:r w:rsidR="00A815A8">
        <w:t>the burden on V</w:t>
      </w:r>
      <w:r w:rsidR="002B5383">
        <w:t>H</w:t>
      </w:r>
      <w:r w:rsidR="00A815A8">
        <w:t>A to identify and address the problem.</w:t>
      </w:r>
      <w:r w:rsidR="00375382">
        <w:t xml:space="preserve"> </w:t>
      </w:r>
      <w:r w:rsidR="000B4217">
        <w:t xml:space="preserve">Absent VHA actions, the existence of the unknown queue may not have been identified, and patient care orders </w:t>
      </w:r>
      <w:r w:rsidR="002B5383">
        <w:t xml:space="preserve">may </w:t>
      </w:r>
      <w:r>
        <w:t xml:space="preserve">not </w:t>
      </w:r>
      <w:r w:rsidR="00540F45">
        <w:t xml:space="preserve">have </w:t>
      </w:r>
      <w:r>
        <w:t>been completed.</w:t>
      </w:r>
      <w:r w:rsidR="00597603" w:rsidRPr="00597603">
        <w:t xml:space="preserve"> </w:t>
      </w:r>
      <w:r w:rsidR="00597603">
        <w:t xml:space="preserve">Cerner responded to VHA </w:t>
      </w:r>
      <w:r w:rsidR="00597603">
        <w:lastRenderedPageBreak/>
        <w:t>concerns by taking steps to remove the unmatched locations and updat</w:t>
      </w:r>
      <w:r w:rsidR="00540F45">
        <w:t>e</w:t>
      </w:r>
      <w:r w:rsidR="00597603">
        <w:t xml:space="preserve"> the new EHR with an alert to providers when they attempted to create an order with an unmatched location. However, </w:t>
      </w:r>
      <w:r w:rsidR="004153E7">
        <w:t xml:space="preserve">in May 2022 a VHA leader </w:t>
      </w:r>
      <w:r w:rsidR="00B029A9">
        <w:t xml:space="preserve">notified Cerner </w:t>
      </w:r>
      <w:r w:rsidR="004153E7">
        <w:t xml:space="preserve">that </w:t>
      </w:r>
      <w:r w:rsidR="00B029A9">
        <w:t xml:space="preserve">the </w:t>
      </w:r>
      <w:r w:rsidR="004153E7">
        <w:t xml:space="preserve">technology mitigations were inadequate </w:t>
      </w:r>
      <w:r w:rsidR="00B029A9">
        <w:t xml:space="preserve">and had not been wholly successful. </w:t>
      </w:r>
      <w:r w:rsidR="00597603">
        <w:t>Cerner acknowledged the unknown queue’s ongoing risk at future go-live sites.</w:t>
      </w:r>
    </w:p>
    <w:p w14:paraId="460EF7DE" w14:textId="1DD5EFAC" w:rsidR="00867511" w:rsidRDefault="00867511" w:rsidP="00867511">
      <w:r>
        <w:t xml:space="preserve">On May 16, 2022, the OIG </w:t>
      </w:r>
      <w:r w:rsidR="009E1FC1">
        <w:t xml:space="preserve">used the new EHR to </w:t>
      </w:r>
      <w:r w:rsidR="00C00215">
        <w:t>gen</w:t>
      </w:r>
      <w:r>
        <w:t xml:space="preserve">erate a </w:t>
      </w:r>
      <w:r w:rsidRPr="00E50F36">
        <w:t xml:space="preserve">report of </w:t>
      </w:r>
      <w:r w:rsidR="009E1FC1">
        <w:t xml:space="preserve">the </w:t>
      </w:r>
      <w:r w:rsidRPr="00E50F36">
        <w:t>orders</w:t>
      </w:r>
      <w:r>
        <w:t xml:space="preserve"> in the unknown queue for VHA sites </w:t>
      </w:r>
      <w:r w:rsidR="00540F45">
        <w:t xml:space="preserve">with the new EHR </w:t>
      </w:r>
      <w:r>
        <w:t xml:space="preserve">and found 206 orders. </w:t>
      </w:r>
      <w:r w:rsidR="00D756B5">
        <w:t>The OIG contacted f</w:t>
      </w:r>
      <w:r>
        <w:t xml:space="preserve">acility leaders </w:t>
      </w:r>
      <w:r w:rsidR="00D756B5">
        <w:t xml:space="preserve">who </w:t>
      </w:r>
      <w:r>
        <w:t xml:space="preserve">reported using </w:t>
      </w:r>
      <w:r w:rsidR="002B6454">
        <w:t xml:space="preserve">the </w:t>
      </w:r>
      <w:r>
        <w:t>VHA</w:t>
      </w:r>
      <w:r w:rsidR="00196E03">
        <w:t>-</w:t>
      </w:r>
      <w:r>
        <w:t xml:space="preserve">established process to monitor and remediate the </w:t>
      </w:r>
      <w:r w:rsidR="00540F45">
        <w:t xml:space="preserve">unknown </w:t>
      </w:r>
      <w:r w:rsidDel="00AA6E6D">
        <w:t>queue</w:t>
      </w:r>
      <w:r w:rsidR="009E1FC1">
        <w:t>,</w:t>
      </w:r>
      <w:r>
        <w:t xml:space="preserve"> but shared that gaps in the mitigation process could </w:t>
      </w:r>
      <w:r w:rsidR="004F1261">
        <w:t xml:space="preserve">still </w:t>
      </w:r>
      <w:r>
        <w:t>lead to orders remaining in the queue.</w:t>
      </w:r>
      <w:r>
        <w:rPr>
          <w:rStyle w:val="FootnoteReference"/>
        </w:rPr>
        <w:footnoteReference w:id="3"/>
      </w:r>
      <w:r>
        <w:t xml:space="preserve"> </w:t>
      </w:r>
      <w:r w:rsidR="00AC40CC">
        <w:t>In</w:t>
      </w:r>
      <w:r w:rsidR="00257FCD">
        <w:t xml:space="preserve"> </w:t>
      </w:r>
      <w:r>
        <w:rPr>
          <w:rFonts w:eastAsiaTheme="minorEastAsia"/>
        </w:rPr>
        <w:t>October 2021</w:t>
      </w:r>
      <w:r w:rsidR="00AC40CC">
        <w:rPr>
          <w:rFonts w:eastAsiaTheme="minorEastAsia"/>
        </w:rPr>
        <w:t>,</w:t>
      </w:r>
      <w:r>
        <w:rPr>
          <w:rFonts w:eastAsiaTheme="minorEastAsia"/>
        </w:rPr>
        <w:t xml:space="preserve"> VHA </w:t>
      </w:r>
      <w:r w:rsidR="00AC40CC">
        <w:rPr>
          <w:rFonts w:eastAsiaTheme="minorEastAsia"/>
        </w:rPr>
        <w:t xml:space="preserve">provided a </w:t>
      </w:r>
      <w:r>
        <w:rPr>
          <w:rFonts w:eastAsiaTheme="minorEastAsia"/>
        </w:rPr>
        <w:t xml:space="preserve">briefing </w:t>
      </w:r>
      <w:r w:rsidR="00AC40CC">
        <w:rPr>
          <w:rFonts w:eastAsiaTheme="minorEastAsia"/>
        </w:rPr>
        <w:t xml:space="preserve">to VHA, </w:t>
      </w:r>
      <w:r w:rsidR="00F01C4B">
        <w:rPr>
          <w:rFonts w:eastAsiaTheme="minorEastAsia"/>
        </w:rPr>
        <w:t xml:space="preserve">the </w:t>
      </w:r>
      <w:r w:rsidR="00AD7705">
        <w:t>Electronic Health Record Modernization Integration Office</w:t>
      </w:r>
      <w:r w:rsidR="00F01C4B">
        <w:t>,</w:t>
      </w:r>
      <w:r w:rsidR="00AC40CC">
        <w:t xml:space="preserve"> </w:t>
      </w:r>
      <w:r w:rsidR="00AC40CC">
        <w:rPr>
          <w:rFonts w:eastAsiaTheme="minorEastAsia"/>
        </w:rPr>
        <w:t>and Cerner staff, that</w:t>
      </w:r>
      <w:r>
        <w:rPr>
          <w:rFonts w:eastAsiaTheme="minorEastAsia"/>
        </w:rPr>
        <w:t xml:space="preserve"> predicted </w:t>
      </w:r>
      <w:r>
        <w:t>each facility that goes live with the new EHR will require an ongoing commitment from facility staff to monitor and address the new EHR’s unknown queue.</w:t>
      </w:r>
    </w:p>
    <w:p w14:paraId="7EDFDDE7" w14:textId="456F0312" w:rsidR="00682371" w:rsidRDefault="00375382" w:rsidP="00682371">
      <w:r>
        <w:t xml:space="preserve">The OIG found that </w:t>
      </w:r>
      <w:r w:rsidR="000B4217">
        <w:t>VHA determined</w:t>
      </w:r>
      <w:r>
        <w:t xml:space="preserve"> </w:t>
      </w:r>
      <w:r w:rsidR="000B4217">
        <w:t>the new EHR’s unknown queue created significant risk and caused harm to multiple patients</w:t>
      </w:r>
      <w:r w:rsidR="0036138C">
        <w:t>.</w:t>
      </w:r>
      <w:r w:rsidR="00342748" w:rsidRPr="00342748">
        <w:t xml:space="preserve"> </w:t>
      </w:r>
      <w:r w:rsidR="00342748" w:rsidRPr="009E1FC1">
        <w:t xml:space="preserve">In late 2021, </w:t>
      </w:r>
      <w:r w:rsidR="0036138C" w:rsidRPr="009E1FC1">
        <w:t>VHA informed senior VA and</w:t>
      </w:r>
      <w:r w:rsidR="00702E10" w:rsidRPr="009E1FC1">
        <w:rPr>
          <w:bCs/>
          <w:shd w:val="clear" w:color="auto" w:fill="FFFFFF"/>
        </w:rPr>
        <w:t xml:space="preserve"> Office of Electronic Health Record Modernization </w:t>
      </w:r>
      <w:r w:rsidR="0036138C" w:rsidRPr="009E1FC1">
        <w:t>leaders about the risk and harm</w:t>
      </w:r>
      <w:r w:rsidR="00AD7705" w:rsidRPr="009E1FC1">
        <w:t xml:space="preserve"> to patients</w:t>
      </w:r>
      <w:r w:rsidR="0036138C">
        <w:t>.</w:t>
      </w:r>
      <w:r w:rsidR="00702E10">
        <w:rPr>
          <w:rStyle w:val="FootnoteReference"/>
        </w:rPr>
        <w:footnoteReference w:id="4"/>
      </w:r>
      <w:r w:rsidR="000B4217">
        <w:t xml:space="preserve"> VHA staffing resources were required to assess, remedy,</w:t>
      </w:r>
      <w:r w:rsidR="009C0A33">
        <w:t xml:space="preserve"> </w:t>
      </w:r>
      <w:r w:rsidR="00E572B6">
        <w:t>manage</w:t>
      </w:r>
      <w:r w:rsidR="000B4217">
        <w:t xml:space="preserve"> and mitigate the unknown queue</w:t>
      </w:r>
      <w:r w:rsidR="009C0A33">
        <w:t xml:space="preserve">. </w:t>
      </w:r>
      <w:r w:rsidR="002B5383">
        <w:t xml:space="preserve">VHA initiated a clinical review in June 2021 to ensure that staff acted on orders sent to the unknown queue and </w:t>
      </w:r>
      <w:r w:rsidR="005D2690">
        <w:t>assesse</w:t>
      </w:r>
      <w:r w:rsidR="00841F0F">
        <w:t>d</w:t>
      </w:r>
      <w:r w:rsidR="002B5383">
        <w:t xml:space="preserve"> patients for harm from delays in care</w:t>
      </w:r>
      <w:r w:rsidR="00C10E28">
        <w:t>.</w:t>
      </w:r>
      <w:r w:rsidR="002B5383">
        <w:t xml:space="preserve"> The </w:t>
      </w:r>
      <w:r w:rsidR="00682371">
        <w:t xml:space="preserve">clinical review </w:t>
      </w:r>
      <w:r w:rsidR="002B5383">
        <w:t>was multi</w:t>
      </w:r>
      <w:r w:rsidR="00B51789">
        <w:t>step</w:t>
      </w:r>
      <w:r w:rsidR="002B5383">
        <w:t xml:space="preserve"> and </w:t>
      </w:r>
      <w:r w:rsidR="00500464">
        <w:t>enlisted varied healthcare providers and substantial</w:t>
      </w:r>
      <w:r w:rsidR="001C1F2E" w:rsidRPr="00073046">
        <w:t xml:space="preserve"> staff hour</w:t>
      </w:r>
      <w:r w:rsidR="00500464">
        <w:t>s</w:t>
      </w:r>
      <w:r w:rsidR="001C1F2E">
        <w:t>.</w:t>
      </w:r>
      <w:r w:rsidR="00500464">
        <w:t xml:space="preserve"> </w:t>
      </w:r>
      <w:r w:rsidR="009C0A33">
        <w:t>Assessments of patient</w:t>
      </w:r>
      <w:r w:rsidR="00702E10">
        <w:t xml:space="preserve"> </w:t>
      </w:r>
      <w:r w:rsidR="009C0A33">
        <w:t>safety events included evaluation of the severity of harm, likelihood of how frequently an event may occur</w:t>
      </w:r>
      <w:r w:rsidR="00AD7705">
        <w:t>,</w:t>
      </w:r>
      <w:r w:rsidR="009C0A33">
        <w:t xml:space="preserve"> and detectability</w:t>
      </w:r>
      <w:r w:rsidR="002E0707">
        <w:t xml:space="preserve"> of the technology risk</w:t>
      </w:r>
      <w:r w:rsidR="00682371">
        <w:t>.</w:t>
      </w:r>
      <w:r w:rsidR="009C0A33">
        <w:t xml:space="preserve"> </w:t>
      </w:r>
      <w:r w:rsidR="00682371">
        <w:t xml:space="preserve">The clinical reviewers conducted 1,286 facility event assessments and identified </w:t>
      </w:r>
      <w:r w:rsidR="000A4FF3">
        <w:t xml:space="preserve">and classified </w:t>
      </w:r>
      <w:r w:rsidR="00682371">
        <w:t>148 adverse events for patients</w:t>
      </w:r>
      <w:r w:rsidR="00E41099">
        <w:t xml:space="preserve"> (see table 1 for </w:t>
      </w:r>
      <w:r w:rsidR="00A226FC">
        <w:t>VHA</w:t>
      </w:r>
      <w:r w:rsidR="00A001F0">
        <w:t>-</w:t>
      </w:r>
      <w:r w:rsidR="00A226FC">
        <w:t xml:space="preserve">assessed </w:t>
      </w:r>
      <w:r w:rsidR="00E41099">
        <w:t>patient harm examples)</w:t>
      </w:r>
      <w:r w:rsidR="000A4FF3">
        <w:t>.</w:t>
      </w:r>
      <w:r w:rsidR="0036138C">
        <w:rPr>
          <w:rStyle w:val="FootnoteReference"/>
        </w:rPr>
        <w:footnoteReference w:id="5"/>
      </w:r>
    </w:p>
    <w:p w14:paraId="6D50EED6" w14:textId="2D0CDC0D" w:rsidR="00682371" w:rsidRDefault="00682371" w:rsidP="00682371">
      <w:pPr>
        <w:pStyle w:val="ListParagraph"/>
        <w:numPr>
          <w:ilvl w:val="0"/>
          <w:numId w:val="12"/>
        </w:numPr>
        <w:tabs>
          <w:tab w:val="left" w:pos="4770"/>
        </w:tabs>
      </w:pPr>
      <w:r>
        <w:t>Major harm: 1</w:t>
      </w:r>
    </w:p>
    <w:p w14:paraId="54E774C3" w14:textId="77777777" w:rsidR="00682371" w:rsidRDefault="00682371" w:rsidP="00682371">
      <w:pPr>
        <w:pStyle w:val="ListParagraph"/>
        <w:numPr>
          <w:ilvl w:val="0"/>
          <w:numId w:val="12"/>
        </w:numPr>
        <w:tabs>
          <w:tab w:val="left" w:pos="4770"/>
        </w:tabs>
      </w:pPr>
      <w:r>
        <w:t>Moderate harm: 52</w:t>
      </w:r>
    </w:p>
    <w:p w14:paraId="4E7741C5" w14:textId="77777777" w:rsidR="00682371" w:rsidRDefault="00682371" w:rsidP="00682371">
      <w:pPr>
        <w:pStyle w:val="ListParagraph"/>
        <w:numPr>
          <w:ilvl w:val="0"/>
          <w:numId w:val="12"/>
        </w:numPr>
        <w:tabs>
          <w:tab w:val="left" w:pos="4770"/>
        </w:tabs>
      </w:pPr>
      <w:r>
        <w:t>Minor harm: 95</w:t>
      </w:r>
    </w:p>
    <w:p w14:paraId="49A2B340" w14:textId="6671EC5D" w:rsidR="00E41099" w:rsidRPr="00EB5C46" w:rsidRDefault="00E41099" w:rsidP="00A226FC">
      <w:pPr>
        <w:pStyle w:val="TableCaption"/>
        <w:ind w:left="360"/>
      </w:pPr>
      <w:r w:rsidRPr="00EB5C46">
        <w:lastRenderedPageBreak/>
        <w:t xml:space="preserve">Table </w:t>
      </w:r>
      <w:r>
        <w:t>1</w:t>
      </w:r>
      <w:r w:rsidRPr="00EB5C46">
        <w:t xml:space="preserve">. </w:t>
      </w:r>
      <w:r>
        <w:t>Examples of VHA</w:t>
      </w:r>
      <w:r w:rsidR="00A001F0">
        <w:t>-</w:t>
      </w:r>
      <w:r>
        <w:t>Assessed Cases of Patient Harm</w:t>
      </w:r>
    </w:p>
    <w:tbl>
      <w:tblPr>
        <w:tblStyle w:val="TableGrid1"/>
        <w:tblW w:w="0" w:type="auto"/>
        <w:jc w:val="center"/>
        <w:tblBorders>
          <w:left w:val="none" w:sz="0" w:space="0" w:color="auto"/>
          <w:right w:val="none" w:sz="0" w:space="0" w:color="auto"/>
        </w:tblBorders>
        <w:tblLook w:val="04A0" w:firstRow="1" w:lastRow="0" w:firstColumn="1" w:lastColumn="0" w:noHBand="0" w:noVBand="1"/>
      </w:tblPr>
      <w:tblGrid>
        <w:gridCol w:w="1980"/>
        <w:gridCol w:w="7380"/>
      </w:tblGrid>
      <w:tr w:rsidR="00E41099" w:rsidRPr="00EB5C46" w14:paraId="7809FBC1" w14:textId="77777777" w:rsidTr="001F60B0">
        <w:trPr>
          <w:tblHeader/>
          <w:jc w:val="center"/>
        </w:trPr>
        <w:tc>
          <w:tcPr>
            <w:tcW w:w="1980" w:type="dxa"/>
            <w:shd w:val="clear" w:color="auto" w:fill="8BA6CA"/>
          </w:tcPr>
          <w:p w14:paraId="01C38CC6" w14:textId="77777777" w:rsidR="00E41099" w:rsidRPr="007F2B6A" w:rsidRDefault="00E41099" w:rsidP="00BA7713">
            <w:pPr>
              <w:pStyle w:val="TableHeaderRow"/>
              <w:keepNext/>
              <w:keepLines/>
            </w:pPr>
            <w:r>
              <w:t>Level of Harm</w:t>
            </w:r>
          </w:p>
        </w:tc>
        <w:tc>
          <w:tcPr>
            <w:tcW w:w="7380" w:type="dxa"/>
            <w:shd w:val="clear" w:color="auto" w:fill="8BA6CA"/>
          </w:tcPr>
          <w:p w14:paraId="45FC3855" w14:textId="77777777" w:rsidR="00E41099" w:rsidRPr="007F2B6A" w:rsidRDefault="00E41099" w:rsidP="00052F0F">
            <w:pPr>
              <w:pStyle w:val="TableHeaderRow"/>
            </w:pPr>
            <w:r>
              <w:t>Example</w:t>
            </w:r>
          </w:p>
        </w:tc>
      </w:tr>
      <w:tr w:rsidR="00E41099" w:rsidRPr="00EB5C46" w14:paraId="4ED904C7" w14:textId="77777777" w:rsidTr="001F60B0">
        <w:trPr>
          <w:jc w:val="center"/>
        </w:trPr>
        <w:tc>
          <w:tcPr>
            <w:tcW w:w="1980" w:type="dxa"/>
          </w:tcPr>
          <w:p w14:paraId="320C1B04" w14:textId="77777777" w:rsidR="00E41099" w:rsidRPr="008E0411" w:rsidRDefault="00E41099" w:rsidP="00BA7713">
            <w:pPr>
              <w:pStyle w:val="TableCellContents"/>
              <w:keepNext/>
              <w:keepLines/>
            </w:pPr>
            <w:r>
              <w:rPr>
                <w:b/>
              </w:rPr>
              <w:t>Major</w:t>
            </w:r>
          </w:p>
        </w:tc>
        <w:tc>
          <w:tcPr>
            <w:tcW w:w="7380" w:type="dxa"/>
          </w:tcPr>
          <w:p w14:paraId="157544B1" w14:textId="5FEE5059" w:rsidR="00E41099" w:rsidRPr="008E0411" w:rsidRDefault="00E41099" w:rsidP="00BA7713">
            <w:pPr>
              <w:pStyle w:val="TableCellContents"/>
              <w:keepNext/>
              <w:keepLines/>
            </w:pPr>
            <w:r>
              <w:t>A healthcare provider entered a follow-up psychiatric care order for a homeless patient identified as at</w:t>
            </w:r>
            <w:r w:rsidR="00E05DB8">
              <w:t xml:space="preserve"> </w:t>
            </w:r>
            <w:r>
              <w:t>risk for suicide. The new EHR sent the order to the unknown queue. The patient was not scheduled for follow-up care and later contacted the Veterans Crisis Line reporting a razor in hand and a plan to kill himself. The patient was psychiatrically hospitalized.</w:t>
            </w:r>
          </w:p>
        </w:tc>
      </w:tr>
      <w:tr w:rsidR="00E41099" w:rsidRPr="00EB5C46" w14:paraId="1DB686BD" w14:textId="77777777" w:rsidTr="001F60B0">
        <w:trPr>
          <w:jc w:val="center"/>
        </w:trPr>
        <w:tc>
          <w:tcPr>
            <w:tcW w:w="1980" w:type="dxa"/>
          </w:tcPr>
          <w:p w14:paraId="76993542" w14:textId="77777777" w:rsidR="00E41099" w:rsidRPr="00EB5C46" w:rsidRDefault="00E41099" w:rsidP="00BA7713">
            <w:pPr>
              <w:pStyle w:val="TableCellContents"/>
              <w:keepNext/>
              <w:keepLines/>
              <w:rPr>
                <w:rFonts w:eastAsiaTheme="majorEastAsia"/>
                <w:bCs/>
                <w:color w:val="365F91" w:themeColor="accent1" w:themeShade="BF"/>
              </w:rPr>
            </w:pPr>
            <w:r>
              <w:rPr>
                <w:b/>
              </w:rPr>
              <w:t>Moderate</w:t>
            </w:r>
          </w:p>
        </w:tc>
        <w:tc>
          <w:tcPr>
            <w:tcW w:w="7380" w:type="dxa"/>
          </w:tcPr>
          <w:p w14:paraId="6E9D258D" w14:textId="77777777" w:rsidR="00E41099" w:rsidRPr="00EB5C46" w:rsidRDefault="00E41099" w:rsidP="00BA7713">
            <w:pPr>
              <w:pStyle w:val="TableCellContents"/>
              <w:keepNext/>
              <w:keepLines/>
            </w:pPr>
            <w:r>
              <w:t xml:space="preserve">A healthcare provider ordered an appointment for a patient to be measured for and receive compression hose to help with lower leg edema (swelling). However, the new EHR delivered the medical order to the unknown queue and the patient </w:t>
            </w:r>
            <w:r w:rsidRPr="00810255">
              <w:t>did not receive the compression hose. The patient required urgent care treatment for worsening of the edema.</w:t>
            </w:r>
          </w:p>
        </w:tc>
      </w:tr>
      <w:tr w:rsidR="00E41099" w:rsidRPr="00EB5C46" w14:paraId="44BFCA23" w14:textId="77777777" w:rsidTr="001F60B0">
        <w:trPr>
          <w:jc w:val="center"/>
        </w:trPr>
        <w:tc>
          <w:tcPr>
            <w:tcW w:w="1980" w:type="dxa"/>
          </w:tcPr>
          <w:p w14:paraId="7E5BC584" w14:textId="77777777" w:rsidR="00E41099" w:rsidRPr="00EB5C46" w:rsidRDefault="00E41099" w:rsidP="00BA7713">
            <w:pPr>
              <w:pStyle w:val="TableCellContents"/>
              <w:keepNext/>
              <w:keepLines/>
              <w:rPr>
                <w:rFonts w:eastAsiaTheme="majorEastAsia"/>
                <w:bCs/>
                <w:color w:val="365F91" w:themeColor="accent1" w:themeShade="BF"/>
              </w:rPr>
            </w:pPr>
            <w:r>
              <w:rPr>
                <w:b/>
              </w:rPr>
              <w:t>Minor</w:t>
            </w:r>
          </w:p>
        </w:tc>
        <w:tc>
          <w:tcPr>
            <w:tcW w:w="7380" w:type="dxa"/>
            <w:shd w:val="clear" w:color="auto" w:fill="auto"/>
          </w:tcPr>
          <w:p w14:paraId="21B55663" w14:textId="14D11919" w:rsidR="00E41099" w:rsidRPr="00EB5C46" w:rsidRDefault="00E41099" w:rsidP="00BA7713">
            <w:pPr>
              <w:pStyle w:val="TableCellContents"/>
              <w:keepNext/>
              <w:keepLines/>
            </w:pPr>
            <w:r>
              <w:t xml:space="preserve">A healthcare provider entered an order for a patient with uncontrolled diabetes to be scheduled with a clinical pharmacist </w:t>
            </w:r>
            <w:r w:rsidRPr="00810255">
              <w:t xml:space="preserve">for </w:t>
            </w:r>
            <w:r>
              <w:t xml:space="preserve">diabetes </w:t>
            </w:r>
            <w:r w:rsidRPr="00810255">
              <w:t>education</w:t>
            </w:r>
            <w:r>
              <w:t xml:space="preserve"> and treatment. The new EHR sent the order to the unknown queue. The patient was not scheduled for care until 14 months later</w:t>
            </w:r>
            <w:r w:rsidR="003313DE">
              <w:t xml:space="preserve"> </w:t>
            </w:r>
            <w:r>
              <w:t>after a new order was entered.</w:t>
            </w:r>
          </w:p>
        </w:tc>
      </w:tr>
    </w:tbl>
    <w:p w14:paraId="0CBA8712" w14:textId="25136D44" w:rsidR="00E41099" w:rsidRPr="00BF0C99" w:rsidRDefault="00E41099" w:rsidP="00BA7713">
      <w:pPr>
        <w:pStyle w:val="SourceforFiguresandTables"/>
        <w:keepNext/>
        <w:keepLines/>
        <w:ind w:left="0"/>
      </w:pPr>
      <w:r w:rsidRPr="00BF0C99">
        <w:t>Source: OIG summary of VHA identified patient</w:t>
      </w:r>
      <w:r>
        <w:t>-</w:t>
      </w:r>
      <w:r w:rsidRPr="00BF0C99">
        <w:t>harm incidents.</w:t>
      </w:r>
    </w:p>
    <w:p w14:paraId="6ADC75A8" w14:textId="77777777" w:rsidR="00E41099" w:rsidRDefault="00E41099" w:rsidP="00BA7713">
      <w:pPr>
        <w:pStyle w:val="SourceforFiguresandTables"/>
        <w:keepNext/>
        <w:keepLines/>
        <w:ind w:left="0"/>
      </w:pPr>
      <w:r w:rsidRPr="00BF0C99">
        <w:t>Note: Appendix A provides additional detail for each example</w:t>
      </w:r>
      <w:r>
        <w:t>.</w:t>
      </w:r>
    </w:p>
    <w:p w14:paraId="61AE9971" w14:textId="576BAC25" w:rsidR="00313D20" w:rsidRDefault="00EE7BB9" w:rsidP="00313D20">
      <w:r>
        <w:t xml:space="preserve">Based on </w:t>
      </w:r>
      <w:r w:rsidR="00313D20">
        <w:t xml:space="preserve">the multiple events of patient harm, </w:t>
      </w:r>
      <w:r w:rsidR="0058064D">
        <w:t>insufficient mitigations</w:t>
      </w:r>
      <w:r w:rsidR="00970432">
        <w:t xml:space="preserve"> that burden VHA staff</w:t>
      </w:r>
      <w:r w:rsidR="0058064D">
        <w:t xml:space="preserve">, and continued risk to patient safety, </w:t>
      </w:r>
      <w:r w:rsidR="00257FCD">
        <w:t>t</w:t>
      </w:r>
      <w:r w:rsidR="00313D20">
        <w:t xml:space="preserve">he OIG remains concerned </w:t>
      </w:r>
      <w:r w:rsidR="0058064D">
        <w:t>with the existence of the new EHR’s unknown queue.</w:t>
      </w:r>
    </w:p>
    <w:p w14:paraId="6200756F" w14:textId="3D85A3C5" w:rsidR="00A90019" w:rsidRPr="00950F24" w:rsidRDefault="00DB6FB4" w:rsidP="00DB6FB4">
      <w:r w:rsidRPr="00950F24">
        <w:t xml:space="preserve">The OIG made </w:t>
      </w:r>
      <w:r w:rsidR="000B4217">
        <w:t>two</w:t>
      </w:r>
      <w:r w:rsidR="000B4217" w:rsidRPr="00950F24">
        <w:t xml:space="preserve"> </w:t>
      </w:r>
      <w:r w:rsidRPr="00950F24">
        <w:t>recommendation</w:t>
      </w:r>
      <w:r w:rsidR="000B4217">
        <w:t>s</w:t>
      </w:r>
      <w:r w:rsidRPr="00950F24">
        <w:t xml:space="preserve"> to the </w:t>
      </w:r>
      <w:r w:rsidR="005C33D6">
        <w:t xml:space="preserve">Deputy </w:t>
      </w:r>
      <w:r w:rsidRPr="00950F24">
        <w:t>Secretary related to</w:t>
      </w:r>
      <w:r w:rsidR="00A90019">
        <w:t xml:space="preserve"> Cerner’s failure to inform VA of the unknown queue and evaluation of the unknown queue technology and mitigation process.</w:t>
      </w:r>
    </w:p>
    <w:p w14:paraId="18FB4ECF" w14:textId="4118F875" w:rsidR="00DB6FB4" w:rsidRDefault="00DB6FB4" w:rsidP="00B96D35">
      <w:pPr>
        <w:pStyle w:val="Heading2NoTOC"/>
      </w:pPr>
      <w:bookmarkStart w:id="11" w:name="_Toc500505340"/>
      <w:bookmarkStart w:id="12" w:name="_Toc500505532"/>
      <w:bookmarkStart w:id="13" w:name="_Toc500505601"/>
      <w:bookmarkStart w:id="14" w:name="_Toc500508742"/>
      <w:bookmarkStart w:id="15" w:name="_Toc500508803"/>
      <w:bookmarkStart w:id="16" w:name="_Toc501370463"/>
      <w:bookmarkStart w:id="17" w:name="_Toc501371232"/>
      <w:bookmarkStart w:id="18" w:name="_Toc503176335"/>
      <w:bookmarkStart w:id="19" w:name="_Toc503254651"/>
      <w:bookmarkStart w:id="20" w:name="_Toc503543681"/>
      <w:r w:rsidRPr="009749A0">
        <w:t>Comments</w:t>
      </w:r>
      <w:bookmarkEnd w:id="11"/>
      <w:bookmarkEnd w:id="12"/>
      <w:bookmarkEnd w:id="13"/>
      <w:bookmarkEnd w:id="14"/>
      <w:bookmarkEnd w:id="15"/>
      <w:bookmarkEnd w:id="16"/>
      <w:bookmarkEnd w:id="17"/>
      <w:bookmarkEnd w:id="18"/>
      <w:bookmarkEnd w:id="19"/>
      <w:bookmarkEnd w:id="20"/>
    </w:p>
    <w:p w14:paraId="76006D14" w14:textId="0A02DE73" w:rsidR="00D22F48" w:rsidRPr="009749A0" w:rsidRDefault="00AD7705" w:rsidP="00D22F48">
      <w:r>
        <w:t>[</w:t>
      </w:r>
      <w:r w:rsidR="00D22F48">
        <w:t>To be added</w:t>
      </w:r>
      <w:r>
        <w:t>]</w:t>
      </w:r>
    </w:p>
    <w:p w14:paraId="7CD5D67C" w14:textId="77777777" w:rsidR="001609B4" w:rsidRPr="00AF4151" w:rsidRDefault="0028049D" w:rsidP="00F6320B">
      <w:pPr>
        <w:pStyle w:val="SignatureBlock"/>
      </w:pPr>
      <w:bookmarkStart w:id="21" w:name="_Hlk45778907"/>
      <w:r w:rsidRPr="00AF4151">
        <w:t>JOHN D. D</w:t>
      </w:r>
      <w:r w:rsidR="001609B4" w:rsidRPr="00AF4151">
        <w:t>A</w:t>
      </w:r>
      <w:r w:rsidRPr="00AF4151">
        <w:t>IGH, JR., M.D.</w:t>
      </w:r>
    </w:p>
    <w:p w14:paraId="329253DA" w14:textId="77777777" w:rsidR="001609B4" w:rsidRPr="00AF4151" w:rsidRDefault="001609B4" w:rsidP="00F6320B">
      <w:pPr>
        <w:pStyle w:val="SignatureBlock"/>
      </w:pPr>
      <w:r w:rsidRPr="00AF4151">
        <w:t>Assistant Inspector General</w:t>
      </w:r>
    </w:p>
    <w:p w14:paraId="15E8244F" w14:textId="6E9C5A6F" w:rsidR="004E56E6" w:rsidRDefault="001609B4" w:rsidP="00F6320B">
      <w:pPr>
        <w:pStyle w:val="SignatureBlock"/>
      </w:pPr>
      <w:r w:rsidRPr="00AF4151">
        <w:t xml:space="preserve">for </w:t>
      </w:r>
      <w:r w:rsidR="004B18AC" w:rsidRPr="00AF4151">
        <w:t>Healthcare</w:t>
      </w:r>
      <w:r w:rsidR="00AE0BD4" w:rsidRPr="00AF4151">
        <w:t xml:space="preserve"> Inspections</w:t>
      </w:r>
      <w:r w:rsidR="004E56E6">
        <w:br w:type="page"/>
      </w:r>
    </w:p>
    <w:bookmarkEnd w:id="21"/>
    <w:p w14:paraId="6124591E" w14:textId="1CAE44A8" w:rsidR="004B18AC" w:rsidRPr="004876B9" w:rsidRDefault="004B18AC" w:rsidP="0058024F">
      <w:pPr>
        <w:pStyle w:val="Heading1NoTOC"/>
      </w:pPr>
      <w:r w:rsidRPr="0058024F">
        <w:lastRenderedPageBreak/>
        <w:t>Contents</w:t>
      </w:r>
    </w:p>
    <w:p w14:paraId="5367B3DA" w14:textId="77B88206" w:rsidR="0066746B" w:rsidRDefault="004876B9">
      <w:pPr>
        <w:pStyle w:val="TOC1"/>
        <w:rPr>
          <w:rFonts w:asciiTheme="minorHAnsi" w:eastAsiaTheme="minorEastAsia" w:hAnsiTheme="minorHAnsi"/>
          <w:noProof/>
          <w:sz w:val="22"/>
          <w:szCs w:val="22"/>
        </w:rPr>
      </w:pPr>
      <w:r>
        <w:rPr>
          <w:rFonts w:cs="Times New Roman"/>
          <w:caps/>
          <w:color w:val="000080"/>
        </w:rPr>
        <w:fldChar w:fldCharType="begin"/>
      </w:r>
      <w:r>
        <w:rPr>
          <w:caps/>
          <w:color w:val="000080"/>
        </w:rPr>
        <w:instrText xml:space="preserve"> TOC \h \z \t "Heading 1,1,Heading 2,2" </w:instrText>
      </w:r>
      <w:r>
        <w:rPr>
          <w:rFonts w:cs="Times New Roman"/>
          <w:caps/>
          <w:color w:val="000080"/>
        </w:rPr>
        <w:fldChar w:fldCharType="separate"/>
      </w:r>
      <w:hyperlink w:anchor="_Toc105068768" w:history="1">
        <w:r w:rsidR="0066746B" w:rsidRPr="00282113">
          <w:rPr>
            <w:rStyle w:val="Hyperlink"/>
            <w:noProof/>
          </w:rPr>
          <w:t>Executive Summary</w:t>
        </w:r>
        <w:r w:rsidR="0066746B">
          <w:rPr>
            <w:noProof/>
            <w:webHidden/>
          </w:rPr>
          <w:tab/>
        </w:r>
        <w:r w:rsidR="0066746B">
          <w:rPr>
            <w:noProof/>
            <w:webHidden/>
          </w:rPr>
          <w:fldChar w:fldCharType="begin"/>
        </w:r>
        <w:r w:rsidR="0066746B">
          <w:rPr>
            <w:noProof/>
            <w:webHidden/>
          </w:rPr>
          <w:instrText xml:space="preserve"> PAGEREF _Toc105068768 \h </w:instrText>
        </w:r>
        <w:r w:rsidR="0066746B">
          <w:rPr>
            <w:noProof/>
            <w:webHidden/>
          </w:rPr>
        </w:r>
        <w:r w:rsidR="0066746B">
          <w:rPr>
            <w:noProof/>
            <w:webHidden/>
          </w:rPr>
          <w:fldChar w:fldCharType="separate"/>
        </w:r>
        <w:r w:rsidR="0066746B">
          <w:rPr>
            <w:noProof/>
            <w:webHidden/>
          </w:rPr>
          <w:t>i</w:t>
        </w:r>
        <w:r w:rsidR="0066746B">
          <w:rPr>
            <w:noProof/>
            <w:webHidden/>
          </w:rPr>
          <w:fldChar w:fldCharType="end"/>
        </w:r>
      </w:hyperlink>
    </w:p>
    <w:p w14:paraId="4C6BA61C" w14:textId="2C2C60F1" w:rsidR="0066746B" w:rsidRDefault="004D0BAE">
      <w:pPr>
        <w:pStyle w:val="TOC1"/>
        <w:rPr>
          <w:rFonts w:asciiTheme="minorHAnsi" w:eastAsiaTheme="minorEastAsia" w:hAnsiTheme="minorHAnsi"/>
          <w:noProof/>
          <w:sz w:val="22"/>
          <w:szCs w:val="22"/>
        </w:rPr>
      </w:pPr>
      <w:hyperlink w:anchor="_Toc105068769" w:history="1">
        <w:r w:rsidR="0066746B" w:rsidRPr="00282113">
          <w:rPr>
            <w:rStyle w:val="Hyperlink"/>
            <w:noProof/>
          </w:rPr>
          <w:t>Abbreviations</w:t>
        </w:r>
        <w:r w:rsidR="0066746B">
          <w:rPr>
            <w:noProof/>
            <w:webHidden/>
          </w:rPr>
          <w:tab/>
        </w:r>
        <w:r w:rsidR="0066746B">
          <w:rPr>
            <w:noProof/>
            <w:webHidden/>
          </w:rPr>
          <w:fldChar w:fldCharType="begin"/>
        </w:r>
        <w:r w:rsidR="0066746B">
          <w:rPr>
            <w:noProof/>
            <w:webHidden/>
          </w:rPr>
          <w:instrText xml:space="preserve"> PAGEREF _Toc105068769 \h </w:instrText>
        </w:r>
        <w:r w:rsidR="0066746B">
          <w:rPr>
            <w:noProof/>
            <w:webHidden/>
          </w:rPr>
        </w:r>
        <w:r w:rsidR="0066746B">
          <w:rPr>
            <w:noProof/>
            <w:webHidden/>
          </w:rPr>
          <w:fldChar w:fldCharType="separate"/>
        </w:r>
        <w:r w:rsidR="0066746B">
          <w:rPr>
            <w:noProof/>
            <w:webHidden/>
          </w:rPr>
          <w:t>v</w:t>
        </w:r>
        <w:r w:rsidR="0066746B">
          <w:rPr>
            <w:noProof/>
            <w:webHidden/>
          </w:rPr>
          <w:fldChar w:fldCharType="end"/>
        </w:r>
      </w:hyperlink>
    </w:p>
    <w:p w14:paraId="58D059EF" w14:textId="5F6BD3C5" w:rsidR="0066746B" w:rsidRDefault="004D0BAE">
      <w:pPr>
        <w:pStyle w:val="TOC1"/>
        <w:rPr>
          <w:rFonts w:asciiTheme="minorHAnsi" w:eastAsiaTheme="minorEastAsia" w:hAnsiTheme="minorHAnsi"/>
          <w:noProof/>
          <w:sz w:val="22"/>
          <w:szCs w:val="22"/>
        </w:rPr>
      </w:pPr>
      <w:hyperlink w:anchor="_Toc105068770" w:history="1">
        <w:r w:rsidR="0066746B" w:rsidRPr="00282113">
          <w:rPr>
            <w:rStyle w:val="Hyperlink"/>
            <w:noProof/>
          </w:rPr>
          <w:t>Introduction</w:t>
        </w:r>
        <w:r w:rsidR="0066746B">
          <w:rPr>
            <w:noProof/>
            <w:webHidden/>
          </w:rPr>
          <w:tab/>
        </w:r>
        <w:r w:rsidR="0066746B">
          <w:rPr>
            <w:noProof/>
            <w:webHidden/>
          </w:rPr>
          <w:fldChar w:fldCharType="begin"/>
        </w:r>
        <w:r w:rsidR="0066746B">
          <w:rPr>
            <w:noProof/>
            <w:webHidden/>
          </w:rPr>
          <w:instrText xml:space="preserve"> PAGEREF _Toc105068770 \h </w:instrText>
        </w:r>
        <w:r w:rsidR="0066746B">
          <w:rPr>
            <w:noProof/>
            <w:webHidden/>
          </w:rPr>
        </w:r>
        <w:r w:rsidR="0066746B">
          <w:rPr>
            <w:noProof/>
            <w:webHidden/>
          </w:rPr>
          <w:fldChar w:fldCharType="separate"/>
        </w:r>
        <w:r w:rsidR="0066746B">
          <w:rPr>
            <w:noProof/>
            <w:webHidden/>
          </w:rPr>
          <w:t>6</w:t>
        </w:r>
        <w:r w:rsidR="0066746B">
          <w:rPr>
            <w:noProof/>
            <w:webHidden/>
          </w:rPr>
          <w:fldChar w:fldCharType="end"/>
        </w:r>
      </w:hyperlink>
    </w:p>
    <w:p w14:paraId="4C1716E4" w14:textId="2A0AE971" w:rsidR="0066746B" w:rsidRDefault="004D0BAE">
      <w:pPr>
        <w:pStyle w:val="TOC1"/>
        <w:rPr>
          <w:rFonts w:asciiTheme="minorHAnsi" w:eastAsiaTheme="minorEastAsia" w:hAnsiTheme="minorHAnsi"/>
          <w:noProof/>
          <w:sz w:val="22"/>
          <w:szCs w:val="22"/>
        </w:rPr>
      </w:pPr>
      <w:hyperlink w:anchor="_Toc105068771" w:history="1">
        <w:r w:rsidR="0066746B" w:rsidRPr="00282113">
          <w:rPr>
            <w:rStyle w:val="Hyperlink"/>
            <w:noProof/>
          </w:rPr>
          <w:t>Scope and Methodology</w:t>
        </w:r>
        <w:r w:rsidR="0066746B">
          <w:rPr>
            <w:noProof/>
            <w:webHidden/>
          </w:rPr>
          <w:tab/>
        </w:r>
        <w:r w:rsidR="0066746B">
          <w:rPr>
            <w:noProof/>
            <w:webHidden/>
          </w:rPr>
          <w:fldChar w:fldCharType="begin"/>
        </w:r>
        <w:r w:rsidR="0066746B">
          <w:rPr>
            <w:noProof/>
            <w:webHidden/>
          </w:rPr>
          <w:instrText xml:space="preserve"> PAGEREF _Toc105068771 \h </w:instrText>
        </w:r>
        <w:r w:rsidR="0066746B">
          <w:rPr>
            <w:noProof/>
            <w:webHidden/>
          </w:rPr>
        </w:r>
        <w:r w:rsidR="0066746B">
          <w:rPr>
            <w:noProof/>
            <w:webHidden/>
          </w:rPr>
          <w:fldChar w:fldCharType="separate"/>
        </w:r>
        <w:r w:rsidR="0066746B">
          <w:rPr>
            <w:noProof/>
            <w:webHidden/>
          </w:rPr>
          <w:t>10</w:t>
        </w:r>
        <w:r w:rsidR="0066746B">
          <w:rPr>
            <w:noProof/>
            <w:webHidden/>
          </w:rPr>
          <w:fldChar w:fldCharType="end"/>
        </w:r>
      </w:hyperlink>
    </w:p>
    <w:p w14:paraId="2CD60657" w14:textId="4DEC426E" w:rsidR="0066746B" w:rsidRDefault="004D0BAE">
      <w:pPr>
        <w:pStyle w:val="TOC1"/>
        <w:rPr>
          <w:rFonts w:asciiTheme="minorHAnsi" w:eastAsiaTheme="minorEastAsia" w:hAnsiTheme="minorHAnsi"/>
          <w:noProof/>
          <w:sz w:val="22"/>
          <w:szCs w:val="22"/>
        </w:rPr>
      </w:pPr>
      <w:hyperlink w:anchor="_Toc105068772" w:history="1">
        <w:r w:rsidR="0066746B" w:rsidRPr="00282113">
          <w:rPr>
            <w:rStyle w:val="Hyperlink"/>
            <w:noProof/>
          </w:rPr>
          <w:t>Inspection Results</w:t>
        </w:r>
        <w:r w:rsidR="0066746B">
          <w:rPr>
            <w:noProof/>
            <w:webHidden/>
          </w:rPr>
          <w:tab/>
        </w:r>
        <w:r w:rsidR="0066746B">
          <w:rPr>
            <w:noProof/>
            <w:webHidden/>
          </w:rPr>
          <w:fldChar w:fldCharType="begin"/>
        </w:r>
        <w:r w:rsidR="0066746B">
          <w:rPr>
            <w:noProof/>
            <w:webHidden/>
          </w:rPr>
          <w:instrText xml:space="preserve"> PAGEREF _Toc105068772 \h </w:instrText>
        </w:r>
        <w:r w:rsidR="0066746B">
          <w:rPr>
            <w:noProof/>
            <w:webHidden/>
          </w:rPr>
        </w:r>
        <w:r w:rsidR="0066746B">
          <w:rPr>
            <w:noProof/>
            <w:webHidden/>
          </w:rPr>
          <w:fldChar w:fldCharType="separate"/>
        </w:r>
        <w:r w:rsidR="0066746B">
          <w:rPr>
            <w:noProof/>
            <w:webHidden/>
          </w:rPr>
          <w:t>10</w:t>
        </w:r>
        <w:r w:rsidR="0066746B">
          <w:rPr>
            <w:noProof/>
            <w:webHidden/>
          </w:rPr>
          <w:fldChar w:fldCharType="end"/>
        </w:r>
      </w:hyperlink>
    </w:p>
    <w:p w14:paraId="29BE0575" w14:textId="3F61CBDE" w:rsidR="0066746B" w:rsidRDefault="004D0BAE">
      <w:pPr>
        <w:pStyle w:val="TOC2"/>
        <w:rPr>
          <w:rFonts w:asciiTheme="minorHAnsi" w:eastAsiaTheme="minorEastAsia" w:hAnsiTheme="minorHAnsi"/>
          <w:sz w:val="22"/>
          <w:szCs w:val="22"/>
        </w:rPr>
      </w:pPr>
      <w:hyperlink w:anchor="_Toc105068773" w:history="1">
        <w:r w:rsidR="0066746B" w:rsidRPr="00282113">
          <w:rPr>
            <w:rStyle w:val="Hyperlink"/>
          </w:rPr>
          <w:t>1. The New EHR Failed to Successfully Deliver Certain Orders</w:t>
        </w:r>
        <w:r w:rsidR="0066746B">
          <w:rPr>
            <w:webHidden/>
          </w:rPr>
          <w:tab/>
        </w:r>
        <w:r w:rsidR="0066746B">
          <w:rPr>
            <w:webHidden/>
          </w:rPr>
          <w:fldChar w:fldCharType="begin"/>
        </w:r>
        <w:r w:rsidR="0066746B">
          <w:rPr>
            <w:webHidden/>
          </w:rPr>
          <w:instrText xml:space="preserve"> PAGEREF _Toc105068773 \h </w:instrText>
        </w:r>
        <w:r w:rsidR="0066746B">
          <w:rPr>
            <w:webHidden/>
          </w:rPr>
        </w:r>
        <w:r w:rsidR="0066746B">
          <w:rPr>
            <w:webHidden/>
          </w:rPr>
          <w:fldChar w:fldCharType="separate"/>
        </w:r>
        <w:r w:rsidR="0066746B">
          <w:rPr>
            <w:webHidden/>
          </w:rPr>
          <w:t>11</w:t>
        </w:r>
        <w:r w:rsidR="0066746B">
          <w:rPr>
            <w:webHidden/>
          </w:rPr>
          <w:fldChar w:fldCharType="end"/>
        </w:r>
      </w:hyperlink>
    </w:p>
    <w:p w14:paraId="79E428C6" w14:textId="263C7CB5" w:rsidR="0066746B" w:rsidRDefault="004D0BAE">
      <w:pPr>
        <w:pStyle w:val="TOC2"/>
        <w:rPr>
          <w:rFonts w:asciiTheme="minorHAnsi" w:eastAsiaTheme="minorEastAsia" w:hAnsiTheme="minorHAnsi"/>
          <w:sz w:val="22"/>
          <w:szCs w:val="22"/>
        </w:rPr>
      </w:pPr>
      <w:hyperlink w:anchor="_Toc105068774" w:history="1">
        <w:r w:rsidR="0066746B" w:rsidRPr="00282113">
          <w:rPr>
            <w:rStyle w:val="Hyperlink"/>
          </w:rPr>
          <w:t>2. Orders Being Routed to the Unknown Queue Placed Patients at Risk and Caused Harm.</w:t>
        </w:r>
        <w:r w:rsidR="0066746B">
          <w:rPr>
            <w:webHidden/>
          </w:rPr>
          <w:tab/>
        </w:r>
        <w:r w:rsidR="0066746B">
          <w:rPr>
            <w:webHidden/>
          </w:rPr>
          <w:fldChar w:fldCharType="begin"/>
        </w:r>
        <w:r w:rsidR="0066746B">
          <w:rPr>
            <w:webHidden/>
          </w:rPr>
          <w:instrText xml:space="preserve"> PAGEREF _Toc105068774 \h </w:instrText>
        </w:r>
        <w:r w:rsidR="0066746B">
          <w:rPr>
            <w:webHidden/>
          </w:rPr>
        </w:r>
        <w:r w:rsidR="0066746B">
          <w:rPr>
            <w:webHidden/>
          </w:rPr>
          <w:fldChar w:fldCharType="separate"/>
        </w:r>
        <w:r w:rsidR="0066746B">
          <w:rPr>
            <w:webHidden/>
          </w:rPr>
          <w:t>15</w:t>
        </w:r>
        <w:r w:rsidR="0066746B">
          <w:rPr>
            <w:webHidden/>
          </w:rPr>
          <w:fldChar w:fldCharType="end"/>
        </w:r>
      </w:hyperlink>
    </w:p>
    <w:p w14:paraId="40FD3AE0" w14:textId="7BAF6878" w:rsidR="0066746B" w:rsidRDefault="004D0BAE">
      <w:pPr>
        <w:pStyle w:val="TOC1"/>
        <w:rPr>
          <w:rFonts w:asciiTheme="minorHAnsi" w:eastAsiaTheme="minorEastAsia" w:hAnsiTheme="minorHAnsi"/>
          <w:noProof/>
          <w:sz w:val="22"/>
          <w:szCs w:val="22"/>
        </w:rPr>
      </w:pPr>
      <w:hyperlink w:anchor="_Toc105068775" w:history="1">
        <w:r w:rsidR="0066746B" w:rsidRPr="00282113">
          <w:rPr>
            <w:rStyle w:val="Hyperlink"/>
            <w:noProof/>
          </w:rPr>
          <w:t>Conclusion</w:t>
        </w:r>
        <w:r w:rsidR="0066746B">
          <w:rPr>
            <w:noProof/>
            <w:webHidden/>
          </w:rPr>
          <w:tab/>
        </w:r>
        <w:r w:rsidR="0066746B">
          <w:rPr>
            <w:noProof/>
            <w:webHidden/>
          </w:rPr>
          <w:fldChar w:fldCharType="begin"/>
        </w:r>
        <w:r w:rsidR="0066746B">
          <w:rPr>
            <w:noProof/>
            <w:webHidden/>
          </w:rPr>
          <w:instrText xml:space="preserve"> PAGEREF _Toc105068775 \h </w:instrText>
        </w:r>
        <w:r w:rsidR="0066746B">
          <w:rPr>
            <w:noProof/>
            <w:webHidden/>
          </w:rPr>
        </w:r>
        <w:r w:rsidR="0066746B">
          <w:rPr>
            <w:noProof/>
            <w:webHidden/>
          </w:rPr>
          <w:fldChar w:fldCharType="separate"/>
        </w:r>
        <w:r w:rsidR="0066746B">
          <w:rPr>
            <w:noProof/>
            <w:webHidden/>
          </w:rPr>
          <w:t>20</w:t>
        </w:r>
        <w:r w:rsidR="0066746B">
          <w:rPr>
            <w:noProof/>
            <w:webHidden/>
          </w:rPr>
          <w:fldChar w:fldCharType="end"/>
        </w:r>
      </w:hyperlink>
    </w:p>
    <w:p w14:paraId="4DC88275" w14:textId="3108E4B4" w:rsidR="0066746B" w:rsidRDefault="004D0BAE">
      <w:pPr>
        <w:pStyle w:val="TOC1"/>
        <w:rPr>
          <w:rFonts w:asciiTheme="minorHAnsi" w:eastAsiaTheme="minorEastAsia" w:hAnsiTheme="minorHAnsi"/>
          <w:noProof/>
          <w:sz w:val="22"/>
          <w:szCs w:val="22"/>
        </w:rPr>
      </w:pPr>
      <w:hyperlink w:anchor="_Toc105068776" w:history="1">
        <w:r w:rsidR="0066746B" w:rsidRPr="00282113">
          <w:rPr>
            <w:rStyle w:val="Hyperlink"/>
            <w:noProof/>
          </w:rPr>
          <w:t>Recommendations</w:t>
        </w:r>
        <w:r w:rsidR="0066746B">
          <w:rPr>
            <w:noProof/>
            <w:webHidden/>
          </w:rPr>
          <w:tab/>
        </w:r>
        <w:r w:rsidR="0066746B">
          <w:rPr>
            <w:noProof/>
            <w:webHidden/>
          </w:rPr>
          <w:fldChar w:fldCharType="begin"/>
        </w:r>
        <w:r w:rsidR="0066746B">
          <w:rPr>
            <w:noProof/>
            <w:webHidden/>
          </w:rPr>
          <w:instrText xml:space="preserve"> PAGEREF _Toc105068776 \h </w:instrText>
        </w:r>
        <w:r w:rsidR="0066746B">
          <w:rPr>
            <w:noProof/>
            <w:webHidden/>
          </w:rPr>
        </w:r>
        <w:r w:rsidR="0066746B">
          <w:rPr>
            <w:noProof/>
            <w:webHidden/>
          </w:rPr>
          <w:fldChar w:fldCharType="separate"/>
        </w:r>
        <w:r w:rsidR="0066746B">
          <w:rPr>
            <w:noProof/>
            <w:webHidden/>
          </w:rPr>
          <w:t>20</w:t>
        </w:r>
        <w:r w:rsidR="0066746B">
          <w:rPr>
            <w:noProof/>
            <w:webHidden/>
          </w:rPr>
          <w:fldChar w:fldCharType="end"/>
        </w:r>
      </w:hyperlink>
    </w:p>
    <w:p w14:paraId="2041AF9A" w14:textId="14D5BA44" w:rsidR="0066746B" w:rsidRDefault="004D0BAE">
      <w:pPr>
        <w:pStyle w:val="TOC1"/>
        <w:rPr>
          <w:rFonts w:asciiTheme="minorHAnsi" w:eastAsiaTheme="minorEastAsia" w:hAnsiTheme="minorHAnsi"/>
          <w:noProof/>
          <w:sz w:val="22"/>
          <w:szCs w:val="22"/>
        </w:rPr>
      </w:pPr>
      <w:hyperlink w:anchor="_Toc105068777" w:history="1">
        <w:r w:rsidR="0066746B" w:rsidRPr="00282113">
          <w:rPr>
            <w:rStyle w:val="Hyperlink"/>
            <w:noProof/>
          </w:rPr>
          <w:t>Appendix A: Case Summaries of VHA-Assessed Patient Harm</w:t>
        </w:r>
        <w:r w:rsidR="0066746B">
          <w:rPr>
            <w:noProof/>
            <w:webHidden/>
          </w:rPr>
          <w:tab/>
        </w:r>
        <w:r w:rsidR="0066746B">
          <w:rPr>
            <w:noProof/>
            <w:webHidden/>
          </w:rPr>
          <w:fldChar w:fldCharType="begin"/>
        </w:r>
        <w:r w:rsidR="0066746B">
          <w:rPr>
            <w:noProof/>
            <w:webHidden/>
          </w:rPr>
          <w:instrText xml:space="preserve"> PAGEREF _Toc105068777 \h </w:instrText>
        </w:r>
        <w:r w:rsidR="0066746B">
          <w:rPr>
            <w:noProof/>
            <w:webHidden/>
          </w:rPr>
        </w:r>
        <w:r w:rsidR="0066746B">
          <w:rPr>
            <w:noProof/>
            <w:webHidden/>
          </w:rPr>
          <w:fldChar w:fldCharType="separate"/>
        </w:r>
        <w:r w:rsidR="0066746B">
          <w:rPr>
            <w:noProof/>
            <w:webHidden/>
          </w:rPr>
          <w:t>21</w:t>
        </w:r>
        <w:r w:rsidR="0066746B">
          <w:rPr>
            <w:noProof/>
            <w:webHidden/>
          </w:rPr>
          <w:fldChar w:fldCharType="end"/>
        </w:r>
      </w:hyperlink>
    </w:p>
    <w:p w14:paraId="12FA6C68" w14:textId="62859E41" w:rsidR="0066746B" w:rsidRDefault="004D0BAE">
      <w:pPr>
        <w:pStyle w:val="TOC1"/>
        <w:rPr>
          <w:rFonts w:asciiTheme="minorHAnsi" w:eastAsiaTheme="minorEastAsia" w:hAnsiTheme="minorHAnsi"/>
          <w:noProof/>
          <w:sz w:val="22"/>
          <w:szCs w:val="22"/>
        </w:rPr>
      </w:pPr>
      <w:hyperlink w:anchor="_Toc105068778" w:history="1">
        <w:r w:rsidR="0066746B" w:rsidRPr="00282113">
          <w:rPr>
            <w:rStyle w:val="Hyperlink"/>
            <w:noProof/>
          </w:rPr>
          <w:t>Appendix B: Office of the Deputy Secretary Memorandum</w:t>
        </w:r>
        <w:r w:rsidR="0066746B">
          <w:rPr>
            <w:noProof/>
            <w:webHidden/>
          </w:rPr>
          <w:tab/>
        </w:r>
        <w:r w:rsidR="0066746B">
          <w:rPr>
            <w:noProof/>
            <w:webHidden/>
          </w:rPr>
          <w:fldChar w:fldCharType="begin"/>
        </w:r>
        <w:r w:rsidR="0066746B">
          <w:rPr>
            <w:noProof/>
            <w:webHidden/>
          </w:rPr>
          <w:instrText xml:space="preserve"> PAGEREF _Toc105068778 \h </w:instrText>
        </w:r>
        <w:r w:rsidR="0066746B">
          <w:rPr>
            <w:noProof/>
            <w:webHidden/>
          </w:rPr>
        </w:r>
        <w:r w:rsidR="0066746B">
          <w:rPr>
            <w:noProof/>
            <w:webHidden/>
          </w:rPr>
          <w:fldChar w:fldCharType="separate"/>
        </w:r>
        <w:r w:rsidR="0066746B">
          <w:rPr>
            <w:noProof/>
            <w:webHidden/>
          </w:rPr>
          <w:t>23</w:t>
        </w:r>
        <w:r w:rsidR="0066746B">
          <w:rPr>
            <w:noProof/>
            <w:webHidden/>
          </w:rPr>
          <w:fldChar w:fldCharType="end"/>
        </w:r>
      </w:hyperlink>
    </w:p>
    <w:p w14:paraId="2C1D93DF" w14:textId="3B06B60A" w:rsidR="0066746B" w:rsidRDefault="004D0BAE">
      <w:pPr>
        <w:pStyle w:val="TOC1"/>
        <w:rPr>
          <w:rFonts w:asciiTheme="minorHAnsi" w:eastAsiaTheme="minorEastAsia" w:hAnsiTheme="minorHAnsi"/>
          <w:noProof/>
          <w:sz w:val="22"/>
          <w:szCs w:val="22"/>
        </w:rPr>
      </w:pPr>
      <w:hyperlink w:anchor="_Toc105068779" w:history="1">
        <w:r w:rsidR="0066746B" w:rsidRPr="00282113">
          <w:rPr>
            <w:rStyle w:val="Hyperlink"/>
            <w:noProof/>
          </w:rPr>
          <w:t>OIG Contact and Staff Acknowledgments</w:t>
        </w:r>
        <w:r w:rsidR="0066746B">
          <w:rPr>
            <w:noProof/>
            <w:webHidden/>
          </w:rPr>
          <w:tab/>
        </w:r>
        <w:r w:rsidR="0066746B">
          <w:rPr>
            <w:noProof/>
            <w:webHidden/>
          </w:rPr>
          <w:fldChar w:fldCharType="begin"/>
        </w:r>
        <w:r w:rsidR="0066746B">
          <w:rPr>
            <w:noProof/>
            <w:webHidden/>
          </w:rPr>
          <w:instrText xml:space="preserve"> PAGEREF _Toc105068779 \h </w:instrText>
        </w:r>
        <w:r w:rsidR="0066746B">
          <w:rPr>
            <w:noProof/>
            <w:webHidden/>
          </w:rPr>
        </w:r>
        <w:r w:rsidR="0066746B">
          <w:rPr>
            <w:noProof/>
            <w:webHidden/>
          </w:rPr>
          <w:fldChar w:fldCharType="separate"/>
        </w:r>
        <w:r w:rsidR="0066746B">
          <w:rPr>
            <w:noProof/>
            <w:webHidden/>
          </w:rPr>
          <w:t>25</w:t>
        </w:r>
        <w:r w:rsidR="0066746B">
          <w:rPr>
            <w:noProof/>
            <w:webHidden/>
          </w:rPr>
          <w:fldChar w:fldCharType="end"/>
        </w:r>
      </w:hyperlink>
    </w:p>
    <w:p w14:paraId="05BE8D6F" w14:textId="166A6ED0" w:rsidR="0066746B" w:rsidRDefault="004D0BAE">
      <w:pPr>
        <w:pStyle w:val="TOC1"/>
        <w:rPr>
          <w:rFonts w:asciiTheme="minorHAnsi" w:eastAsiaTheme="minorEastAsia" w:hAnsiTheme="minorHAnsi"/>
          <w:noProof/>
          <w:sz w:val="22"/>
          <w:szCs w:val="22"/>
        </w:rPr>
      </w:pPr>
      <w:hyperlink w:anchor="_Toc105068780" w:history="1">
        <w:r w:rsidR="0066746B" w:rsidRPr="00282113">
          <w:rPr>
            <w:rStyle w:val="Hyperlink"/>
            <w:noProof/>
          </w:rPr>
          <w:t>Report Distribution</w:t>
        </w:r>
        <w:r w:rsidR="0066746B">
          <w:rPr>
            <w:noProof/>
            <w:webHidden/>
          </w:rPr>
          <w:tab/>
        </w:r>
        <w:r w:rsidR="0066746B">
          <w:rPr>
            <w:noProof/>
            <w:webHidden/>
          </w:rPr>
          <w:fldChar w:fldCharType="begin"/>
        </w:r>
        <w:r w:rsidR="0066746B">
          <w:rPr>
            <w:noProof/>
            <w:webHidden/>
          </w:rPr>
          <w:instrText xml:space="preserve"> PAGEREF _Toc105068780 \h </w:instrText>
        </w:r>
        <w:r w:rsidR="0066746B">
          <w:rPr>
            <w:noProof/>
            <w:webHidden/>
          </w:rPr>
        </w:r>
        <w:r w:rsidR="0066746B">
          <w:rPr>
            <w:noProof/>
            <w:webHidden/>
          </w:rPr>
          <w:fldChar w:fldCharType="separate"/>
        </w:r>
        <w:r w:rsidR="0066746B">
          <w:rPr>
            <w:noProof/>
            <w:webHidden/>
          </w:rPr>
          <w:t>26</w:t>
        </w:r>
        <w:r w:rsidR="0066746B">
          <w:rPr>
            <w:noProof/>
            <w:webHidden/>
          </w:rPr>
          <w:fldChar w:fldCharType="end"/>
        </w:r>
      </w:hyperlink>
    </w:p>
    <w:p w14:paraId="789C0A83" w14:textId="7A44905F" w:rsidR="004E56E6" w:rsidRDefault="004876B9" w:rsidP="00945D01">
      <w:pPr>
        <w:pStyle w:val="TOC1"/>
      </w:pPr>
      <w:r>
        <w:fldChar w:fldCharType="end"/>
      </w:r>
      <w:r w:rsidR="004E56E6">
        <w:br w:type="page"/>
      </w:r>
    </w:p>
    <w:p w14:paraId="154C4CC9" w14:textId="77777777" w:rsidR="00863E6C" w:rsidRPr="00DE5175" w:rsidRDefault="00BC7EC6" w:rsidP="00EF092E">
      <w:pPr>
        <w:pStyle w:val="Heading1"/>
      </w:pPr>
      <w:bookmarkStart w:id="22" w:name="_Toc105068769"/>
      <w:r>
        <w:lastRenderedPageBreak/>
        <w:t>Abbreviations</w:t>
      </w:r>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contains abbreviations used in the report"/>
      </w:tblPr>
      <w:tblGrid>
        <w:gridCol w:w="1612"/>
        <w:gridCol w:w="7748"/>
      </w:tblGrid>
      <w:tr w:rsidR="006C76BD" w14:paraId="33FE28CA" w14:textId="77777777" w:rsidTr="009F6DFF">
        <w:trPr>
          <w:tblHeader/>
        </w:trPr>
        <w:tc>
          <w:tcPr>
            <w:tcW w:w="1612" w:type="dxa"/>
            <w:vAlign w:val="center"/>
          </w:tcPr>
          <w:p w14:paraId="2B2A84FA" w14:textId="77777777" w:rsidR="006C76BD" w:rsidRDefault="006C76BD" w:rsidP="003B23F3">
            <w:r>
              <w:t>EHR</w:t>
            </w:r>
          </w:p>
        </w:tc>
        <w:tc>
          <w:tcPr>
            <w:tcW w:w="7748" w:type="dxa"/>
            <w:vAlign w:val="center"/>
          </w:tcPr>
          <w:p w14:paraId="193C2903" w14:textId="77777777" w:rsidR="006C76BD" w:rsidRDefault="006C76BD" w:rsidP="003B23F3">
            <w:r>
              <w:t>electronic health record</w:t>
            </w:r>
          </w:p>
        </w:tc>
      </w:tr>
      <w:tr w:rsidR="00D22F48" w14:paraId="1801AE4C" w14:textId="77777777" w:rsidTr="009F6DFF">
        <w:trPr>
          <w:tblHeader/>
        </w:trPr>
        <w:tc>
          <w:tcPr>
            <w:tcW w:w="1612" w:type="dxa"/>
            <w:vAlign w:val="center"/>
          </w:tcPr>
          <w:p w14:paraId="0F8E7852" w14:textId="6D3AAEDB" w:rsidR="00D22F48" w:rsidRDefault="00D22F48" w:rsidP="003B23F3">
            <w:r>
              <w:t>EHRM</w:t>
            </w:r>
          </w:p>
        </w:tc>
        <w:tc>
          <w:tcPr>
            <w:tcW w:w="7748" w:type="dxa"/>
            <w:vAlign w:val="center"/>
          </w:tcPr>
          <w:p w14:paraId="67AAA17A" w14:textId="6B5CA875" w:rsidR="00D22F48" w:rsidRDefault="000E33FD" w:rsidP="003B23F3">
            <w:r>
              <w:t>e</w:t>
            </w:r>
            <w:r w:rsidR="00D22F48">
              <w:t>lectronic health modernization</w:t>
            </w:r>
          </w:p>
        </w:tc>
      </w:tr>
      <w:tr w:rsidR="00D22F48" w14:paraId="5BE3D27E" w14:textId="77777777" w:rsidTr="009F6DFF">
        <w:trPr>
          <w:tblHeader/>
        </w:trPr>
        <w:tc>
          <w:tcPr>
            <w:tcW w:w="1612" w:type="dxa"/>
            <w:vAlign w:val="center"/>
          </w:tcPr>
          <w:p w14:paraId="157E9F45" w14:textId="1E729C74" w:rsidR="00D22F48" w:rsidRDefault="000E33FD" w:rsidP="003B23F3">
            <w:r>
              <w:t>EHRM IO</w:t>
            </w:r>
          </w:p>
        </w:tc>
        <w:tc>
          <w:tcPr>
            <w:tcW w:w="7748" w:type="dxa"/>
            <w:vAlign w:val="center"/>
          </w:tcPr>
          <w:p w14:paraId="35B0D4E3" w14:textId="4E021354" w:rsidR="00D22F48" w:rsidRDefault="000E33FD" w:rsidP="003B23F3">
            <w:r>
              <w:t>Electronic Health Modernization Integration Office</w:t>
            </w:r>
          </w:p>
        </w:tc>
      </w:tr>
      <w:tr w:rsidR="006C76BD" w14:paraId="38F9B5A5" w14:textId="77777777" w:rsidTr="009F6DFF">
        <w:tc>
          <w:tcPr>
            <w:tcW w:w="1612" w:type="dxa"/>
            <w:vAlign w:val="center"/>
          </w:tcPr>
          <w:p w14:paraId="350B30FC" w14:textId="77777777" w:rsidR="006C76BD" w:rsidRDefault="006C76BD" w:rsidP="003B23F3">
            <w:r>
              <w:t>OIG</w:t>
            </w:r>
          </w:p>
        </w:tc>
        <w:tc>
          <w:tcPr>
            <w:tcW w:w="7748" w:type="dxa"/>
            <w:vAlign w:val="center"/>
          </w:tcPr>
          <w:p w14:paraId="096313C2" w14:textId="77777777" w:rsidR="006C76BD" w:rsidRDefault="006C76BD" w:rsidP="003B23F3">
            <w:r>
              <w:t>Office of Inspector General</w:t>
            </w:r>
          </w:p>
        </w:tc>
      </w:tr>
      <w:tr w:rsidR="006C76BD" w14:paraId="28E91DDD" w14:textId="77777777" w:rsidTr="009F6DFF">
        <w:tc>
          <w:tcPr>
            <w:tcW w:w="1612" w:type="dxa"/>
            <w:vAlign w:val="center"/>
          </w:tcPr>
          <w:p w14:paraId="122244B5" w14:textId="77777777" w:rsidR="006C76BD" w:rsidRDefault="006C76BD" w:rsidP="003B23F3">
            <w:r>
              <w:t>VHA</w:t>
            </w:r>
          </w:p>
        </w:tc>
        <w:tc>
          <w:tcPr>
            <w:tcW w:w="7748" w:type="dxa"/>
            <w:vAlign w:val="center"/>
          </w:tcPr>
          <w:p w14:paraId="47B2941E" w14:textId="77777777" w:rsidR="006C76BD" w:rsidRDefault="006C76BD" w:rsidP="003B23F3">
            <w:r>
              <w:t>Veterans Health Administration</w:t>
            </w:r>
          </w:p>
        </w:tc>
      </w:tr>
      <w:tr w:rsidR="006C76BD" w14:paraId="7E6E2654" w14:textId="77777777" w:rsidTr="009F6DFF">
        <w:tc>
          <w:tcPr>
            <w:tcW w:w="1612" w:type="dxa"/>
            <w:vAlign w:val="center"/>
          </w:tcPr>
          <w:p w14:paraId="122B6E65" w14:textId="09E3B9CA" w:rsidR="006C76BD" w:rsidRDefault="002B2F15" w:rsidP="003B23F3">
            <w:r>
              <w:t>VISN</w:t>
            </w:r>
          </w:p>
        </w:tc>
        <w:tc>
          <w:tcPr>
            <w:tcW w:w="7748" w:type="dxa"/>
            <w:vAlign w:val="center"/>
          </w:tcPr>
          <w:p w14:paraId="2736DAA1" w14:textId="77777777" w:rsidR="006C76BD" w:rsidRDefault="002B2F15" w:rsidP="003B23F3">
            <w:r>
              <w:t>Veterans Integrated Service Network</w:t>
            </w:r>
          </w:p>
        </w:tc>
      </w:tr>
    </w:tbl>
    <w:p w14:paraId="2B686550" w14:textId="77777777" w:rsidR="003B23F3" w:rsidRPr="0037142B" w:rsidRDefault="003B23F3" w:rsidP="0037142B">
      <w:pPr>
        <w:jc w:val="center"/>
        <w:sectPr w:rsidR="003B23F3" w:rsidRPr="0037142B" w:rsidSect="00CD40FD">
          <w:headerReference w:type="default" r:id="rId23"/>
          <w:footerReference w:type="default" r:id="rId24"/>
          <w:headerReference w:type="first" r:id="rId25"/>
          <w:footerReference w:type="first" r:id="rId26"/>
          <w:footnotePr>
            <w:numRestart w:val="eachSect"/>
          </w:footnotePr>
          <w:endnotePr>
            <w:numFmt w:val="lowerLetter"/>
          </w:endnotePr>
          <w:pgSz w:w="12240" w:h="15840"/>
          <w:pgMar w:top="1728" w:right="1440" w:bottom="1440" w:left="1440" w:header="720" w:footer="720" w:gutter="0"/>
          <w:pgNumType w:fmt="lowerRoman" w:start="1"/>
          <w:cols w:space="720"/>
          <w:titlePg/>
          <w:docGrid w:linePitch="360"/>
        </w:sectPr>
      </w:pPr>
    </w:p>
    <w:p w14:paraId="5F036C07" w14:textId="0E74457F" w:rsidR="000C28B2" w:rsidRDefault="00AD2419" w:rsidP="000B0609">
      <w:pPr>
        <w:pStyle w:val="Heading1"/>
      </w:pPr>
      <w:bookmarkStart w:id="27" w:name="_Toc105068770"/>
      <w:r w:rsidRPr="00AD2419">
        <w:lastRenderedPageBreak/>
        <w:t>Introduction</w:t>
      </w:r>
      <w:bookmarkEnd w:id="27"/>
    </w:p>
    <w:p w14:paraId="3F9F4B8C" w14:textId="66835BFB" w:rsidR="00786E52" w:rsidRDefault="0060647E" w:rsidP="00DB6FB4">
      <w:r>
        <w:t xml:space="preserve">The VA Office of Inspector General (OIG) conducted a focused healthcare inspection to assess </w:t>
      </w:r>
      <w:r w:rsidR="0065026A">
        <w:t>one of many</w:t>
      </w:r>
      <w:r w:rsidR="00246CC2">
        <w:t xml:space="preserve"> </w:t>
      </w:r>
      <w:r w:rsidR="006D4A08">
        <w:rPr>
          <w:rFonts w:cs="Times New Roman"/>
        </w:rPr>
        <w:t>identified patient</w:t>
      </w:r>
      <w:r w:rsidR="00D01DC9">
        <w:rPr>
          <w:rFonts w:cs="Times New Roman"/>
        </w:rPr>
        <w:t xml:space="preserve"> </w:t>
      </w:r>
      <w:r w:rsidR="006D4A08">
        <w:rPr>
          <w:rFonts w:cs="Times New Roman"/>
        </w:rPr>
        <w:t xml:space="preserve">safety </w:t>
      </w:r>
      <w:r w:rsidR="006D4A08" w:rsidRPr="00246CC2">
        <w:rPr>
          <w:rFonts w:cs="Times New Roman"/>
        </w:rPr>
        <w:t>concern</w:t>
      </w:r>
      <w:r w:rsidR="0065026A">
        <w:rPr>
          <w:rFonts w:cs="Times New Roman"/>
        </w:rPr>
        <w:t>s</w:t>
      </w:r>
      <w:r w:rsidR="006D4A08">
        <w:rPr>
          <w:rFonts w:cs="Times New Roman"/>
        </w:rPr>
        <w:t xml:space="preserve"> with </w:t>
      </w:r>
      <w:r w:rsidR="00436F3E">
        <w:rPr>
          <w:rFonts w:cs="Times New Roman"/>
        </w:rPr>
        <w:t xml:space="preserve">a </w:t>
      </w:r>
      <w:r w:rsidR="003A11FC">
        <w:rPr>
          <w:rFonts w:cs="Times New Roman"/>
        </w:rPr>
        <w:t>d</w:t>
      </w:r>
      <w:r w:rsidR="004373C6">
        <w:rPr>
          <w:rFonts w:cs="Times New Roman"/>
        </w:rPr>
        <w:t>y</w:t>
      </w:r>
      <w:r w:rsidR="003A11FC">
        <w:rPr>
          <w:rFonts w:cs="Times New Roman"/>
        </w:rPr>
        <w:t xml:space="preserve">sfunction </w:t>
      </w:r>
      <w:r w:rsidR="00436F3E">
        <w:rPr>
          <w:rFonts w:cs="Times New Roman"/>
        </w:rPr>
        <w:t xml:space="preserve">of </w:t>
      </w:r>
      <w:r w:rsidR="006D4A08">
        <w:rPr>
          <w:rFonts w:cs="Times New Roman"/>
        </w:rPr>
        <w:t>the new electronic health record (EHR</w:t>
      </w:r>
      <w:r w:rsidR="006D4A08" w:rsidRPr="00246CC2">
        <w:rPr>
          <w:rFonts w:cs="Times New Roman"/>
        </w:rPr>
        <w:t>)</w:t>
      </w:r>
      <w:r w:rsidR="00246CC2">
        <w:rPr>
          <w:rFonts w:cs="Times New Roman"/>
        </w:rPr>
        <w:t>.</w:t>
      </w:r>
      <w:r>
        <w:rPr>
          <w:rFonts w:cs="Times New Roman"/>
        </w:rPr>
        <w:t xml:space="preserve"> </w:t>
      </w:r>
      <w:r w:rsidR="009F1487">
        <w:rPr>
          <w:bCs/>
          <w:shd w:val="clear" w:color="auto" w:fill="FFFFFF"/>
        </w:rPr>
        <w:t xml:space="preserve">There has been significant interest from stakeholders, including members of Congress, on whether the use of </w:t>
      </w:r>
      <w:r w:rsidR="006D0510">
        <w:rPr>
          <w:bCs/>
          <w:shd w:val="clear" w:color="auto" w:fill="FFFFFF"/>
        </w:rPr>
        <w:t xml:space="preserve">the </w:t>
      </w:r>
      <w:r w:rsidR="009F1487">
        <w:rPr>
          <w:bCs/>
          <w:shd w:val="clear" w:color="auto" w:fill="FFFFFF"/>
        </w:rPr>
        <w:t xml:space="preserve">new EHR resulted in patient harm. </w:t>
      </w:r>
      <w:r w:rsidR="0065026A">
        <w:rPr>
          <w:bCs/>
          <w:shd w:val="clear" w:color="auto" w:fill="FFFFFF"/>
        </w:rPr>
        <w:t xml:space="preserve">The OIG chose to address the order entry “unknown queue” EHR safety </w:t>
      </w:r>
      <w:r w:rsidR="0065026A" w:rsidRPr="003A11FC">
        <w:rPr>
          <w:bCs/>
          <w:shd w:val="clear" w:color="auto" w:fill="FFFFFF"/>
        </w:rPr>
        <w:t xml:space="preserve">concern </w:t>
      </w:r>
      <w:r w:rsidR="0065026A">
        <w:rPr>
          <w:bCs/>
          <w:shd w:val="clear" w:color="auto" w:fill="FFFFFF"/>
        </w:rPr>
        <w:t xml:space="preserve">after </w:t>
      </w:r>
      <w:r w:rsidR="0065026A" w:rsidRPr="003A11FC">
        <w:rPr>
          <w:bCs/>
          <w:shd w:val="clear" w:color="auto" w:fill="FFFFFF"/>
        </w:rPr>
        <w:t>VHA assessed it as high risk and</w:t>
      </w:r>
      <w:r w:rsidR="009E1AA9">
        <w:rPr>
          <w:bCs/>
          <w:shd w:val="clear" w:color="auto" w:fill="FFFFFF"/>
        </w:rPr>
        <w:t xml:space="preserve"> </w:t>
      </w:r>
      <w:r w:rsidR="0065026A" w:rsidRPr="003A11FC">
        <w:rPr>
          <w:bCs/>
          <w:shd w:val="clear" w:color="auto" w:fill="FFFFFF"/>
        </w:rPr>
        <w:t>identified multiple events that resulted in patient harm.</w:t>
      </w:r>
      <w:r w:rsidR="0065026A">
        <w:rPr>
          <w:rStyle w:val="FootnoteReference"/>
        </w:rPr>
        <w:footnoteReference w:id="6"/>
      </w:r>
    </w:p>
    <w:p w14:paraId="6015B133" w14:textId="13833A4E" w:rsidR="00DB6FB4" w:rsidRDefault="00DB6FB4" w:rsidP="00B96D35">
      <w:pPr>
        <w:pStyle w:val="Heading2NoTOC"/>
      </w:pPr>
      <w:bookmarkStart w:id="28" w:name="_Toc500505343"/>
      <w:bookmarkStart w:id="29" w:name="_Toc500505535"/>
      <w:bookmarkStart w:id="30" w:name="_Toc500505604"/>
      <w:bookmarkStart w:id="31" w:name="_Toc500508745"/>
      <w:bookmarkStart w:id="32" w:name="_Toc500508806"/>
      <w:bookmarkStart w:id="33" w:name="_Toc501370466"/>
      <w:bookmarkStart w:id="34" w:name="_Toc501371235"/>
      <w:bookmarkStart w:id="35" w:name="_Toc503176338"/>
      <w:bookmarkStart w:id="36" w:name="_Toc503254654"/>
      <w:r w:rsidRPr="00DE766D">
        <w:t>Background</w:t>
      </w:r>
    </w:p>
    <w:bookmarkEnd w:id="28"/>
    <w:bookmarkEnd w:id="29"/>
    <w:bookmarkEnd w:id="30"/>
    <w:bookmarkEnd w:id="31"/>
    <w:bookmarkEnd w:id="32"/>
    <w:bookmarkEnd w:id="33"/>
    <w:bookmarkEnd w:id="34"/>
    <w:bookmarkEnd w:id="35"/>
    <w:bookmarkEnd w:id="36"/>
    <w:p w14:paraId="19996742" w14:textId="32DEB3E3" w:rsidR="00C55867" w:rsidRDefault="00A94652" w:rsidP="00EE32FE">
      <w:r>
        <w:t>“Virtually every intervention in patient care outside of surgery… is initiated by a physician’s written order.”</w:t>
      </w:r>
      <w:r w:rsidR="006B766C">
        <w:rPr>
          <w:rStyle w:val="FootnoteReference"/>
        </w:rPr>
        <w:footnoteReference w:id="7"/>
      </w:r>
      <w:r>
        <w:t xml:space="preserve"> </w:t>
      </w:r>
      <w:r w:rsidR="00C55867">
        <w:t xml:space="preserve">An EHR enables </w:t>
      </w:r>
      <w:r>
        <w:t xml:space="preserve">healthcare </w:t>
      </w:r>
      <w:r w:rsidR="00C55867">
        <w:t xml:space="preserve">providers to generate computerized orders to enter and send treatment instructions, </w:t>
      </w:r>
      <w:r w:rsidR="00B353D2">
        <w:t>such as</w:t>
      </w:r>
      <w:r w:rsidR="00C55867">
        <w:t xml:space="preserve"> medications, laboratory, and radiology orders</w:t>
      </w:r>
      <w:r w:rsidR="005878E0">
        <w:t xml:space="preserve"> (see </w:t>
      </w:r>
      <w:r w:rsidR="00DE0E7F">
        <w:t>f</w:t>
      </w:r>
      <w:r w:rsidR="005878E0">
        <w:t>igure</w:t>
      </w:r>
      <w:r w:rsidR="000E33FD">
        <w:t> </w:t>
      </w:r>
      <w:r w:rsidR="005878E0" w:rsidRPr="005057EF">
        <w:t>1</w:t>
      </w:r>
      <w:r w:rsidR="005878E0">
        <w:t>)</w:t>
      </w:r>
      <w:r w:rsidR="00C55867">
        <w:t>. Computerized orders</w:t>
      </w:r>
    </w:p>
    <w:p w14:paraId="3252C0D4" w14:textId="79A45FD3" w:rsidR="00C55867" w:rsidRDefault="000E33FD" w:rsidP="000B29D0">
      <w:pPr>
        <w:pStyle w:val="ListParagraph"/>
        <w:numPr>
          <w:ilvl w:val="0"/>
          <w:numId w:val="7"/>
        </w:numPr>
      </w:pPr>
      <w:r>
        <w:t>r</w:t>
      </w:r>
      <w:r w:rsidR="00C55867">
        <w:t>educe errors and improve patient safety,</w:t>
      </w:r>
    </w:p>
    <w:p w14:paraId="23F82841" w14:textId="31FD2561" w:rsidR="00C55867" w:rsidRDefault="000E33FD" w:rsidP="000B29D0">
      <w:pPr>
        <w:pStyle w:val="ListParagraph"/>
        <w:numPr>
          <w:ilvl w:val="0"/>
          <w:numId w:val="7"/>
        </w:numPr>
      </w:pPr>
      <w:r>
        <w:t>i</w:t>
      </w:r>
      <w:r w:rsidR="00C55867">
        <w:t>mprove efficiency, and</w:t>
      </w:r>
    </w:p>
    <w:p w14:paraId="18B1C3B9" w14:textId="32865E8C" w:rsidR="00C55867" w:rsidRDefault="000E33FD" w:rsidP="000B29D0">
      <w:pPr>
        <w:pStyle w:val="ListParagraph"/>
        <w:numPr>
          <w:ilvl w:val="0"/>
          <w:numId w:val="7"/>
        </w:numPr>
      </w:pPr>
      <w:r>
        <w:t>i</w:t>
      </w:r>
      <w:r w:rsidR="00C55867">
        <w:t>mprove reimbursements for care provided</w:t>
      </w:r>
      <w:r w:rsidR="001F2157">
        <w:t>.</w:t>
      </w:r>
      <w:r w:rsidR="001F2157">
        <w:rPr>
          <w:rStyle w:val="FootnoteReference"/>
        </w:rPr>
        <w:footnoteReference w:id="8"/>
      </w:r>
    </w:p>
    <w:p w14:paraId="32C17427" w14:textId="01596E7E" w:rsidR="000504C8" w:rsidRDefault="00A94652" w:rsidP="00EE32FE">
      <w:r>
        <w:t xml:space="preserve">The benefits of computerized orders </w:t>
      </w:r>
      <w:r w:rsidR="00B35304">
        <w:t>depend</w:t>
      </w:r>
      <w:r w:rsidR="00B166E4">
        <w:t xml:space="preserve"> </w:t>
      </w:r>
      <w:r w:rsidR="00C93FEC">
        <w:t xml:space="preserve">upon </w:t>
      </w:r>
      <w:r w:rsidRPr="00B970D8">
        <w:t xml:space="preserve">reliable delivery of the order </w:t>
      </w:r>
      <w:r w:rsidR="00B166E4" w:rsidRPr="00B970D8">
        <w:t xml:space="preserve">to </w:t>
      </w:r>
      <w:r w:rsidR="00C93FEC" w:rsidRPr="00B970D8">
        <w:t>the requested service</w:t>
      </w:r>
      <w:r w:rsidR="00EC4AC4" w:rsidRPr="00B970D8">
        <w:t>.</w:t>
      </w:r>
    </w:p>
    <w:p w14:paraId="3CBE27D2" w14:textId="0D7C7E97" w:rsidR="005F3F1C" w:rsidRDefault="00335CA7" w:rsidP="002B1D27">
      <w:pPr>
        <w:jc w:val="center"/>
        <w:rPr>
          <w:shd w:val="clear" w:color="auto" w:fill="FFFFFF"/>
        </w:rPr>
      </w:pPr>
      <w:r>
        <w:rPr>
          <w:noProof/>
          <w:shd w:val="clear" w:color="auto" w:fill="FFFFFF"/>
        </w:rPr>
        <w:lastRenderedPageBreak/>
        <w:drawing>
          <wp:inline distT="0" distB="0" distL="0" distR="0" wp14:anchorId="3D74790B" wp14:editId="19F7A05C">
            <wp:extent cx="4751358" cy="2711961"/>
            <wp:effectExtent l="19050" t="19050" r="11430" b="12700"/>
            <wp:docPr id="44" name="Picture 44" descr="Diagram, schematic of processing of an order using an E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 of processing of an order using an EHR."/>
                    <pic:cNvPicPr/>
                  </pic:nvPicPr>
                  <pic:blipFill rotWithShape="1">
                    <a:blip r:embed="rId27">
                      <a:extLst>
                        <a:ext uri="{28A0092B-C50C-407E-A947-70E740481C1C}">
                          <a14:useLocalDpi xmlns:a14="http://schemas.microsoft.com/office/drawing/2010/main" val="0"/>
                        </a:ext>
                      </a:extLst>
                    </a:blip>
                    <a:srcRect l="7051" r="22756" b="28775"/>
                    <a:stretch/>
                  </pic:blipFill>
                  <pic:spPr bwMode="auto">
                    <a:xfrm>
                      <a:off x="0" y="0"/>
                      <a:ext cx="4793325" cy="2735915"/>
                    </a:xfrm>
                    <a:prstGeom prst="rect">
                      <a:avLst/>
                    </a:prstGeom>
                    <a:ln w="19050">
                      <a:solidFill>
                        <a:srgbClr val="003F72"/>
                      </a:solidFill>
                    </a:ln>
                    <a:extLst>
                      <a:ext uri="{53640926-AAD7-44D8-BBD7-CCE9431645EC}">
                        <a14:shadowObscured xmlns:a14="http://schemas.microsoft.com/office/drawing/2010/main"/>
                      </a:ext>
                    </a:extLst>
                  </pic:spPr>
                </pic:pic>
              </a:graphicData>
            </a:graphic>
          </wp:inline>
        </w:drawing>
      </w:r>
    </w:p>
    <w:p w14:paraId="0D2E5D1F" w14:textId="70B6212B" w:rsidR="002B1D27" w:rsidRPr="006D5938" w:rsidRDefault="002B1D27" w:rsidP="006D5938">
      <w:pPr>
        <w:pStyle w:val="SourceforFiguresandTables"/>
        <w:ind w:left="990" w:hanging="90"/>
      </w:pPr>
      <w:r w:rsidRPr="00AD7705">
        <w:rPr>
          <w:b/>
        </w:rPr>
        <w:t xml:space="preserve">Figure </w:t>
      </w:r>
      <w:r w:rsidR="008A67E1" w:rsidRPr="00AD7705">
        <w:rPr>
          <w:b/>
        </w:rPr>
        <w:t>1</w:t>
      </w:r>
      <w:r w:rsidRPr="006D5938">
        <w:t>. Processing of an order using an EHR.</w:t>
      </w:r>
    </w:p>
    <w:p w14:paraId="46B72BB4" w14:textId="345BDC3D" w:rsidR="002B1D27" w:rsidRPr="006D5938" w:rsidRDefault="002B1D27" w:rsidP="00D6240A">
      <w:pPr>
        <w:pStyle w:val="SourceforFiguresandTables"/>
        <w:ind w:left="900"/>
      </w:pPr>
      <w:r w:rsidRPr="006D5938">
        <w:t>Source: OIG analysis</w:t>
      </w:r>
      <w:r w:rsidR="002D2983" w:rsidRPr="006D5938">
        <w:t>.</w:t>
      </w:r>
    </w:p>
    <w:p w14:paraId="352727AD" w14:textId="54E35B94" w:rsidR="00DB6FB4" w:rsidRPr="00DE766D" w:rsidRDefault="00DB6FB4" w:rsidP="00B96D35">
      <w:pPr>
        <w:pStyle w:val="Heading2NoTOC"/>
      </w:pPr>
      <w:r w:rsidRPr="00DE766D">
        <w:t>Prior OIG Reports</w:t>
      </w:r>
    </w:p>
    <w:p w14:paraId="09D9EDAA" w14:textId="7B61BBC8" w:rsidR="00F82A32" w:rsidRPr="009E5ED8" w:rsidRDefault="00F82A32" w:rsidP="00F82A32">
      <w:bookmarkStart w:id="37" w:name="_Hlk95994605"/>
      <w:r w:rsidRPr="00B311C9">
        <w:t xml:space="preserve">Prior OIG reports published on VA’s implementation of the new EHR </w:t>
      </w:r>
      <w:r>
        <w:t xml:space="preserve">and the status of report recommendations are listed on the </w:t>
      </w:r>
      <w:hyperlink r:id="rId28" w:history="1">
        <w:r w:rsidRPr="006E4BC2">
          <w:rPr>
            <w:rStyle w:val="Hyperlink"/>
          </w:rPr>
          <w:t>VA OIG site</w:t>
        </w:r>
      </w:hyperlink>
      <w:r>
        <w:t>.</w:t>
      </w:r>
      <w:bookmarkStart w:id="38" w:name="_Hlk95994564"/>
      <w:bookmarkEnd w:id="37"/>
    </w:p>
    <w:bookmarkEnd w:id="38"/>
    <w:p w14:paraId="3B924A18" w14:textId="65763FEC" w:rsidR="00DB6FB4" w:rsidRPr="00DE766D" w:rsidRDefault="00DB6FB4" w:rsidP="00B96D35">
      <w:pPr>
        <w:pStyle w:val="Heading2NoTOC"/>
      </w:pPr>
      <w:r w:rsidRPr="00DE766D">
        <w:t>Concern</w:t>
      </w:r>
    </w:p>
    <w:p w14:paraId="39CADE50" w14:textId="48298C33" w:rsidR="006F2086" w:rsidRDefault="00DE401A" w:rsidP="00DE401A">
      <w:pPr>
        <w:rPr>
          <w:bCs/>
          <w:shd w:val="clear" w:color="auto" w:fill="FFFFFF"/>
        </w:rPr>
      </w:pPr>
      <w:r>
        <w:rPr>
          <w:bCs/>
          <w:shd w:val="clear" w:color="auto" w:fill="FFFFFF"/>
        </w:rPr>
        <w:t>OIG focused on a VHA identified patient</w:t>
      </w:r>
      <w:r w:rsidR="00D01DC9">
        <w:rPr>
          <w:bCs/>
          <w:shd w:val="clear" w:color="auto" w:fill="FFFFFF"/>
        </w:rPr>
        <w:t xml:space="preserve"> </w:t>
      </w:r>
      <w:r>
        <w:rPr>
          <w:bCs/>
          <w:shd w:val="clear" w:color="auto" w:fill="FFFFFF"/>
        </w:rPr>
        <w:t>safety risk created by the new EHR</w:t>
      </w:r>
      <w:r w:rsidR="00966A79">
        <w:rPr>
          <w:bCs/>
          <w:shd w:val="clear" w:color="auto" w:fill="FFFFFF"/>
        </w:rPr>
        <w:t xml:space="preserve"> that led</w:t>
      </w:r>
      <w:r>
        <w:rPr>
          <w:bCs/>
          <w:shd w:val="clear" w:color="auto" w:fill="FFFFFF"/>
        </w:rPr>
        <w:t xml:space="preserve"> to patient harm. Specifically, the new EHR did not deliver certain</w:t>
      </w:r>
      <w:r w:rsidR="00634925">
        <w:rPr>
          <w:bCs/>
          <w:shd w:val="clear" w:color="auto" w:fill="FFFFFF"/>
        </w:rPr>
        <w:t xml:space="preserve"> </w:t>
      </w:r>
      <w:r>
        <w:rPr>
          <w:bCs/>
          <w:shd w:val="clear" w:color="auto" w:fill="FFFFFF"/>
        </w:rPr>
        <w:t xml:space="preserve">orders to the requested services but sent the orders to an undetectable location or unknown queue. The new EHR did not </w:t>
      </w:r>
      <w:r w:rsidR="00966A79">
        <w:rPr>
          <w:bCs/>
          <w:shd w:val="clear" w:color="auto" w:fill="FFFFFF"/>
        </w:rPr>
        <w:t>alert</w:t>
      </w:r>
      <w:r>
        <w:rPr>
          <w:bCs/>
          <w:shd w:val="clear" w:color="auto" w:fill="FFFFFF"/>
        </w:rPr>
        <w:t xml:space="preserve"> the health care providers that the order was not delivered to the requested service. </w:t>
      </w:r>
    </w:p>
    <w:p w14:paraId="372524DD" w14:textId="4F32DA54" w:rsidR="00DE401A" w:rsidRDefault="00DE401A" w:rsidP="00DE401A">
      <w:pPr>
        <w:rPr>
          <w:bCs/>
          <w:shd w:val="clear" w:color="auto" w:fill="FFFFFF"/>
        </w:rPr>
      </w:pPr>
      <w:r>
        <w:rPr>
          <w:bCs/>
          <w:shd w:val="clear" w:color="auto" w:fill="FFFFFF"/>
        </w:rPr>
        <w:t>In a briefing by a VHA leader (see figure 2) this new EHR safety issue was described as analogous to the post office stuffing “undeliverable mail behind a bush instead of placing them back in your mailbox.”</w:t>
      </w:r>
    </w:p>
    <w:p w14:paraId="2704078E" w14:textId="56E298A1" w:rsidR="00DE401A" w:rsidRDefault="00DE401A" w:rsidP="00DE401A">
      <w:pPr>
        <w:jc w:val="center"/>
        <w:rPr>
          <w:bCs/>
          <w:shd w:val="clear" w:color="auto" w:fill="FFFFFF"/>
        </w:rPr>
      </w:pPr>
      <w:r>
        <w:rPr>
          <w:noProof/>
        </w:rPr>
        <w:lastRenderedPageBreak/>
        <w:drawing>
          <wp:inline distT="0" distB="0" distL="0" distR="0" wp14:anchorId="1264BD7D" wp14:editId="1AE46332">
            <wp:extent cx="5438140" cy="4039737"/>
            <wp:effectExtent l="0" t="0" r="0" b="0"/>
            <wp:docPr id="33" name="Graphic 33" descr="Text from the slide reads:&#10;Imagine having what you think is a list of your entire extended family on your list to send holiday cards&#10;Now, imagine half those addresses are incorrect&#10;Finally, when the post office tried to return the cards that went to the wrong address, they stuffed them behind a bush instead of placing them back in your mailbox&#10;End result: Your family doesn’t know you made the effort, and you don’t know your effort fail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descr="Text from the slide reads:&#10;Imagine having what you think is a list of your entire extended family on your list to send holiday cards&#10;Now, imagine half those addresses are incorrect&#10;Finally, when the post office tried to return the cards that went to the wrong address, they stuffed them behind a bush instead of placing them back in your mailbox&#10;End result: Your family doesn’t know you made the effort, and you don’t know your effort failed&#10;"/>
                    <pic:cNvPicPr/>
                  </pic:nvPicPr>
                  <pic:blipFill>
                    <a:blip r:embed="rId29">
                      <a:extLst>
                        <a:ext uri="{96DAC541-7B7A-43D3-8B79-37D633B846F1}">
                          <asvg:svgBlip xmlns:asvg="http://schemas.microsoft.com/office/drawing/2016/SVG/main" r:embed="rId30"/>
                        </a:ext>
                      </a:extLst>
                    </a:blip>
                    <a:stretch>
                      <a:fillRect/>
                    </a:stretch>
                  </pic:blipFill>
                  <pic:spPr>
                    <a:xfrm>
                      <a:off x="0" y="0"/>
                      <a:ext cx="5442341" cy="4042857"/>
                    </a:xfrm>
                    <a:prstGeom prst="rect">
                      <a:avLst/>
                    </a:prstGeom>
                  </pic:spPr>
                </pic:pic>
              </a:graphicData>
            </a:graphic>
          </wp:inline>
        </w:drawing>
      </w:r>
    </w:p>
    <w:p w14:paraId="60A2A12F" w14:textId="020A3FCB" w:rsidR="00DE401A" w:rsidRDefault="00DE401A" w:rsidP="00DE401A">
      <w:pPr>
        <w:pStyle w:val="SourceforFiguresandTables"/>
        <w:ind w:left="360"/>
      </w:pPr>
      <w:r w:rsidRPr="006D17F7">
        <w:rPr>
          <w:b/>
          <w:bCs/>
        </w:rPr>
        <w:t xml:space="preserve">Figure </w:t>
      </w:r>
      <w:r>
        <w:rPr>
          <w:b/>
          <w:bCs/>
        </w:rPr>
        <w:t>2</w:t>
      </w:r>
      <w:r w:rsidRPr="00F60750">
        <w:t xml:space="preserve">. </w:t>
      </w:r>
      <w:r>
        <w:t>VA briefing slide providing an analogy for the concern with orders not being delivered.</w:t>
      </w:r>
    </w:p>
    <w:p w14:paraId="5A0E76AB" w14:textId="7046AA0C" w:rsidR="00DE401A" w:rsidRDefault="00DE401A" w:rsidP="00DE401A">
      <w:pPr>
        <w:pStyle w:val="SourceforFiguresandTables"/>
        <w:ind w:left="360"/>
      </w:pPr>
      <w:r>
        <w:t>Source: VA briefing, October 12, 2021.</w:t>
      </w:r>
    </w:p>
    <w:p w14:paraId="70352CB8" w14:textId="54A3A26F" w:rsidR="00DE401A" w:rsidRDefault="00DE401A" w:rsidP="007674DC">
      <w:pPr>
        <w:pStyle w:val="Heading3"/>
        <w:rPr>
          <w:shd w:val="clear" w:color="auto" w:fill="FFFFFF"/>
        </w:rPr>
      </w:pPr>
      <w:r>
        <w:rPr>
          <w:shd w:val="clear" w:color="auto" w:fill="FFFFFF"/>
        </w:rPr>
        <w:t>VHA’s Efforts to Address EHR Safety</w:t>
      </w:r>
    </w:p>
    <w:p w14:paraId="249B720A" w14:textId="4E70E670" w:rsidR="00DE401A" w:rsidRDefault="00635CA2" w:rsidP="007674DC">
      <w:pPr>
        <w:rPr>
          <w:shd w:val="clear" w:color="auto" w:fill="FFFFFF"/>
        </w:rPr>
      </w:pPr>
      <w:r>
        <w:rPr>
          <w:shd w:val="clear" w:color="auto" w:fill="FFFFFF"/>
        </w:rPr>
        <w:t>In May 2021</w:t>
      </w:r>
      <w:r w:rsidR="00F742B1">
        <w:rPr>
          <w:shd w:val="clear" w:color="auto" w:fill="FFFFFF"/>
        </w:rPr>
        <w:t xml:space="preserve">, </w:t>
      </w:r>
      <w:r w:rsidR="00623769">
        <w:rPr>
          <w:shd w:val="clear" w:color="auto" w:fill="FFFFFF"/>
        </w:rPr>
        <w:t xml:space="preserve">after </w:t>
      </w:r>
      <w:r>
        <w:rPr>
          <w:shd w:val="clear" w:color="auto" w:fill="FFFFFF"/>
        </w:rPr>
        <w:t xml:space="preserve">VHA identified </w:t>
      </w:r>
      <w:r w:rsidR="00FB5187">
        <w:rPr>
          <w:shd w:val="clear" w:color="auto" w:fill="FFFFFF"/>
        </w:rPr>
        <w:t xml:space="preserve">several patient </w:t>
      </w:r>
      <w:r w:rsidR="00F742B1">
        <w:rPr>
          <w:shd w:val="clear" w:color="auto" w:fill="FFFFFF"/>
        </w:rPr>
        <w:t xml:space="preserve">safety </w:t>
      </w:r>
      <w:r>
        <w:rPr>
          <w:shd w:val="clear" w:color="auto" w:fill="FFFFFF"/>
        </w:rPr>
        <w:t xml:space="preserve">concerns with the </w:t>
      </w:r>
      <w:r w:rsidR="007674DC">
        <w:rPr>
          <w:shd w:val="clear" w:color="auto" w:fill="FFFFFF"/>
        </w:rPr>
        <w:t xml:space="preserve">new </w:t>
      </w:r>
      <w:r>
        <w:rPr>
          <w:shd w:val="clear" w:color="auto" w:fill="FFFFFF"/>
        </w:rPr>
        <w:t>EHR</w:t>
      </w:r>
      <w:r w:rsidR="00623769">
        <w:rPr>
          <w:shd w:val="clear" w:color="auto" w:fill="FFFFFF"/>
        </w:rPr>
        <w:t>,</w:t>
      </w:r>
      <w:r>
        <w:rPr>
          <w:shd w:val="clear" w:color="auto" w:fill="FFFFFF"/>
        </w:rPr>
        <w:t xml:space="preserve"> </w:t>
      </w:r>
      <w:r w:rsidR="00623769" w:rsidRPr="006F2086">
        <w:rPr>
          <w:shd w:val="clear" w:color="auto" w:fill="FFFFFF"/>
        </w:rPr>
        <w:t xml:space="preserve">a </w:t>
      </w:r>
      <w:r w:rsidR="00027703" w:rsidRPr="006F2086">
        <w:rPr>
          <w:shd w:val="clear" w:color="auto" w:fill="FFFFFF"/>
        </w:rPr>
        <w:t>p</w:t>
      </w:r>
      <w:r w:rsidR="001A6164" w:rsidRPr="006F2086">
        <w:rPr>
          <w:shd w:val="clear" w:color="auto" w:fill="FFFFFF"/>
        </w:rPr>
        <w:t xml:space="preserve">atient </w:t>
      </w:r>
      <w:r w:rsidR="00027703" w:rsidRPr="006F2086">
        <w:rPr>
          <w:shd w:val="clear" w:color="auto" w:fill="FFFFFF"/>
        </w:rPr>
        <w:t>s</w:t>
      </w:r>
      <w:r w:rsidR="001A6164" w:rsidRPr="006F2086">
        <w:rPr>
          <w:shd w:val="clear" w:color="auto" w:fill="FFFFFF"/>
        </w:rPr>
        <w:t xml:space="preserve">afety </w:t>
      </w:r>
      <w:r w:rsidR="00B51789" w:rsidRPr="006F2086">
        <w:rPr>
          <w:shd w:val="clear" w:color="auto" w:fill="FFFFFF"/>
        </w:rPr>
        <w:t>t</w:t>
      </w:r>
      <w:r w:rsidR="00BA3B89" w:rsidRPr="006F2086">
        <w:rPr>
          <w:shd w:val="clear" w:color="auto" w:fill="FFFFFF"/>
        </w:rPr>
        <w:t>eam</w:t>
      </w:r>
      <w:r w:rsidR="00BA3B89">
        <w:rPr>
          <w:shd w:val="clear" w:color="auto" w:fill="FFFFFF"/>
        </w:rPr>
        <w:t xml:space="preserve"> </w:t>
      </w:r>
      <w:r w:rsidR="00623769">
        <w:rPr>
          <w:shd w:val="clear" w:color="auto" w:fill="FFFFFF"/>
        </w:rPr>
        <w:t xml:space="preserve">was deployed </w:t>
      </w:r>
      <w:r w:rsidR="00940EAF">
        <w:rPr>
          <w:shd w:val="clear" w:color="auto" w:fill="FFFFFF"/>
        </w:rPr>
        <w:t>to Mann-Grandstaff VA Medical Center (facility)</w:t>
      </w:r>
      <w:r w:rsidR="001A6164">
        <w:rPr>
          <w:shd w:val="clear" w:color="auto" w:fill="FFFFFF"/>
        </w:rPr>
        <w:t xml:space="preserve"> to </w:t>
      </w:r>
      <w:r w:rsidR="00DC1154">
        <w:rPr>
          <w:shd w:val="clear" w:color="auto" w:fill="FFFFFF"/>
        </w:rPr>
        <w:t>intervene</w:t>
      </w:r>
      <w:r w:rsidR="00BA3B89">
        <w:rPr>
          <w:shd w:val="clear" w:color="auto" w:fill="FFFFFF"/>
        </w:rPr>
        <w:t>.</w:t>
      </w:r>
      <w:r w:rsidR="00435A3B">
        <w:rPr>
          <w:rStyle w:val="FootnoteReference"/>
          <w:shd w:val="clear" w:color="auto" w:fill="FFFFFF"/>
        </w:rPr>
        <w:footnoteReference w:id="9"/>
      </w:r>
      <w:r w:rsidR="00E01D28">
        <w:rPr>
          <w:shd w:val="clear" w:color="auto" w:fill="FFFFFF"/>
        </w:rPr>
        <w:t xml:space="preserve"> The team</w:t>
      </w:r>
      <w:r w:rsidR="00940EAF">
        <w:rPr>
          <w:shd w:val="clear" w:color="auto" w:fill="FFFFFF"/>
        </w:rPr>
        <w:t xml:space="preserve"> </w:t>
      </w:r>
      <w:r w:rsidR="001A6164">
        <w:rPr>
          <w:shd w:val="clear" w:color="auto" w:fill="FFFFFF"/>
        </w:rPr>
        <w:t>was led by VHA National Center for Patient Safety</w:t>
      </w:r>
      <w:r w:rsidR="00FB5187">
        <w:rPr>
          <w:shd w:val="clear" w:color="auto" w:fill="FFFFFF"/>
        </w:rPr>
        <w:t xml:space="preserve"> and included </w:t>
      </w:r>
      <w:r w:rsidR="00FB5187">
        <w:rPr>
          <w:bCs/>
          <w:shd w:val="clear" w:color="auto" w:fill="FFFFFF"/>
        </w:rPr>
        <w:t xml:space="preserve">staff from VHA program offices, </w:t>
      </w:r>
      <w:r w:rsidR="00FB5187" w:rsidRPr="00A41F1E">
        <w:rPr>
          <w:bCs/>
          <w:shd w:val="clear" w:color="auto" w:fill="FFFFFF"/>
        </w:rPr>
        <w:t xml:space="preserve">leaders from the Office </w:t>
      </w:r>
      <w:r w:rsidR="00FB5187">
        <w:rPr>
          <w:bCs/>
          <w:shd w:val="clear" w:color="auto" w:fill="FFFFFF"/>
        </w:rPr>
        <w:t>of</w:t>
      </w:r>
      <w:r w:rsidR="00FB5187" w:rsidRPr="00A41F1E">
        <w:rPr>
          <w:bCs/>
          <w:shd w:val="clear" w:color="auto" w:fill="FFFFFF"/>
        </w:rPr>
        <w:t xml:space="preserve"> Electronic Health Record Modernization</w:t>
      </w:r>
      <w:r w:rsidR="00FB5187">
        <w:rPr>
          <w:bCs/>
          <w:shd w:val="clear" w:color="auto" w:fill="FFFFFF"/>
        </w:rPr>
        <w:t xml:space="preserve"> (now called the Electronic Health Record Modernization Integration Office, EHRM IO),</w:t>
      </w:r>
      <w:r w:rsidR="00FB5187" w:rsidRPr="00A41F1E">
        <w:rPr>
          <w:bCs/>
          <w:shd w:val="clear" w:color="auto" w:fill="FFFFFF"/>
        </w:rPr>
        <w:t xml:space="preserve"> </w:t>
      </w:r>
      <w:r w:rsidR="00FB5187">
        <w:rPr>
          <w:bCs/>
          <w:shd w:val="clear" w:color="auto" w:fill="FFFFFF"/>
        </w:rPr>
        <w:t xml:space="preserve">EHRM </w:t>
      </w:r>
      <w:r w:rsidR="00FB5187" w:rsidRPr="00A41F1E">
        <w:rPr>
          <w:bCs/>
          <w:shd w:val="clear" w:color="auto" w:fill="FFFFFF"/>
        </w:rPr>
        <w:t>council</w:t>
      </w:r>
      <w:r w:rsidR="00FB5187">
        <w:rPr>
          <w:bCs/>
          <w:shd w:val="clear" w:color="auto" w:fill="FFFFFF"/>
        </w:rPr>
        <w:t>s</w:t>
      </w:r>
      <w:r w:rsidR="00FB5187" w:rsidRPr="00A41F1E">
        <w:rPr>
          <w:bCs/>
          <w:shd w:val="clear" w:color="auto" w:fill="FFFFFF"/>
        </w:rPr>
        <w:t>, VISN</w:t>
      </w:r>
      <w:r w:rsidR="00FB5187">
        <w:rPr>
          <w:bCs/>
          <w:shd w:val="clear" w:color="auto" w:fill="FFFFFF"/>
        </w:rPr>
        <w:t xml:space="preserve"> 20</w:t>
      </w:r>
      <w:r w:rsidR="00FB5187" w:rsidRPr="00A41F1E">
        <w:rPr>
          <w:bCs/>
          <w:shd w:val="clear" w:color="auto" w:fill="FFFFFF"/>
        </w:rPr>
        <w:t>,</w:t>
      </w:r>
      <w:r w:rsidR="00FB5187">
        <w:rPr>
          <w:bCs/>
          <w:shd w:val="clear" w:color="auto" w:fill="FFFFFF"/>
        </w:rPr>
        <w:t xml:space="preserve"> and</w:t>
      </w:r>
      <w:r w:rsidR="00FB5187" w:rsidRPr="00A41F1E">
        <w:rPr>
          <w:bCs/>
          <w:shd w:val="clear" w:color="auto" w:fill="FFFFFF"/>
        </w:rPr>
        <w:t xml:space="preserve"> </w:t>
      </w:r>
      <w:r w:rsidR="00AD7705">
        <w:rPr>
          <w:bCs/>
          <w:shd w:val="clear" w:color="auto" w:fill="FFFFFF"/>
        </w:rPr>
        <w:t xml:space="preserve">the </w:t>
      </w:r>
      <w:r w:rsidR="00FB5187" w:rsidRPr="00A41F1E">
        <w:rPr>
          <w:bCs/>
          <w:shd w:val="clear" w:color="auto" w:fill="FFFFFF"/>
        </w:rPr>
        <w:t>facility</w:t>
      </w:r>
      <w:r w:rsidR="00BA3B89" w:rsidRPr="00A41F1E">
        <w:rPr>
          <w:bCs/>
          <w:shd w:val="clear" w:color="auto" w:fill="FFFFFF"/>
        </w:rPr>
        <w:t>.</w:t>
      </w:r>
      <w:r w:rsidR="00FB5187">
        <w:rPr>
          <w:rStyle w:val="FootnoteReference"/>
          <w:bCs/>
          <w:shd w:val="clear" w:color="auto" w:fill="FFFFFF"/>
        </w:rPr>
        <w:footnoteReference w:id="10"/>
      </w:r>
    </w:p>
    <w:p w14:paraId="77EB5BDA" w14:textId="34081480" w:rsidR="00DE401A" w:rsidRDefault="00052775" w:rsidP="00DE401A">
      <w:pPr>
        <w:rPr>
          <w:bCs/>
          <w:shd w:val="clear" w:color="auto" w:fill="FFFFFF"/>
        </w:rPr>
      </w:pPr>
      <w:r>
        <w:rPr>
          <w:bCs/>
          <w:shd w:val="clear" w:color="auto" w:fill="FFFFFF"/>
        </w:rPr>
        <w:lastRenderedPageBreak/>
        <w:t>In</w:t>
      </w:r>
      <w:r w:rsidR="00DE401A">
        <w:rPr>
          <w:bCs/>
          <w:shd w:val="clear" w:color="auto" w:fill="FFFFFF"/>
        </w:rPr>
        <w:t xml:space="preserve"> December 2021</w:t>
      </w:r>
      <w:r>
        <w:rPr>
          <w:bCs/>
          <w:shd w:val="clear" w:color="auto" w:fill="FFFFFF"/>
        </w:rPr>
        <w:t>,</w:t>
      </w:r>
      <w:r w:rsidR="00134164">
        <w:rPr>
          <w:bCs/>
          <w:shd w:val="clear" w:color="auto" w:fill="FFFFFF"/>
        </w:rPr>
        <w:t xml:space="preserve"> </w:t>
      </w:r>
      <w:r>
        <w:rPr>
          <w:bCs/>
          <w:shd w:val="clear" w:color="auto" w:fill="FFFFFF"/>
        </w:rPr>
        <w:t xml:space="preserve">VA held </w:t>
      </w:r>
      <w:r w:rsidR="00435A3B">
        <w:rPr>
          <w:bCs/>
          <w:shd w:val="clear" w:color="auto" w:fill="FFFFFF"/>
        </w:rPr>
        <w:t xml:space="preserve">a Safety Summit </w:t>
      </w:r>
      <w:r w:rsidR="00FE51A5">
        <w:rPr>
          <w:bCs/>
          <w:shd w:val="clear" w:color="auto" w:fill="FFFFFF"/>
        </w:rPr>
        <w:t>about</w:t>
      </w:r>
      <w:r w:rsidR="00435A3B">
        <w:rPr>
          <w:bCs/>
          <w:shd w:val="clear" w:color="auto" w:fill="FFFFFF"/>
        </w:rPr>
        <w:t xml:space="preserve"> the new</w:t>
      </w:r>
      <w:r w:rsidR="00435A3B" w:rsidDel="00134164">
        <w:rPr>
          <w:bCs/>
          <w:shd w:val="clear" w:color="auto" w:fill="FFFFFF"/>
        </w:rPr>
        <w:t xml:space="preserve"> </w:t>
      </w:r>
      <w:r w:rsidR="00DE401A">
        <w:rPr>
          <w:bCs/>
          <w:shd w:val="clear" w:color="auto" w:fill="FFFFFF"/>
        </w:rPr>
        <w:t>EHR</w:t>
      </w:r>
      <w:r w:rsidR="00435A3B">
        <w:rPr>
          <w:bCs/>
          <w:shd w:val="clear" w:color="auto" w:fill="FFFFFF"/>
        </w:rPr>
        <w:t>.</w:t>
      </w:r>
      <w:r w:rsidR="00BA3B89">
        <w:rPr>
          <w:rStyle w:val="FootnoteReference"/>
          <w:bCs/>
          <w:shd w:val="clear" w:color="auto" w:fill="FFFFFF"/>
        </w:rPr>
        <w:footnoteReference w:id="11"/>
      </w:r>
      <w:r w:rsidR="005057EF">
        <w:rPr>
          <w:bCs/>
          <w:shd w:val="clear" w:color="auto" w:fill="FFFFFF"/>
        </w:rPr>
        <w:t xml:space="preserve"> </w:t>
      </w:r>
      <w:r w:rsidR="00694563">
        <w:rPr>
          <w:bCs/>
          <w:shd w:val="clear" w:color="auto" w:fill="FFFFFF"/>
        </w:rPr>
        <w:t xml:space="preserve">At the </w:t>
      </w:r>
      <w:r w:rsidR="005057EF">
        <w:rPr>
          <w:bCs/>
          <w:shd w:val="clear" w:color="auto" w:fill="FFFFFF"/>
        </w:rPr>
        <w:t xml:space="preserve">Safety </w:t>
      </w:r>
      <w:r w:rsidR="00694563">
        <w:rPr>
          <w:bCs/>
          <w:shd w:val="clear" w:color="auto" w:fill="FFFFFF"/>
        </w:rPr>
        <w:t>Summit, t</w:t>
      </w:r>
      <w:r w:rsidR="00DE401A" w:rsidRPr="00F742B1">
        <w:rPr>
          <w:bCs/>
          <w:shd w:val="clear" w:color="auto" w:fill="FFFFFF"/>
        </w:rPr>
        <w:t xml:space="preserve">he </w:t>
      </w:r>
      <w:r w:rsidR="00702E10">
        <w:rPr>
          <w:bCs/>
          <w:shd w:val="clear" w:color="auto" w:fill="FFFFFF"/>
        </w:rPr>
        <w:t>p</w:t>
      </w:r>
      <w:r w:rsidR="006D65B5" w:rsidRPr="00F742B1">
        <w:rPr>
          <w:bCs/>
          <w:shd w:val="clear" w:color="auto" w:fill="FFFFFF"/>
        </w:rPr>
        <w:t xml:space="preserve">atient </w:t>
      </w:r>
      <w:r w:rsidR="00702E10">
        <w:rPr>
          <w:bCs/>
          <w:shd w:val="clear" w:color="auto" w:fill="FFFFFF"/>
        </w:rPr>
        <w:t>s</w:t>
      </w:r>
      <w:r w:rsidR="006D65B5" w:rsidRPr="00F742B1">
        <w:rPr>
          <w:bCs/>
          <w:shd w:val="clear" w:color="auto" w:fill="FFFFFF"/>
        </w:rPr>
        <w:t xml:space="preserve">afety </w:t>
      </w:r>
      <w:r w:rsidR="00134164" w:rsidRPr="00F742B1">
        <w:rPr>
          <w:bCs/>
          <w:shd w:val="clear" w:color="auto" w:fill="FFFFFF"/>
        </w:rPr>
        <w:t xml:space="preserve">team </w:t>
      </w:r>
      <w:r w:rsidR="00DE401A" w:rsidRPr="00F742B1">
        <w:rPr>
          <w:bCs/>
          <w:shd w:val="clear" w:color="auto" w:fill="FFFFFF"/>
        </w:rPr>
        <w:t xml:space="preserve">shared the results </w:t>
      </w:r>
      <w:r w:rsidR="001A6164" w:rsidRPr="00F742B1">
        <w:rPr>
          <w:bCs/>
          <w:shd w:val="clear" w:color="auto" w:fill="FFFFFF"/>
        </w:rPr>
        <w:t xml:space="preserve">from </w:t>
      </w:r>
      <w:r w:rsidR="00134164" w:rsidRPr="00F742B1">
        <w:rPr>
          <w:bCs/>
          <w:shd w:val="clear" w:color="auto" w:fill="FFFFFF"/>
        </w:rPr>
        <w:t>the</w:t>
      </w:r>
      <w:r w:rsidR="00DE401A" w:rsidRPr="00F742B1">
        <w:rPr>
          <w:bCs/>
          <w:shd w:val="clear" w:color="auto" w:fill="FFFFFF"/>
        </w:rPr>
        <w:t xml:space="preserve"> comprehensive review of identified safety concerns with the new EHR.</w:t>
      </w:r>
      <w:r w:rsidR="00807C92" w:rsidDel="00807C92">
        <w:rPr>
          <w:rStyle w:val="FootnoteReference"/>
          <w:bCs/>
          <w:shd w:val="clear" w:color="auto" w:fill="FFFFFF"/>
        </w:rPr>
        <w:t xml:space="preserve"> </w:t>
      </w:r>
      <w:r>
        <w:rPr>
          <w:bCs/>
          <w:shd w:val="clear" w:color="auto" w:fill="FFFFFF"/>
        </w:rPr>
        <w:t xml:space="preserve">Findings included 60 </w:t>
      </w:r>
      <w:r w:rsidR="00DE401A">
        <w:rPr>
          <w:bCs/>
          <w:shd w:val="clear" w:color="auto" w:fill="FFFFFF"/>
        </w:rPr>
        <w:t>safety concerns with the new EHR across nine core domains.</w:t>
      </w:r>
      <w:r w:rsidR="00DE401A">
        <w:rPr>
          <w:rStyle w:val="FootnoteReference"/>
          <w:bCs/>
          <w:shd w:val="clear" w:color="auto" w:fill="FFFFFF"/>
        </w:rPr>
        <w:footnoteReference w:id="12"/>
      </w:r>
      <w:r w:rsidR="00DE401A">
        <w:rPr>
          <w:bCs/>
          <w:shd w:val="clear" w:color="auto" w:fill="FFFFFF"/>
        </w:rPr>
        <w:t xml:space="preserve"> VA staff </w:t>
      </w:r>
      <w:r w:rsidR="00D21563">
        <w:rPr>
          <w:bCs/>
          <w:shd w:val="clear" w:color="auto" w:fill="FFFFFF"/>
        </w:rPr>
        <w:t xml:space="preserve">ranked </w:t>
      </w:r>
      <w:r w:rsidR="00DE401A">
        <w:rPr>
          <w:bCs/>
          <w:shd w:val="clear" w:color="auto" w:fill="FFFFFF"/>
        </w:rPr>
        <w:t>the issue with the unknown queue as one of the three concerns with the highest patient</w:t>
      </w:r>
      <w:r w:rsidR="00D01DC9">
        <w:rPr>
          <w:bCs/>
          <w:shd w:val="clear" w:color="auto" w:fill="FFFFFF"/>
        </w:rPr>
        <w:t xml:space="preserve"> </w:t>
      </w:r>
      <w:r w:rsidR="00DE401A">
        <w:rPr>
          <w:bCs/>
          <w:shd w:val="clear" w:color="auto" w:fill="FFFFFF"/>
        </w:rPr>
        <w:t>safety risk.</w:t>
      </w:r>
      <w:r w:rsidR="00026638">
        <w:rPr>
          <w:rStyle w:val="FootnoteReference"/>
          <w:bCs/>
          <w:shd w:val="clear" w:color="auto" w:fill="FFFFFF"/>
        </w:rPr>
        <w:footnoteReference w:id="13"/>
      </w:r>
    </w:p>
    <w:p w14:paraId="1B2FC351" w14:textId="7AF464C5" w:rsidR="00DE401A" w:rsidRPr="00355FE2" w:rsidRDefault="00DE401A" w:rsidP="00DE401A">
      <w:pPr>
        <w:rPr>
          <w:shd w:val="clear" w:color="auto" w:fill="FFFFFF"/>
        </w:rPr>
      </w:pPr>
      <w:r>
        <w:rPr>
          <w:bCs/>
          <w:shd w:val="clear" w:color="auto" w:fill="FFFFFF"/>
        </w:rPr>
        <w:t>The OIG commends V</w:t>
      </w:r>
      <w:r w:rsidR="00017383">
        <w:rPr>
          <w:bCs/>
          <w:shd w:val="clear" w:color="auto" w:fill="FFFFFF"/>
        </w:rPr>
        <w:t>H</w:t>
      </w:r>
      <w:r>
        <w:rPr>
          <w:bCs/>
          <w:shd w:val="clear" w:color="auto" w:fill="FFFFFF"/>
        </w:rPr>
        <w:t>A staff that worked to identify, assess, and mitigate new EHR patient</w:t>
      </w:r>
      <w:r w:rsidR="00D01DC9">
        <w:rPr>
          <w:bCs/>
          <w:shd w:val="clear" w:color="auto" w:fill="FFFFFF"/>
        </w:rPr>
        <w:t xml:space="preserve"> </w:t>
      </w:r>
      <w:r>
        <w:rPr>
          <w:bCs/>
          <w:shd w:val="clear" w:color="auto" w:fill="FFFFFF"/>
        </w:rPr>
        <w:t>safety risks, to include the concern with the new EHR not delivering orders placed by healthcare providers. The OIG repeatedly heard of the long hours and considerable workload of VA staff dedicated to this mission and recognize their efforts to ensure safe care for veterans.</w:t>
      </w:r>
    </w:p>
    <w:p w14:paraId="1FF6D0B6" w14:textId="31585606" w:rsidR="000A2A4D" w:rsidRDefault="00B970D8" w:rsidP="00634925">
      <w:pPr>
        <w:pStyle w:val="Heading3"/>
        <w:rPr>
          <w:shd w:val="clear" w:color="auto" w:fill="FFFFFF"/>
        </w:rPr>
      </w:pPr>
      <w:r>
        <w:rPr>
          <w:shd w:val="clear" w:color="auto" w:fill="FFFFFF"/>
        </w:rPr>
        <w:t xml:space="preserve">New </w:t>
      </w:r>
      <w:r w:rsidR="000A2A4D">
        <w:rPr>
          <w:shd w:val="clear" w:color="auto" w:fill="FFFFFF"/>
        </w:rPr>
        <w:t xml:space="preserve">EHR </w:t>
      </w:r>
      <w:r w:rsidR="005223FD">
        <w:rPr>
          <w:shd w:val="clear" w:color="auto" w:fill="FFFFFF"/>
        </w:rPr>
        <w:t>Patient</w:t>
      </w:r>
      <w:r w:rsidR="00D01DC9">
        <w:rPr>
          <w:shd w:val="clear" w:color="auto" w:fill="FFFFFF"/>
        </w:rPr>
        <w:t xml:space="preserve"> </w:t>
      </w:r>
      <w:r w:rsidR="000A2A4D">
        <w:rPr>
          <w:shd w:val="clear" w:color="auto" w:fill="FFFFFF"/>
        </w:rPr>
        <w:t xml:space="preserve">Safety Risks and </w:t>
      </w:r>
      <w:r w:rsidR="00374947">
        <w:rPr>
          <w:shd w:val="clear" w:color="auto" w:fill="FFFFFF"/>
        </w:rPr>
        <w:t xml:space="preserve">Facility </w:t>
      </w:r>
      <w:r w:rsidR="000A2A4D">
        <w:rPr>
          <w:shd w:val="clear" w:color="auto" w:fill="FFFFFF"/>
        </w:rPr>
        <w:t>Patient</w:t>
      </w:r>
      <w:r w:rsidR="00F742B1">
        <w:rPr>
          <w:shd w:val="clear" w:color="auto" w:fill="FFFFFF"/>
        </w:rPr>
        <w:t>-</w:t>
      </w:r>
      <w:r w:rsidR="000A2A4D">
        <w:rPr>
          <w:shd w:val="clear" w:color="auto" w:fill="FFFFFF"/>
        </w:rPr>
        <w:t>Harm Events</w:t>
      </w:r>
    </w:p>
    <w:p w14:paraId="207D749B" w14:textId="60419EE9" w:rsidR="00F81B30" w:rsidRPr="00B970D8" w:rsidRDefault="00640F95" w:rsidP="005A3742">
      <w:pPr>
        <w:rPr>
          <w:bCs/>
          <w:highlight w:val="yellow"/>
          <w:shd w:val="clear" w:color="auto" w:fill="FFFFFF"/>
        </w:rPr>
      </w:pPr>
      <w:r w:rsidRPr="00B970D8">
        <w:rPr>
          <w:bCs/>
          <w:shd w:val="clear" w:color="auto" w:fill="FFFFFF"/>
        </w:rPr>
        <w:t>V</w:t>
      </w:r>
      <w:r w:rsidR="00B970D8" w:rsidRPr="00B970D8">
        <w:rPr>
          <w:bCs/>
          <w:shd w:val="clear" w:color="auto" w:fill="FFFFFF"/>
        </w:rPr>
        <w:t>H</w:t>
      </w:r>
      <w:r w:rsidRPr="00B970D8">
        <w:rPr>
          <w:bCs/>
          <w:shd w:val="clear" w:color="auto" w:fill="FFFFFF"/>
        </w:rPr>
        <w:t xml:space="preserve">A has worked to </w:t>
      </w:r>
      <w:r w:rsidR="00A07777" w:rsidRPr="00B970D8">
        <w:rPr>
          <w:bCs/>
          <w:shd w:val="clear" w:color="auto" w:fill="FFFFFF"/>
        </w:rPr>
        <w:t>identify and</w:t>
      </w:r>
      <w:r w:rsidRPr="00B970D8">
        <w:rPr>
          <w:bCs/>
          <w:shd w:val="clear" w:color="auto" w:fill="FFFFFF"/>
        </w:rPr>
        <w:t xml:space="preserve"> evaluate </w:t>
      </w:r>
      <w:r w:rsidR="005223FD" w:rsidRPr="00B970D8">
        <w:rPr>
          <w:bCs/>
          <w:shd w:val="clear" w:color="auto" w:fill="FFFFFF"/>
        </w:rPr>
        <w:t>EHR patient</w:t>
      </w:r>
      <w:r w:rsidR="00D01DC9">
        <w:rPr>
          <w:bCs/>
          <w:shd w:val="clear" w:color="auto" w:fill="FFFFFF"/>
        </w:rPr>
        <w:t xml:space="preserve"> </w:t>
      </w:r>
      <w:r w:rsidR="005223FD" w:rsidRPr="00B970D8">
        <w:rPr>
          <w:bCs/>
          <w:shd w:val="clear" w:color="auto" w:fill="FFFFFF"/>
        </w:rPr>
        <w:t xml:space="preserve">safety risks and </w:t>
      </w:r>
      <w:r w:rsidR="00DE0E7F" w:rsidRPr="00B970D8">
        <w:rPr>
          <w:bCs/>
          <w:shd w:val="clear" w:color="auto" w:fill="FFFFFF"/>
        </w:rPr>
        <w:t>harm to patients.</w:t>
      </w:r>
      <w:r w:rsidR="005223FD" w:rsidRPr="00B970D8">
        <w:rPr>
          <w:bCs/>
          <w:shd w:val="clear" w:color="auto" w:fill="FFFFFF"/>
        </w:rPr>
        <w:t xml:space="preserve"> </w:t>
      </w:r>
      <w:r w:rsidRPr="00B970D8">
        <w:rPr>
          <w:bCs/>
          <w:shd w:val="clear" w:color="auto" w:fill="FFFFFF"/>
        </w:rPr>
        <w:t>For example, i</w:t>
      </w:r>
      <w:r w:rsidR="00F81B30" w:rsidRPr="00B970D8">
        <w:rPr>
          <w:bCs/>
          <w:shd w:val="clear" w:color="auto" w:fill="FFFFFF"/>
        </w:rPr>
        <w:t xml:space="preserve">n a reference </w:t>
      </w:r>
      <w:r w:rsidR="002451A3" w:rsidRPr="00B970D8">
        <w:rPr>
          <w:bCs/>
          <w:shd w:val="clear" w:color="auto" w:fill="FFFFFF"/>
        </w:rPr>
        <w:t xml:space="preserve">document </w:t>
      </w:r>
      <w:r w:rsidR="00F81B30" w:rsidRPr="00B970D8">
        <w:rPr>
          <w:bCs/>
          <w:shd w:val="clear" w:color="auto" w:fill="FFFFFF"/>
        </w:rPr>
        <w:t xml:space="preserve">prepared for the Deputy Secretary’s </w:t>
      </w:r>
      <w:r w:rsidR="00E11A5F" w:rsidRPr="00B970D8">
        <w:rPr>
          <w:bCs/>
          <w:shd w:val="clear" w:color="auto" w:fill="FFFFFF"/>
        </w:rPr>
        <w:t xml:space="preserve">attendance at the </w:t>
      </w:r>
      <w:r w:rsidR="003D0E86" w:rsidRPr="00B970D8">
        <w:rPr>
          <w:bCs/>
          <w:shd w:val="clear" w:color="auto" w:fill="FFFFFF"/>
        </w:rPr>
        <w:t>November 2,</w:t>
      </w:r>
      <w:r w:rsidR="00F93DD7" w:rsidRPr="00B970D8">
        <w:rPr>
          <w:bCs/>
          <w:shd w:val="clear" w:color="auto" w:fill="FFFFFF"/>
        </w:rPr>
        <w:t xml:space="preserve"> </w:t>
      </w:r>
      <w:r w:rsidR="009F7FA0" w:rsidRPr="00B970D8">
        <w:rPr>
          <w:bCs/>
          <w:shd w:val="clear" w:color="auto" w:fill="FFFFFF"/>
        </w:rPr>
        <w:t>2021</w:t>
      </w:r>
      <w:r w:rsidR="00017C33">
        <w:rPr>
          <w:bCs/>
          <w:shd w:val="clear" w:color="auto" w:fill="FFFFFF"/>
        </w:rPr>
        <w:t>,</w:t>
      </w:r>
      <w:r w:rsidR="009F7FA0" w:rsidRPr="00B970D8">
        <w:rPr>
          <w:bCs/>
          <w:shd w:val="clear" w:color="auto" w:fill="FFFFFF"/>
        </w:rPr>
        <w:t xml:space="preserve"> hearing</w:t>
      </w:r>
      <w:r w:rsidR="00300431" w:rsidRPr="00B970D8">
        <w:rPr>
          <w:bCs/>
          <w:shd w:val="clear" w:color="auto" w:fill="FFFFFF"/>
        </w:rPr>
        <w:t xml:space="preserve"> of the House Committee on Veterans’ Affairs Subcommittee on </w:t>
      </w:r>
      <w:r w:rsidR="00D9756C" w:rsidRPr="00B970D8">
        <w:rPr>
          <w:bCs/>
          <w:shd w:val="clear" w:color="auto" w:fill="FFFFFF"/>
        </w:rPr>
        <w:t>Technology</w:t>
      </w:r>
      <w:r w:rsidR="00300431" w:rsidRPr="00B970D8">
        <w:rPr>
          <w:bCs/>
          <w:shd w:val="clear" w:color="auto" w:fill="FFFFFF"/>
        </w:rPr>
        <w:t xml:space="preserve"> Modernization</w:t>
      </w:r>
      <w:r w:rsidR="00F81B30" w:rsidRPr="00B970D8">
        <w:rPr>
          <w:bCs/>
          <w:shd w:val="clear" w:color="auto" w:fill="FFFFFF"/>
        </w:rPr>
        <w:t>, V</w:t>
      </w:r>
      <w:r w:rsidR="00B970D8" w:rsidRPr="00B970D8">
        <w:rPr>
          <w:bCs/>
          <w:shd w:val="clear" w:color="auto" w:fill="FFFFFF"/>
        </w:rPr>
        <w:t>H</w:t>
      </w:r>
      <w:r w:rsidR="00F81B30" w:rsidRPr="00B970D8">
        <w:rPr>
          <w:bCs/>
          <w:shd w:val="clear" w:color="auto" w:fill="FFFFFF"/>
        </w:rPr>
        <w:t>A identified</w:t>
      </w:r>
      <w:r w:rsidR="000A7394" w:rsidRPr="00B970D8">
        <w:rPr>
          <w:bCs/>
          <w:shd w:val="clear" w:color="auto" w:fill="FFFFFF"/>
        </w:rPr>
        <w:t xml:space="preserve"> that ongoing clinical reviews</w:t>
      </w:r>
      <w:r w:rsidR="00DE0E7F" w:rsidRPr="00B970D8">
        <w:rPr>
          <w:bCs/>
          <w:shd w:val="clear" w:color="auto" w:fill="FFFFFF"/>
        </w:rPr>
        <w:t xml:space="preserve"> of </w:t>
      </w:r>
      <w:r w:rsidR="00F733C1" w:rsidRPr="00B970D8">
        <w:rPr>
          <w:bCs/>
          <w:shd w:val="clear" w:color="auto" w:fill="FFFFFF"/>
        </w:rPr>
        <w:t>facility patient</w:t>
      </w:r>
      <w:r w:rsidR="00D01DC9">
        <w:rPr>
          <w:bCs/>
          <w:shd w:val="clear" w:color="auto" w:fill="FFFFFF"/>
        </w:rPr>
        <w:t xml:space="preserve"> </w:t>
      </w:r>
      <w:r w:rsidR="00F733C1" w:rsidRPr="00B970D8">
        <w:rPr>
          <w:bCs/>
          <w:shd w:val="clear" w:color="auto" w:fill="FFFFFF"/>
        </w:rPr>
        <w:t xml:space="preserve">safety events related to the new EHR </w:t>
      </w:r>
      <w:r w:rsidR="000A7394" w:rsidRPr="00B970D8">
        <w:rPr>
          <w:bCs/>
          <w:shd w:val="clear" w:color="auto" w:fill="FFFFFF"/>
        </w:rPr>
        <w:t xml:space="preserve">identified </w:t>
      </w:r>
      <w:r w:rsidR="00E86595" w:rsidRPr="00B970D8">
        <w:rPr>
          <w:bCs/>
          <w:shd w:val="clear" w:color="auto" w:fill="FFFFFF"/>
        </w:rPr>
        <w:t xml:space="preserve">2 </w:t>
      </w:r>
      <w:r w:rsidR="00300431" w:rsidRPr="00B970D8">
        <w:rPr>
          <w:bCs/>
          <w:shd w:val="clear" w:color="auto" w:fill="FFFFFF"/>
        </w:rPr>
        <w:t xml:space="preserve">major harms, 21 moderate harms, and 185 </w:t>
      </w:r>
      <w:r w:rsidR="001861CF">
        <w:rPr>
          <w:bCs/>
          <w:shd w:val="clear" w:color="auto" w:fill="FFFFFF"/>
        </w:rPr>
        <w:t>“</w:t>
      </w:r>
      <w:r w:rsidR="001861CF" w:rsidRPr="00B970D8">
        <w:rPr>
          <w:bCs/>
          <w:shd w:val="clear" w:color="auto" w:fill="FFFFFF"/>
        </w:rPr>
        <w:t>mild</w:t>
      </w:r>
      <w:r w:rsidR="001861CF">
        <w:rPr>
          <w:bCs/>
          <w:shd w:val="clear" w:color="auto" w:fill="FFFFFF"/>
        </w:rPr>
        <w:t>”</w:t>
      </w:r>
      <w:r w:rsidR="001861CF" w:rsidRPr="00B970D8">
        <w:rPr>
          <w:bCs/>
          <w:shd w:val="clear" w:color="auto" w:fill="FFFFFF"/>
        </w:rPr>
        <w:t xml:space="preserve"> </w:t>
      </w:r>
      <w:r w:rsidR="00300431" w:rsidRPr="00B970D8">
        <w:rPr>
          <w:bCs/>
          <w:shd w:val="clear" w:color="auto" w:fill="FFFFFF"/>
        </w:rPr>
        <w:t>harms.</w:t>
      </w:r>
      <w:r w:rsidR="00300431" w:rsidRPr="00B970D8">
        <w:rPr>
          <w:rStyle w:val="FootnoteReference"/>
          <w:bCs/>
          <w:shd w:val="clear" w:color="auto" w:fill="FFFFFF"/>
        </w:rPr>
        <w:footnoteReference w:id="14"/>
      </w:r>
    </w:p>
    <w:p w14:paraId="0C22A00A" w14:textId="1B83387C" w:rsidR="00374947" w:rsidRDefault="00374947" w:rsidP="00374947">
      <w:pPr>
        <w:pStyle w:val="Heading3"/>
        <w:rPr>
          <w:shd w:val="clear" w:color="auto" w:fill="FFFFFF"/>
        </w:rPr>
      </w:pPr>
      <w:r>
        <w:rPr>
          <w:shd w:val="clear" w:color="auto" w:fill="FFFFFF"/>
        </w:rPr>
        <w:t>New EHR Patient Safety Risks and VHA Patient-Harm Events</w:t>
      </w:r>
    </w:p>
    <w:p w14:paraId="53A3880E" w14:textId="29550AB0" w:rsidR="00640F95" w:rsidRDefault="00724875" w:rsidP="005A3742">
      <w:pPr>
        <w:rPr>
          <w:bCs/>
          <w:shd w:val="clear" w:color="auto" w:fill="FFFFFF"/>
        </w:rPr>
      </w:pPr>
      <w:r w:rsidRPr="009E78BF">
        <w:t>V</w:t>
      </w:r>
      <w:r w:rsidR="00B970D8" w:rsidRPr="009E78BF">
        <w:t>H</w:t>
      </w:r>
      <w:r w:rsidRPr="009E78BF">
        <w:t>A has identified safety events and patients harmed</w:t>
      </w:r>
      <w:r w:rsidR="00A07777" w:rsidRPr="009E78BF">
        <w:t xml:space="preserve"> since the go-live at three facilities</w:t>
      </w:r>
      <w:r w:rsidRPr="009E78BF">
        <w:t>.</w:t>
      </w:r>
      <w:r w:rsidR="002E4EB3" w:rsidRPr="009E78BF">
        <w:rPr>
          <w:vertAlign w:val="superscript"/>
        </w:rPr>
        <w:footnoteReference w:id="15"/>
      </w:r>
      <w:r w:rsidRPr="009E78BF">
        <w:rPr>
          <w:vertAlign w:val="superscript"/>
        </w:rPr>
        <w:t xml:space="preserve"> </w:t>
      </w:r>
      <w:r w:rsidR="00017C33" w:rsidRPr="00181F25">
        <w:t>From</w:t>
      </w:r>
      <w:r w:rsidR="001A7751" w:rsidRPr="009E78BF">
        <w:t xml:space="preserve"> October 24, 2020</w:t>
      </w:r>
      <w:r w:rsidR="00EB3F94" w:rsidRPr="00181F25">
        <w:t>,</w:t>
      </w:r>
      <w:r w:rsidR="001A7751" w:rsidRPr="00181F25">
        <w:t xml:space="preserve"> </w:t>
      </w:r>
      <w:r w:rsidR="00017C33" w:rsidRPr="00181F25">
        <w:t>through</w:t>
      </w:r>
      <w:r w:rsidR="001A7751" w:rsidRPr="009E78BF">
        <w:t xml:space="preserve"> May 8, 2022</w:t>
      </w:r>
      <w:r w:rsidR="00401B36">
        <w:t>,</w:t>
      </w:r>
      <w:r w:rsidR="001A7751" w:rsidRPr="009E78BF">
        <w:t xml:space="preserve"> there have been 1,134 reports of patient</w:t>
      </w:r>
      <w:r w:rsidR="00D01DC9">
        <w:t xml:space="preserve"> </w:t>
      </w:r>
      <w:r w:rsidR="001A7751" w:rsidRPr="009E78BF">
        <w:t>safety events related to the new EHR.</w:t>
      </w:r>
      <w:r w:rsidR="001A7751" w:rsidRPr="009E78BF">
        <w:rPr>
          <w:vertAlign w:val="superscript"/>
        </w:rPr>
        <w:t xml:space="preserve"> </w:t>
      </w:r>
      <w:r w:rsidR="001A7751" w:rsidRPr="009E78BF">
        <w:t xml:space="preserve">Analysis of </w:t>
      </w:r>
      <w:r w:rsidR="00401B36">
        <w:t xml:space="preserve">new </w:t>
      </w:r>
      <w:r w:rsidR="001A7751" w:rsidRPr="009E78BF">
        <w:t>EHR patient</w:t>
      </w:r>
      <w:r w:rsidR="00D01DC9">
        <w:t xml:space="preserve"> </w:t>
      </w:r>
      <w:r w:rsidR="001A7751" w:rsidRPr="009E78BF">
        <w:t>safety events by V</w:t>
      </w:r>
      <w:r w:rsidR="009E78BF" w:rsidRPr="009E78BF">
        <w:t>H</w:t>
      </w:r>
      <w:r w:rsidR="001A7751" w:rsidRPr="009E78BF">
        <w:t>A identified one</w:t>
      </w:r>
      <w:r w:rsidR="001A7751">
        <w:rPr>
          <w:bCs/>
          <w:shd w:val="clear" w:color="auto" w:fill="FFFFFF"/>
        </w:rPr>
        <w:t xml:space="preserve"> catastrophic patient harm</w:t>
      </w:r>
      <w:r w:rsidR="00DE0E7F">
        <w:rPr>
          <w:bCs/>
          <w:shd w:val="clear" w:color="auto" w:fill="FFFFFF"/>
        </w:rPr>
        <w:t xml:space="preserve"> (death or major permanent loss of function) </w:t>
      </w:r>
      <w:r w:rsidR="001A7751">
        <w:rPr>
          <w:bCs/>
          <w:shd w:val="clear" w:color="auto" w:fill="FFFFFF"/>
        </w:rPr>
        <w:t xml:space="preserve">and two major </w:t>
      </w:r>
      <w:r w:rsidR="00DE0E7F">
        <w:rPr>
          <w:bCs/>
          <w:shd w:val="clear" w:color="auto" w:fill="FFFFFF"/>
        </w:rPr>
        <w:t>patient</w:t>
      </w:r>
      <w:r w:rsidR="001A7751">
        <w:rPr>
          <w:bCs/>
          <w:shd w:val="clear" w:color="auto" w:fill="FFFFFF"/>
        </w:rPr>
        <w:t xml:space="preserve"> </w:t>
      </w:r>
      <w:r w:rsidR="001A7751">
        <w:rPr>
          <w:bCs/>
          <w:shd w:val="clear" w:color="auto" w:fill="FFFFFF"/>
        </w:rPr>
        <w:lastRenderedPageBreak/>
        <w:t>harms</w:t>
      </w:r>
      <w:r w:rsidR="00DE0E7F">
        <w:rPr>
          <w:bCs/>
          <w:shd w:val="clear" w:color="auto" w:fill="FFFFFF"/>
        </w:rPr>
        <w:t xml:space="preserve"> (permanent lessening of bodily functioning)</w:t>
      </w:r>
      <w:r w:rsidR="00374947">
        <w:rPr>
          <w:bCs/>
          <w:shd w:val="clear" w:color="auto" w:fill="FFFFFF"/>
        </w:rPr>
        <w:t xml:space="preserve"> one of which</w:t>
      </w:r>
      <w:r w:rsidR="00401B36">
        <w:rPr>
          <w:bCs/>
          <w:shd w:val="clear" w:color="auto" w:fill="FFFFFF"/>
        </w:rPr>
        <w:t>,</w:t>
      </w:r>
      <w:r w:rsidR="00374947">
        <w:rPr>
          <w:bCs/>
          <w:shd w:val="clear" w:color="auto" w:fill="FFFFFF"/>
        </w:rPr>
        <w:t xml:space="preserve"> was related to the unknown queue</w:t>
      </w:r>
      <w:r w:rsidR="001A7751">
        <w:rPr>
          <w:bCs/>
          <w:shd w:val="clear" w:color="auto" w:fill="FFFFFF"/>
        </w:rPr>
        <w:t>.</w:t>
      </w:r>
      <w:r w:rsidR="001A7751">
        <w:rPr>
          <w:rStyle w:val="FootnoteReference"/>
          <w:bCs/>
          <w:shd w:val="clear" w:color="auto" w:fill="FFFFFF"/>
        </w:rPr>
        <w:footnoteReference w:id="16"/>
      </w:r>
    </w:p>
    <w:p w14:paraId="437C6730" w14:textId="77777777" w:rsidR="001B55B8" w:rsidRPr="001B55B8" w:rsidRDefault="001B55B8" w:rsidP="00EC2FC9">
      <w:pPr>
        <w:pStyle w:val="Heading1"/>
      </w:pPr>
      <w:bookmarkStart w:id="39" w:name="_Toc105068771"/>
      <w:r>
        <w:t>Scope and Methodology</w:t>
      </w:r>
      <w:bookmarkEnd w:id="39"/>
    </w:p>
    <w:p w14:paraId="719EFC11" w14:textId="004E8EAD" w:rsidR="00BB329C" w:rsidRPr="0065741F" w:rsidRDefault="00BB329C" w:rsidP="00BB329C">
      <w:pPr>
        <w:rPr>
          <w:iCs/>
        </w:rPr>
      </w:pPr>
      <w:r>
        <w:t>The OIG</w:t>
      </w:r>
      <w:r w:rsidRPr="001B55B8">
        <w:t xml:space="preserve"> initiated </w:t>
      </w:r>
      <w:r>
        <w:t>the</w:t>
      </w:r>
      <w:r w:rsidRPr="001B55B8">
        <w:t xml:space="preserve"> inspection on </w:t>
      </w:r>
      <w:proofErr w:type="gramStart"/>
      <w:r w:rsidR="00F82A32">
        <w:rPr>
          <w:iCs/>
        </w:rPr>
        <w:t>February 10, 2022</w:t>
      </w:r>
      <w:r w:rsidR="00822E0E">
        <w:rPr>
          <w:iCs/>
        </w:rPr>
        <w:t>,</w:t>
      </w:r>
      <w:r w:rsidR="0016579E">
        <w:rPr>
          <w:iCs/>
        </w:rPr>
        <w:t xml:space="preserve"> and</w:t>
      </w:r>
      <w:proofErr w:type="gramEnd"/>
      <w:r w:rsidR="0016579E">
        <w:rPr>
          <w:iCs/>
        </w:rPr>
        <w:t xml:space="preserve"> concluded on May </w:t>
      </w:r>
      <w:r w:rsidR="00321C57">
        <w:rPr>
          <w:iCs/>
        </w:rPr>
        <w:t>25</w:t>
      </w:r>
      <w:r w:rsidR="0016579E">
        <w:rPr>
          <w:iCs/>
        </w:rPr>
        <w:t>, 2022</w:t>
      </w:r>
      <w:r w:rsidR="00F82A32">
        <w:rPr>
          <w:iCs/>
        </w:rPr>
        <w:t>.</w:t>
      </w:r>
      <w:r w:rsidR="0065741F">
        <w:rPr>
          <w:iCs/>
        </w:rPr>
        <w:t xml:space="preserve"> </w:t>
      </w:r>
      <w:r w:rsidR="003A1235">
        <w:t>The inspection included</w:t>
      </w:r>
      <w:r w:rsidR="001F2157">
        <w:t xml:space="preserve"> interviews and written questions for VA </w:t>
      </w:r>
      <w:r w:rsidR="000A2A4D">
        <w:t xml:space="preserve">and Cerner </w:t>
      </w:r>
      <w:r w:rsidR="001F2157">
        <w:t>staff</w:t>
      </w:r>
      <w:r w:rsidR="00BB03B8">
        <w:t>.</w:t>
      </w:r>
      <w:r w:rsidR="007C5FCF">
        <w:rPr>
          <w:rStyle w:val="FootnoteReference"/>
        </w:rPr>
        <w:footnoteReference w:id="17"/>
      </w:r>
      <w:r w:rsidR="00753CFB">
        <w:t xml:space="preserve"> </w:t>
      </w:r>
      <w:r w:rsidR="00BB03B8">
        <w:t>The OIG reviewed relevant VA and VHA policies. Other documents reviewed</w:t>
      </w:r>
      <w:r w:rsidR="00A670F4">
        <w:t xml:space="preserve"> included emails, briefings, </w:t>
      </w:r>
      <w:r w:rsidR="00F647DB">
        <w:t xml:space="preserve">data spreadsheets, </w:t>
      </w:r>
      <w:r w:rsidR="00B44729">
        <w:t xml:space="preserve">and </w:t>
      </w:r>
      <w:r w:rsidR="00A670F4">
        <w:t>documents</w:t>
      </w:r>
      <w:r w:rsidR="00BB03B8">
        <w:t xml:space="preserve"> related to the planning, preparation, and implementation of the new EHR.</w:t>
      </w:r>
      <w:r w:rsidR="003D68C4">
        <w:rPr>
          <w:rStyle w:val="FootnoteReference"/>
        </w:rPr>
        <w:footnoteReference w:id="18"/>
      </w:r>
    </w:p>
    <w:p w14:paraId="5538B7B6" w14:textId="2F8B6199" w:rsidR="00BB329C" w:rsidRPr="00753CFB" w:rsidRDefault="00BB329C" w:rsidP="00367634">
      <w:pPr>
        <w:pStyle w:val="TextforExamples"/>
        <w:ind w:left="0"/>
        <w:rPr>
          <w:i w:val="0"/>
          <w:iCs/>
        </w:rPr>
      </w:pPr>
      <w:bookmarkStart w:id="40" w:name="_Hlk74733296"/>
      <w:r w:rsidRPr="00753CFB">
        <w:rPr>
          <w:i w:val="0"/>
          <w:iCs/>
        </w:rPr>
        <w:t>The OIG did not independently verify VHA data for accuracy or completeness.</w:t>
      </w:r>
    </w:p>
    <w:bookmarkEnd w:id="40"/>
    <w:p w14:paraId="42E9CDAC" w14:textId="77777777" w:rsidR="00BB329C" w:rsidRPr="00E25F2F" w:rsidRDefault="00BB329C" w:rsidP="00BB329C">
      <w:pPr>
        <w:rPr>
          <w:iCs/>
        </w:rPr>
      </w:pPr>
      <w:r w:rsidRPr="00F60750">
        <w:rPr>
          <w:iCs/>
        </w:rPr>
        <w:t>In the absence of current VA or VHA policy, the OIG considered previous guidance to be in effect until superseded by an updated or recertified directive, handbook, or other policy document on the same or similar issue</w:t>
      </w:r>
      <w:r w:rsidRPr="001D37E4">
        <w:rPr>
          <w:iCs/>
        </w:rPr>
        <w:t>(s).</w:t>
      </w:r>
    </w:p>
    <w:p w14:paraId="59C6158E" w14:textId="77777777" w:rsidR="00BB329C" w:rsidRPr="0081449A" w:rsidRDefault="00BB329C" w:rsidP="00BB329C">
      <w:r w:rsidRPr="0081449A">
        <w:t>Oversight authority to review the programs and operations of VA medical facilities is authorized by the Inspector General Act of 1978, Pub. L. No. 95-452, 92 Stat</w:t>
      </w:r>
      <w:r>
        <w:t>.</w:t>
      </w:r>
      <w:r w:rsidRPr="0081449A">
        <w:t xml:space="preserve"> 110</w:t>
      </w:r>
      <w:r>
        <w:t>1</w:t>
      </w:r>
      <w:r w:rsidRPr="0081449A">
        <w:t>, as amended (codified at 5 U.S.C. App. 3). The OIG reviews available evidence within a specified scope and methodology and makes recommendations to VA leaders, if warranted. Findings and recommendations do not define a standard of care or establish legal liability.</w:t>
      </w:r>
    </w:p>
    <w:p w14:paraId="2195A2DA" w14:textId="626B9B52" w:rsidR="001B55B8" w:rsidRDefault="00BB329C" w:rsidP="00BB329C">
      <w:r>
        <w:t xml:space="preserve">The OIG </w:t>
      </w:r>
      <w:r w:rsidRPr="001B55B8">
        <w:t xml:space="preserve">conducted the inspection in accordance with </w:t>
      </w:r>
      <w:r w:rsidRPr="001B55B8">
        <w:rPr>
          <w:i/>
        </w:rPr>
        <w:t>Quality Standards for Inspection and Evaluation</w:t>
      </w:r>
      <w:r w:rsidRPr="001B55B8">
        <w:t xml:space="preserve"> published by the Council of the Inspectors General on Integrity and Efficiency.</w:t>
      </w:r>
    </w:p>
    <w:p w14:paraId="7C994DD2" w14:textId="3667AB9F" w:rsidR="008E7238" w:rsidRDefault="00173C52" w:rsidP="002F56EC">
      <w:pPr>
        <w:pStyle w:val="Heading1"/>
      </w:pPr>
      <w:bookmarkStart w:id="41" w:name="_Toc105068772"/>
      <w:r>
        <w:t xml:space="preserve">Inspection </w:t>
      </w:r>
      <w:r w:rsidR="007E283D">
        <w:t>Results</w:t>
      </w:r>
      <w:bookmarkEnd w:id="41"/>
    </w:p>
    <w:p w14:paraId="231097EB" w14:textId="424728F5" w:rsidR="001E1CD7" w:rsidRPr="006F1872" w:rsidRDefault="00F41C30" w:rsidP="00E503D4">
      <w:r>
        <w:t xml:space="preserve">The OIG found that the new EHR failed to successfully </w:t>
      </w:r>
      <w:r w:rsidR="009E78BF">
        <w:t xml:space="preserve">deliver </w:t>
      </w:r>
      <w:r w:rsidR="00E503D4">
        <w:t xml:space="preserve">thousands of </w:t>
      </w:r>
      <w:r>
        <w:t>orders placed by healthcare providers at the facility. The impact of this failure by the new EHR caused</w:t>
      </w:r>
      <w:r w:rsidR="001E1CD7" w:rsidRPr="006F1872">
        <w:t xml:space="preserve"> delay</w:t>
      </w:r>
      <w:r w:rsidR="001E1CD7">
        <w:t>s in</w:t>
      </w:r>
      <w:r w:rsidR="001E1CD7" w:rsidRPr="006F1872">
        <w:t xml:space="preserve"> </w:t>
      </w:r>
      <w:r w:rsidR="001E1CD7" w:rsidRPr="006F1872">
        <w:lastRenderedPageBreak/>
        <w:t>or omission of care</w:t>
      </w:r>
      <w:r w:rsidR="00556AA8">
        <w:t>,</w:t>
      </w:r>
      <w:r w:rsidR="00A964A3">
        <w:t xml:space="preserve"> </w:t>
      </w:r>
      <w:r w:rsidR="00A964A3" w:rsidRPr="00E503D4">
        <w:rPr>
          <w:rFonts w:cs="Times New Roman"/>
        </w:rPr>
        <w:t>an “extraordinary risk” to patient safety</w:t>
      </w:r>
      <w:r w:rsidR="00556AA8">
        <w:rPr>
          <w:rFonts w:cs="Times New Roman"/>
        </w:rPr>
        <w:t>, and multiple events of patient harm</w:t>
      </w:r>
      <w:r w:rsidR="00A964A3" w:rsidRPr="00E503D4">
        <w:rPr>
          <w:rFonts w:cs="Times New Roman"/>
        </w:rPr>
        <w:t>.</w:t>
      </w:r>
      <w:r w:rsidR="00853E31">
        <w:rPr>
          <w:rStyle w:val="FootnoteReference"/>
          <w:rFonts w:cs="Times New Roman"/>
        </w:rPr>
        <w:footnoteReference w:id="19"/>
      </w:r>
    </w:p>
    <w:p w14:paraId="204B7A43" w14:textId="009EB2EB" w:rsidR="007A0378" w:rsidRPr="00DD2A26" w:rsidRDefault="007A0378" w:rsidP="00B96D35">
      <w:pPr>
        <w:pStyle w:val="Heading2"/>
      </w:pPr>
      <w:bookmarkStart w:id="42" w:name="_Toc105068773"/>
      <w:r w:rsidRPr="00DD2A26">
        <w:t>1</w:t>
      </w:r>
      <w:r w:rsidR="00DD6CCF">
        <w:t>.</w:t>
      </w:r>
      <w:r w:rsidR="001A1211">
        <w:t xml:space="preserve"> </w:t>
      </w:r>
      <w:r w:rsidR="00A670F4">
        <w:t xml:space="preserve">The New EHR Failed to Successfully </w:t>
      </w:r>
      <w:r w:rsidR="009E78BF">
        <w:t xml:space="preserve">Deliver </w:t>
      </w:r>
      <w:r w:rsidR="00705FD4">
        <w:t xml:space="preserve">Certain </w:t>
      </w:r>
      <w:r w:rsidR="00C97A09">
        <w:t>O</w:t>
      </w:r>
      <w:r w:rsidR="00E9555F">
        <w:t>rders</w:t>
      </w:r>
      <w:bookmarkEnd w:id="42"/>
    </w:p>
    <w:p w14:paraId="38B78940" w14:textId="60B8B2CE" w:rsidR="00076B69" w:rsidRDefault="00C769B3" w:rsidP="00076B69">
      <w:r>
        <w:t>The OIG found that</w:t>
      </w:r>
      <w:r w:rsidR="007C03F9">
        <w:t xml:space="preserve"> </w:t>
      </w:r>
      <w:r w:rsidR="00A670F4">
        <w:t xml:space="preserve">the new EHR failed to successfully process </w:t>
      </w:r>
      <w:r w:rsidR="007C03F9" w:rsidRPr="00E503D4">
        <w:t>thousand</w:t>
      </w:r>
      <w:r w:rsidR="001E1CD7" w:rsidRPr="00E503D4">
        <w:t>s of</w:t>
      </w:r>
      <w:r w:rsidRPr="00E503D4">
        <w:t xml:space="preserve"> </w:t>
      </w:r>
      <w:r w:rsidR="007C03F9" w:rsidRPr="00E503D4">
        <w:t>patient</w:t>
      </w:r>
      <w:r w:rsidR="007C03F9">
        <w:t xml:space="preserve"> </w:t>
      </w:r>
      <w:r w:rsidR="00257E7D">
        <w:t>care</w:t>
      </w:r>
      <w:r w:rsidR="00D47DBC">
        <w:t xml:space="preserve"> </w:t>
      </w:r>
      <w:r>
        <w:t>orders</w:t>
      </w:r>
      <w:r w:rsidR="00076B69">
        <w:t xml:space="preserve"> at the facility </w:t>
      </w:r>
      <w:r w:rsidR="00DA150C">
        <w:t>without any</w:t>
      </w:r>
      <w:r w:rsidR="00076B69">
        <w:t xml:space="preserve"> indication </w:t>
      </w:r>
      <w:r w:rsidR="00F41C30">
        <w:t xml:space="preserve">of </w:t>
      </w:r>
      <w:r w:rsidR="00091043">
        <w:t>the</w:t>
      </w:r>
      <w:r w:rsidR="00F41C30">
        <w:t xml:space="preserve"> dysfunction.</w:t>
      </w:r>
      <w:r w:rsidR="00A670F4">
        <w:t xml:space="preserve"> </w:t>
      </w:r>
      <w:r w:rsidR="00257E7D" w:rsidRPr="00257E7D">
        <w:t>Unbeknownst to</w:t>
      </w:r>
      <w:r w:rsidR="00A670F4">
        <w:t xml:space="preserve"> facility healthcare providers</w:t>
      </w:r>
      <w:r w:rsidR="00DD0EA0">
        <w:t xml:space="preserve"> who placed the orders</w:t>
      </w:r>
      <w:r w:rsidR="00A670F4">
        <w:t xml:space="preserve">, the </w:t>
      </w:r>
      <w:r w:rsidR="00B25AAD">
        <w:t xml:space="preserve">new EHR </w:t>
      </w:r>
      <w:r w:rsidR="00257E7D" w:rsidRPr="00257E7D">
        <w:t xml:space="preserve">failed to successfully </w:t>
      </w:r>
      <w:r w:rsidR="00E30037">
        <w:t>deliver</w:t>
      </w:r>
      <w:r w:rsidR="00B92680" w:rsidRPr="00257E7D">
        <w:t xml:space="preserve"> </w:t>
      </w:r>
      <w:r w:rsidR="00257E7D" w:rsidRPr="00257E7D">
        <w:t xml:space="preserve">orders </w:t>
      </w:r>
      <w:r w:rsidR="00B92680">
        <w:t xml:space="preserve">for </w:t>
      </w:r>
      <w:r w:rsidR="00D9270C">
        <w:t xml:space="preserve">a broad range of </w:t>
      </w:r>
      <w:r w:rsidR="00B92680">
        <w:t xml:space="preserve">requested services </w:t>
      </w:r>
      <w:r w:rsidR="00D9270C">
        <w:t xml:space="preserve">(e.g., specialty care, laboratory, diagnostic imaging) </w:t>
      </w:r>
      <w:r w:rsidR="00257E7D" w:rsidRPr="00257E7D">
        <w:t xml:space="preserve">and </w:t>
      </w:r>
      <w:r w:rsidR="00B25AAD">
        <w:t xml:space="preserve">stored the </w:t>
      </w:r>
      <w:r w:rsidR="00A670F4">
        <w:t>orders in a list referred to as the unknown queue</w:t>
      </w:r>
      <w:r w:rsidR="00257E7D" w:rsidRPr="00257E7D">
        <w:t>.</w:t>
      </w:r>
    </w:p>
    <w:p w14:paraId="6C9249EF" w14:textId="264D241E" w:rsidR="003A1235" w:rsidRDefault="003A1235" w:rsidP="00634925">
      <w:pPr>
        <w:pStyle w:val="Heading3"/>
      </w:pPr>
      <w:r>
        <w:t>Relevant Polic</w:t>
      </w:r>
      <w:r w:rsidR="008C13BE">
        <w:t xml:space="preserve">ies and </w:t>
      </w:r>
      <w:r>
        <w:t>Standard</w:t>
      </w:r>
      <w:r w:rsidR="008C13BE">
        <w:t>s</w:t>
      </w:r>
    </w:p>
    <w:p w14:paraId="3773FE9F" w14:textId="705651A9" w:rsidR="003A1235" w:rsidRDefault="00825CA7" w:rsidP="003A1235">
      <w:r>
        <w:t>The</w:t>
      </w:r>
      <w:r w:rsidR="00FA606F">
        <w:t xml:space="preserve"> OIG </w:t>
      </w:r>
      <w:r w:rsidR="0075184C">
        <w:t xml:space="preserve">did not </w:t>
      </w:r>
      <w:r w:rsidR="00FA606F">
        <w:t>identif</w:t>
      </w:r>
      <w:r w:rsidR="0075184C">
        <w:t>y</w:t>
      </w:r>
      <w:r w:rsidR="00FA606F">
        <w:t xml:space="preserve"> </w:t>
      </w:r>
      <w:r w:rsidR="0075184C">
        <w:t xml:space="preserve">a </w:t>
      </w:r>
      <w:r>
        <w:t xml:space="preserve">relevant policy or standard </w:t>
      </w:r>
      <w:r w:rsidR="00481D98">
        <w:t>related</w:t>
      </w:r>
      <w:r w:rsidDel="00E24A70">
        <w:t xml:space="preserve"> to </w:t>
      </w:r>
      <w:r w:rsidR="00481D98">
        <w:t xml:space="preserve">new EHR processing of </w:t>
      </w:r>
      <w:r w:rsidR="00CD4980" w:rsidDel="00E24A70">
        <w:t>orders</w:t>
      </w:r>
      <w:r w:rsidR="00481D98">
        <w:t>;</w:t>
      </w:r>
      <w:r w:rsidDel="00E24A70">
        <w:t xml:space="preserve"> </w:t>
      </w:r>
      <w:r>
        <w:t>however</w:t>
      </w:r>
      <w:r w:rsidR="00481D98">
        <w:t>,</w:t>
      </w:r>
      <w:r>
        <w:t xml:space="preserve"> </w:t>
      </w:r>
      <w:r w:rsidR="00B25AAD">
        <w:t xml:space="preserve">the OIG </w:t>
      </w:r>
      <w:r w:rsidR="003B393F">
        <w:t>considers</w:t>
      </w:r>
      <w:r w:rsidR="00B25AAD">
        <w:t xml:space="preserve"> that </w:t>
      </w:r>
      <w:r>
        <w:t>quality</w:t>
      </w:r>
      <w:r w:rsidR="00B64EFC">
        <w:t>, s</w:t>
      </w:r>
      <w:r>
        <w:t xml:space="preserve">afe health care is contingent on reliable and timely processing of </w:t>
      </w:r>
      <w:r w:rsidR="008A67E1">
        <w:t xml:space="preserve">medical </w:t>
      </w:r>
      <w:r>
        <w:t>orders.</w:t>
      </w:r>
    </w:p>
    <w:p w14:paraId="11222258" w14:textId="7EACA5F0" w:rsidR="00344928" w:rsidRDefault="0075184C" w:rsidP="00634925">
      <w:pPr>
        <w:pStyle w:val="Heading3"/>
      </w:pPr>
      <w:r>
        <w:t xml:space="preserve"> </w:t>
      </w:r>
      <w:r w:rsidR="007D41F5">
        <w:t>Findings</w:t>
      </w:r>
    </w:p>
    <w:p w14:paraId="79BF9A2F" w14:textId="7AF47A9F" w:rsidR="003B393F" w:rsidRPr="003B393F" w:rsidRDefault="003B393F" w:rsidP="003B393F">
      <w:bookmarkStart w:id="43" w:name="_Hlk103229998"/>
      <w:r>
        <w:t xml:space="preserve">The </w:t>
      </w:r>
      <w:r w:rsidRPr="003B393F">
        <w:t>OIG made the following determinations</w:t>
      </w:r>
      <w:r w:rsidR="00B22443">
        <w:t>:</w:t>
      </w:r>
    </w:p>
    <w:p w14:paraId="3EC1DDEF" w14:textId="4E0F0E6F" w:rsidR="00E04D6B" w:rsidRPr="008A1673" w:rsidRDefault="00B64EFC" w:rsidP="00634925">
      <w:pPr>
        <w:pStyle w:val="FindingStatement"/>
        <w:rPr>
          <w:vanish/>
          <w:specVanish/>
        </w:rPr>
      </w:pPr>
      <w:r w:rsidRPr="006F1AA4">
        <w:t xml:space="preserve">The new EHR </w:t>
      </w:r>
      <w:r w:rsidR="007238EA" w:rsidRPr="006F1AA4">
        <w:t>delivered</w:t>
      </w:r>
      <w:r w:rsidR="00DE5CBD" w:rsidRPr="006F1AA4">
        <w:t xml:space="preserve"> </w:t>
      </w:r>
      <w:r w:rsidR="00AB1F24" w:rsidRPr="006F1AA4">
        <w:t xml:space="preserve">certain </w:t>
      </w:r>
      <w:r w:rsidRPr="006F1AA4">
        <w:t>o</w:t>
      </w:r>
      <w:r w:rsidR="00274146" w:rsidRPr="006F1AA4">
        <w:t>rder</w:t>
      </w:r>
      <w:r w:rsidR="0036247E" w:rsidRPr="006F1AA4">
        <w:t>s</w:t>
      </w:r>
      <w:r w:rsidR="00274146" w:rsidRPr="006F1AA4">
        <w:t xml:space="preserve"> </w:t>
      </w:r>
      <w:r w:rsidR="001B4B15" w:rsidRPr="006F1AA4">
        <w:t xml:space="preserve">to </w:t>
      </w:r>
      <w:r w:rsidR="009A3FB2" w:rsidRPr="006F1AA4">
        <w:t xml:space="preserve">an </w:t>
      </w:r>
      <w:r w:rsidR="001B4B15" w:rsidRPr="006F1AA4">
        <w:t>unknown queu</w:t>
      </w:r>
      <w:r w:rsidR="00274146" w:rsidRPr="006F1AA4">
        <w:t>e</w:t>
      </w:r>
      <w:r w:rsidR="00361C14" w:rsidRPr="00B96D35">
        <w:t>.</w:t>
      </w:r>
    </w:p>
    <w:p w14:paraId="4E654928" w14:textId="098BE937" w:rsidR="001F7583" w:rsidRDefault="00755BC2" w:rsidP="001F7583">
      <w:r>
        <w:rPr>
          <w:rFonts w:cs="Times New Roman"/>
          <w:bCs/>
        </w:rPr>
        <w:t xml:space="preserve"> </w:t>
      </w:r>
      <w:r w:rsidR="006E7DD5">
        <w:rPr>
          <w:rFonts w:cs="Times New Roman"/>
          <w:bCs/>
        </w:rPr>
        <w:t>T</w:t>
      </w:r>
      <w:r w:rsidR="009A3FB2">
        <w:rPr>
          <w:rFonts w:cs="Times New Roman"/>
          <w:bCs/>
        </w:rPr>
        <w:t xml:space="preserve">he new EHR </w:t>
      </w:r>
      <w:r w:rsidR="00527E17">
        <w:rPr>
          <w:rFonts w:cs="Times New Roman"/>
          <w:bCs/>
        </w:rPr>
        <w:t xml:space="preserve">required </w:t>
      </w:r>
      <w:r w:rsidR="009A3FB2">
        <w:rPr>
          <w:rFonts w:cs="Times New Roman"/>
          <w:bCs/>
        </w:rPr>
        <w:t xml:space="preserve">a healthcare provider </w:t>
      </w:r>
      <w:r w:rsidR="00C663A9">
        <w:rPr>
          <w:rFonts w:cs="Times New Roman"/>
          <w:bCs/>
        </w:rPr>
        <w:t xml:space="preserve">to </w:t>
      </w:r>
      <w:r w:rsidR="00CE430A">
        <w:rPr>
          <w:rFonts w:cs="Times New Roman"/>
          <w:bCs/>
        </w:rPr>
        <w:t>use a service location drop</w:t>
      </w:r>
      <w:r w:rsidR="008A2E60">
        <w:rPr>
          <w:rFonts w:cs="Times New Roman"/>
          <w:bCs/>
        </w:rPr>
        <w:t>-</w:t>
      </w:r>
      <w:r w:rsidR="00CE430A">
        <w:rPr>
          <w:rFonts w:cs="Times New Roman"/>
          <w:bCs/>
        </w:rPr>
        <w:t xml:space="preserve">down list when entering an </w:t>
      </w:r>
      <w:r w:rsidR="008A2E60">
        <w:rPr>
          <w:rFonts w:cs="Times New Roman"/>
          <w:bCs/>
        </w:rPr>
        <w:t xml:space="preserve">order for </w:t>
      </w:r>
      <w:r w:rsidR="00CE430A">
        <w:rPr>
          <w:rFonts w:cs="Times New Roman"/>
          <w:bCs/>
        </w:rPr>
        <w:t xml:space="preserve">patient care </w:t>
      </w:r>
      <w:r w:rsidR="006E7DD5">
        <w:rPr>
          <w:rFonts w:cs="Times New Roman"/>
          <w:bCs/>
        </w:rPr>
        <w:t>(s</w:t>
      </w:r>
      <w:r w:rsidR="00D44A98">
        <w:rPr>
          <w:rFonts w:cs="Times New Roman"/>
          <w:bCs/>
        </w:rPr>
        <w:t xml:space="preserve">ee </w:t>
      </w:r>
      <w:r w:rsidR="00A72547">
        <w:rPr>
          <w:rFonts w:cs="Times New Roman"/>
          <w:bCs/>
        </w:rPr>
        <w:t xml:space="preserve">figure </w:t>
      </w:r>
      <w:r w:rsidR="00BF0C99">
        <w:rPr>
          <w:rFonts w:cs="Times New Roman"/>
          <w:bCs/>
        </w:rPr>
        <w:t>3</w:t>
      </w:r>
      <w:bookmarkStart w:id="44" w:name="_Hlk104380528"/>
      <w:r w:rsidR="006E7DD5">
        <w:rPr>
          <w:rFonts w:cs="Times New Roman"/>
          <w:bCs/>
        </w:rPr>
        <w:t>)</w:t>
      </w:r>
      <w:r w:rsidR="00B22443">
        <w:rPr>
          <w:rFonts w:cs="Times New Roman"/>
          <w:bCs/>
        </w:rPr>
        <w:t>.</w:t>
      </w:r>
      <w:r w:rsidR="007410B8">
        <w:rPr>
          <w:rFonts w:cs="Times New Roman"/>
          <w:bCs/>
        </w:rPr>
        <w:t xml:space="preserve"> </w:t>
      </w:r>
      <w:r w:rsidR="00106D70">
        <w:rPr>
          <w:rFonts w:cs="Times New Roman"/>
          <w:bCs/>
        </w:rPr>
        <w:t xml:space="preserve">For </w:t>
      </w:r>
      <w:r w:rsidR="008B0C3C">
        <w:rPr>
          <w:rFonts w:cs="Times New Roman"/>
        </w:rPr>
        <w:t>th</w:t>
      </w:r>
      <w:r w:rsidR="008A2E60">
        <w:rPr>
          <w:rFonts w:cs="Times New Roman"/>
        </w:rPr>
        <w:t>e</w:t>
      </w:r>
      <w:r w:rsidR="008B0C3C">
        <w:rPr>
          <w:rFonts w:cs="Times New Roman"/>
        </w:rPr>
        <w:t xml:space="preserve"> </w:t>
      </w:r>
      <w:r w:rsidR="007E7A7B" w:rsidRPr="00B121E4">
        <w:rPr>
          <w:rFonts w:cs="Times New Roman"/>
        </w:rPr>
        <w:t>order to be</w:t>
      </w:r>
      <w:r w:rsidR="006D5938">
        <w:rPr>
          <w:rFonts w:cs="Times New Roman"/>
        </w:rPr>
        <w:t xml:space="preserve"> delivered to the requested service</w:t>
      </w:r>
      <w:r w:rsidR="007E7A7B" w:rsidRPr="00B121E4">
        <w:rPr>
          <w:rFonts w:cs="Times New Roman"/>
        </w:rPr>
        <w:t xml:space="preserve">, </w:t>
      </w:r>
      <w:r w:rsidR="00B22443">
        <w:rPr>
          <w:rFonts w:cs="Times New Roman"/>
        </w:rPr>
        <w:t>the</w:t>
      </w:r>
      <w:r w:rsidR="007E7A7B" w:rsidRPr="00B121E4">
        <w:rPr>
          <w:rFonts w:cs="Times New Roman"/>
        </w:rPr>
        <w:t xml:space="preserve"> </w:t>
      </w:r>
      <w:r w:rsidR="00831B07">
        <w:rPr>
          <w:rFonts w:cs="Times New Roman"/>
        </w:rPr>
        <w:t xml:space="preserve">healthcare </w:t>
      </w:r>
      <w:r w:rsidR="007E7A7B" w:rsidRPr="00B121E4">
        <w:rPr>
          <w:rFonts w:cs="Times New Roman"/>
        </w:rPr>
        <w:t xml:space="preserve">provider </w:t>
      </w:r>
      <w:r w:rsidR="007E7A7B">
        <w:rPr>
          <w:rFonts w:cs="Times New Roman"/>
        </w:rPr>
        <w:t>was required to</w:t>
      </w:r>
      <w:r w:rsidR="007E7A7B" w:rsidRPr="00B121E4">
        <w:rPr>
          <w:rFonts w:cs="Times New Roman"/>
        </w:rPr>
        <w:t xml:space="preserve"> </w:t>
      </w:r>
      <w:r w:rsidR="007E7A7B">
        <w:rPr>
          <w:rFonts w:cs="Times New Roman"/>
        </w:rPr>
        <w:t xml:space="preserve">choose the facility </w:t>
      </w:r>
      <w:r w:rsidR="007E7A7B" w:rsidRPr="00B121E4">
        <w:rPr>
          <w:rFonts w:cs="Times New Roman"/>
        </w:rPr>
        <w:t xml:space="preserve">location </w:t>
      </w:r>
      <w:r w:rsidR="007F398C">
        <w:rPr>
          <w:rFonts w:cs="Times New Roman"/>
        </w:rPr>
        <w:t>to which</w:t>
      </w:r>
      <w:r w:rsidR="00B42C2B">
        <w:rPr>
          <w:rFonts w:cs="Times New Roman"/>
        </w:rPr>
        <w:t>,</w:t>
      </w:r>
      <w:r w:rsidR="007F398C">
        <w:rPr>
          <w:rFonts w:cs="Times New Roman"/>
        </w:rPr>
        <w:t xml:space="preserve"> the</w:t>
      </w:r>
      <w:r w:rsidR="00831B07">
        <w:rPr>
          <w:rFonts w:cs="Times New Roman"/>
        </w:rPr>
        <w:t xml:space="preserve"> </w:t>
      </w:r>
      <w:r w:rsidR="007E7A7B">
        <w:rPr>
          <w:rFonts w:cs="Times New Roman"/>
        </w:rPr>
        <w:t>specific order had been</w:t>
      </w:r>
      <w:r w:rsidR="008B0C3C">
        <w:rPr>
          <w:rFonts w:cs="Times New Roman"/>
        </w:rPr>
        <w:t xml:space="preserve"> matched</w:t>
      </w:r>
      <w:r w:rsidR="007B156B">
        <w:rPr>
          <w:rFonts w:cs="Times New Roman"/>
        </w:rPr>
        <w:t xml:space="preserve"> </w:t>
      </w:r>
      <w:r w:rsidR="008B0C3C">
        <w:rPr>
          <w:rFonts w:cs="Times New Roman"/>
        </w:rPr>
        <w:t xml:space="preserve">through the process of data “mapping” </w:t>
      </w:r>
      <w:r w:rsidR="007E7A7B">
        <w:rPr>
          <w:rFonts w:cs="Times New Roman"/>
        </w:rPr>
        <w:t xml:space="preserve">in </w:t>
      </w:r>
      <w:r w:rsidR="008B0C3C">
        <w:rPr>
          <w:rFonts w:cs="Times New Roman"/>
        </w:rPr>
        <w:t xml:space="preserve">the underlying </w:t>
      </w:r>
      <w:r w:rsidR="007E7A7B">
        <w:rPr>
          <w:rFonts w:cs="Times New Roman"/>
        </w:rPr>
        <w:t>software code.</w:t>
      </w:r>
      <w:r w:rsidR="00016838">
        <w:rPr>
          <w:rStyle w:val="FootnoteReference"/>
          <w:rFonts w:cs="Times New Roman"/>
        </w:rPr>
        <w:footnoteReference w:id="20"/>
      </w:r>
      <w:bookmarkEnd w:id="44"/>
    </w:p>
    <w:p w14:paraId="7B31CCF1" w14:textId="7B21B18A" w:rsidR="00FA606F" w:rsidRPr="00E503D4" w:rsidRDefault="006E7DD5" w:rsidP="00D8174C">
      <w:pPr>
        <w:rPr>
          <w:rFonts w:cs="Times New Roman"/>
          <w:bCs/>
        </w:rPr>
      </w:pPr>
      <w:r w:rsidRPr="00DA3D80">
        <w:rPr>
          <w:rStyle w:val="FindingStatementChar"/>
        </w:rPr>
        <w:t>The new EHR</w:t>
      </w:r>
      <w:r w:rsidR="00EB0D0E" w:rsidRPr="00DA3D80">
        <w:rPr>
          <w:rStyle w:val="FindingStatementChar"/>
        </w:rPr>
        <w:t xml:space="preserve"> </w:t>
      </w:r>
      <w:r w:rsidR="00016838" w:rsidRPr="00DA3D80">
        <w:rPr>
          <w:rStyle w:val="FindingStatementChar"/>
        </w:rPr>
        <w:t xml:space="preserve">design </w:t>
      </w:r>
      <w:r w:rsidR="00527E17" w:rsidRPr="00DA3D80">
        <w:rPr>
          <w:rStyle w:val="FindingStatementChar"/>
        </w:rPr>
        <w:t>allow</w:t>
      </w:r>
      <w:r w:rsidR="007B156B" w:rsidRPr="00DA3D80">
        <w:rPr>
          <w:rStyle w:val="FindingStatementChar"/>
        </w:rPr>
        <w:t>ed</w:t>
      </w:r>
      <w:r w:rsidR="00016838" w:rsidRPr="00DA3D80">
        <w:rPr>
          <w:rStyle w:val="FindingStatementChar"/>
        </w:rPr>
        <w:t xml:space="preserve"> ordering healthcare providers to select </w:t>
      </w:r>
      <w:r w:rsidR="00F0785E" w:rsidRPr="00DA3D80">
        <w:rPr>
          <w:rStyle w:val="FindingStatementChar"/>
        </w:rPr>
        <w:t>locations that were not m</w:t>
      </w:r>
      <w:r w:rsidR="008B0C3C" w:rsidRPr="00DA3D80">
        <w:rPr>
          <w:rStyle w:val="FindingStatementChar"/>
        </w:rPr>
        <w:t>atched</w:t>
      </w:r>
      <w:r w:rsidR="00016838" w:rsidRPr="00DA3D80">
        <w:rPr>
          <w:rStyle w:val="FindingStatementChar"/>
        </w:rPr>
        <w:t xml:space="preserve"> </w:t>
      </w:r>
      <w:r w:rsidR="00F0785E" w:rsidRPr="00DA3D80">
        <w:rPr>
          <w:rStyle w:val="FindingStatementChar"/>
        </w:rPr>
        <w:t>to their orders</w:t>
      </w:r>
      <w:r w:rsidRPr="00DA3D80">
        <w:rPr>
          <w:rStyle w:val="FindingStatementChar"/>
        </w:rPr>
        <w:t>.</w:t>
      </w:r>
      <w:r w:rsidRPr="00082734">
        <w:rPr>
          <w:rFonts w:cs="Times New Roman"/>
          <w:bCs/>
        </w:rPr>
        <w:t xml:space="preserve"> </w:t>
      </w:r>
      <w:r w:rsidR="001F7583">
        <w:rPr>
          <w:rFonts w:cs="Times New Roman"/>
          <w:bCs/>
        </w:rPr>
        <w:t xml:space="preserve">For example, when </w:t>
      </w:r>
      <w:r w:rsidR="00DD22EA">
        <w:rPr>
          <w:rFonts w:cs="Times New Roman"/>
          <w:bCs/>
        </w:rPr>
        <w:t xml:space="preserve">entering </w:t>
      </w:r>
      <w:r w:rsidR="001F7583">
        <w:rPr>
          <w:rFonts w:cs="Times New Roman"/>
          <w:bCs/>
        </w:rPr>
        <w:t xml:space="preserve">an </w:t>
      </w:r>
      <w:r w:rsidR="001F7583" w:rsidRPr="00274146">
        <w:rPr>
          <w:bCs/>
        </w:rPr>
        <w:t>order</w:t>
      </w:r>
      <w:r w:rsidR="001F7583">
        <w:rPr>
          <w:bCs/>
        </w:rPr>
        <w:t xml:space="preserve"> for the patient to be scheduled for a clinic follow-up appointment, the ordering provider </w:t>
      </w:r>
      <w:r w:rsidR="00DA3D80">
        <w:rPr>
          <w:bCs/>
        </w:rPr>
        <w:t xml:space="preserve">had to </w:t>
      </w:r>
      <w:r w:rsidR="001F7583">
        <w:rPr>
          <w:bCs/>
        </w:rPr>
        <w:t>select the</w:t>
      </w:r>
      <w:r w:rsidR="001F7583" w:rsidRPr="002D7042">
        <w:rPr>
          <w:bCs/>
        </w:rPr>
        <w:t xml:space="preserve"> </w:t>
      </w:r>
      <w:r w:rsidR="001F7583">
        <w:rPr>
          <w:bCs/>
        </w:rPr>
        <w:t xml:space="preserve">correctly </w:t>
      </w:r>
      <w:r w:rsidR="001F7583" w:rsidRPr="00752547" w:rsidDel="0044367D">
        <w:t>matched</w:t>
      </w:r>
      <w:r w:rsidR="001F7583" w:rsidDel="0044367D">
        <w:rPr>
          <w:bCs/>
        </w:rPr>
        <w:t xml:space="preserve"> </w:t>
      </w:r>
      <w:r w:rsidR="001F7583">
        <w:rPr>
          <w:bCs/>
        </w:rPr>
        <w:t xml:space="preserve">clinic </w:t>
      </w:r>
      <w:r w:rsidR="001F7583" w:rsidRPr="002D7042">
        <w:rPr>
          <w:bCs/>
        </w:rPr>
        <w:t xml:space="preserve">location </w:t>
      </w:r>
      <w:r w:rsidR="001F7583">
        <w:rPr>
          <w:bCs/>
        </w:rPr>
        <w:t>from a list that included all possible facility locations</w:t>
      </w:r>
      <w:r w:rsidR="007B7E56">
        <w:rPr>
          <w:bCs/>
        </w:rPr>
        <w:t>,</w:t>
      </w:r>
      <w:r w:rsidR="001F7583">
        <w:rPr>
          <w:bCs/>
        </w:rPr>
        <w:t xml:space="preserve"> both</w:t>
      </w:r>
      <w:r w:rsidR="0044367D">
        <w:rPr>
          <w:bCs/>
        </w:rPr>
        <w:t xml:space="preserve"> </w:t>
      </w:r>
      <w:r w:rsidR="001F7583" w:rsidRPr="00752547" w:rsidDel="0044367D">
        <w:t>matched and unmatched</w:t>
      </w:r>
      <w:r w:rsidR="001F7583">
        <w:rPr>
          <w:bCs/>
        </w:rPr>
        <w:t xml:space="preserve">. </w:t>
      </w:r>
      <w:r w:rsidR="001F7583">
        <w:rPr>
          <w:rFonts w:cs="Times New Roman"/>
          <w:bCs/>
        </w:rPr>
        <w:t>W</w:t>
      </w:r>
      <w:r w:rsidR="00F0785E">
        <w:rPr>
          <w:rFonts w:cs="Times New Roman"/>
          <w:bCs/>
        </w:rPr>
        <w:t>hen</w:t>
      </w:r>
      <w:r>
        <w:rPr>
          <w:rFonts w:cs="Times New Roman"/>
          <w:bCs/>
        </w:rPr>
        <w:t xml:space="preserve"> the healthcare provider </w:t>
      </w:r>
      <w:r w:rsidR="00527E17">
        <w:rPr>
          <w:rFonts w:cs="Times New Roman"/>
          <w:bCs/>
        </w:rPr>
        <w:t xml:space="preserve">selected </w:t>
      </w:r>
      <w:r w:rsidR="007B156B">
        <w:rPr>
          <w:rFonts w:cs="Times New Roman"/>
          <w:bCs/>
        </w:rPr>
        <w:t xml:space="preserve">an </w:t>
      </w:r>
      <w:r w:rsidR="007B156B" w:rsidRPr="00752547" w:rsidDel="0044367D">
        <w:rPr>
          <w:rFonts w:cs="Times New Roman"/>
        </w:rPr>
        <w:t>unmatched</w:t>
      </w:r>
      <w:r w:rsidR="007B156B" w:rsidDel="0044367D">
        <w:rPr>
          <w:rFonts w:cs="Times New Roman"/>
          <w:bCs/>
        </w:rPr>
        <w:t xml:space="preserve"> </w:t>
      </w:r>
      <w:r>
        <w:rPr>
          <w:rFonts w:cs="Times New Roman"/>
          <w:bCs/>
        </w:rPr>
        <w:t>location, the new EHR</w:t>
      </w:r>
      <w:r w:rsidR="00C6650C">
        <w:rPr>
          <w:rFonts w:cs="Times New Roman"/>
          <w:bCs/>
        </w:rPr>
        <w:t xml:space="preserve"> did not alert the provider but</w:t>
      </w:r>
      <w:r>
        <w:rPr>
          <w:rFonts w:cs="Times New Roman"/>
          <w:bCs/>
        </w:rPr>
        <w:t xml:space="preserve"> </w:t>
      </w:r>
      <w:r w:rsidR="00DF79A1">
        <w:rPr>
          <w:rFonts w:cs="Times New Roman"/>
          <w:bCs/>
        </w:rPr>
        <w:t xml:space="preserve">accepted the entry </w:t>
      </w:r>
      <w:r w:rsidR="008B0C3C">
        <w:rPr>
          <w:rFonts w:cs="Times New Roman"/>
          <w:bCs/>
        </w:rPr>
        <w:t xml:space="preserve">as successful </w:t>
      </w:r>
      <w:r w:rsidR="00DF79A1">
        <w:rPr>
          <w:rFonts w:cs="Times New Roman"/>
          <w:bCs/>
        </w:rPr>
        <w:t xml:space="preserve">and </w:t>
      </w:r>
      <w:r w:rsidR="00F0785E">
        <w:rPr>
          <w:rFonts w:cs="Times New Roman"/>
          <w:bCs/>
        </w:rPr>
        <w:t>then</w:t>
      </w:r>
      <w:r w:rsidR="00DF79A1">
        <w:rPr>
          <w:rFonts w:cs="Times New Roman"/>
          <w:bCs/>
        </w:rPr>
        <w:t xml:space="preserve"> </w:t>
      </w:r>
      <w:r w:rsidR="00527E17">
        <w:rPr>
          <w:rFonts w:cs="Times New Roman"/>
          <w:bCs/>
        </w:rPr>
        <w:t xml:space="preserve">routed </w:t>
      </w:r>
      <w:r>
        <w:rPr>
          <w:rFonts w:cs="Times New Roman"/>
          <w:bCs/>
        </w:rPr>
        <w:t xml:space="preserve">the </w:t>
      </w:r>
      <w:r w:rsidRPr="003C6073">
        <w:rPr>
          <w:rFonts w:cs="Times New Roman"/>
        </w:rPr>
        <w:t>order to the unknown queue</w:t>
      </w:r>
      <w:r w:rsidDel="00361C14">
        <w:rPr>
          <w:rFonts w:cs="Times New Roman"/>
          <w:bCs/>
        </w:rPr>
        <w:t>.</w:t>
      </w:r>
      <w:r w:rsidR="00DD22EA">
        <w:rPr>
          <w:rFonts w:cs="Times New Roman"/>
          <w:bCs/>
        </w:rPr>
        <w:t xml:space="preserve"> </w:t>
      </w:r>
    </w:p>
    <w:bookmarkEnd w:id="43"/>
    <w:p w14:paraId="1F85A6A8" w14:textId="4F6A6359" w:rsidR="0099140A" w:rsidRPr="005365DC" w:rsidRDefault="00CB7671" w:rsidP="005365DC">
      <w:pPr>
        <w:pStyle w:val="SourceforFiguresandTables"/>
      </w:pPr>
      <w:r>
        <w:rPr>
          <w:rFonts w:ascii="Calibri" w:eastAsia="Times New Roman" w:hAnsi="Calibri" w:cs="Calibri"/>
          <w:noProof/>
        </w:rPr>
        <w:lastRenderedPageBreak/>
        <w:drawing>
          <wp:inline distT="0" distB="0" distL="0" distR="0" wp14:anchorId="33E557ED" wp14:editId="1A3C212F">
            <wp:extent cx="5993130" cy="2724150"/>
            <wp:effectExtent l="19050" t="19050" r="26670" b="190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1">
                      <a:extLst>
                        <a:ext uri="{28A0092B-C50C-407E-A947-70E740481C1C}">
                          <a14:useLocalDpi xmlns:a14="http://schemas.microsoft.com/office/drawing/2010/main" val="0"/>
                        </a:ext>
                      </a:extLst>
                    </a:blip>
                    <a:srcRect r="18910" b="34473"/>
                    <a:stretch/>
                  </pic:blipFill>
                  <pic:spPr bwMode="auto">
                    <a:xfrm>
                      <a:off x="0" y="0"/>
                      <a:ext cx="5994833" cy="2724924"/>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inline>
        </w:drawing>
      </w:r>
      <w:r w:rsidR="0099140A" w:rsidRPr="005365DC">
        <w:rPr>
          <w:b/>
          <w:bCs/>
        </w:rPr>
        <w:t xml:space="preserve">Figure </w:t>
      </w:r>
      <w:r w:rsidR="00BF0C99" w:rsidRPr="005365DC">
        <w:rPr>
          <w:b/>
          <w:bCs/>
        </w:rPr>
        <w:t>3</w:t>
      </w:r>
      <w:r w:rsidR="0099140A" w:rsidRPr="005365DC">
        <w:t xml:space="preserve">. </w:t>
      </w:r>
      <w:r w:rsidR="00807886" w:rsidRPr="005365DC">
        <w:t>V</w:t>
      </w:r>
      <w:r w:rsidR="0099140A" w:rsidRPr="005365DC">
        <w:t>iew of the new EHR’s order screen showing the location drop-down field.</w:t>
      </w:r>
      <w:r w:rsidR="001F26E9" w:rsidRPr="005365DC">
        <w:t xml:space="preserve"> </w:t>
      </w:r>
    </w:p>
    <w:p w14:paraId="65574F06" w14:textId="268BD9E9" w:rsidR="0099140A" w:rsidRPr="005365DC" w:rsidRDefault="0099140A" w:rsidP="005365DC">
      <w:pPr>
        <w:pStyle w:val="SourceforFiguresandTables"/>
      </w:pPr>
      <w:r w:rsidRPr="005365DC">
        <w:t>Source: VA EHR.</w:t>
      </w:r>
    </w:p>
    <w:p w14:paraId="3BC1FFA8" w14:textId="3A64DA64" w:rsidR="00512769" w:rsidRDefault="00512769" w:rsidP="005365DC">
      <w:pPr>
        <w:pStyle w:val="SourceforFiguresandTables"/>
      </w:pPr>
      <w:r w:rsidRPr="005365DC">
        <w:t xml:space="preserve">Note. </w:t>
      </w:r>
      <w:r w:rsidR="007B7E56" w:rsidRPr="005365DC">
        <w:t xml:space="preserve">The OIG added circles around the </w:t>
      </w:r>
      <w:r w:rsidR="002521C1" w:rsidRPr="005365DC">
        <w:t xml:space="preserve">locations </w:t>
      </w:r>
      <w:r w:rsidR="00A955C2" w:rsidRPr="005365DC">
        <w:t xml:space="preserve">that were </w:t>
      </w:r>
      <w:r w:rsidR="0069306C">
        <w:t xml:space="preserve">included in the drop-down list </w:t>
      </w:r>
      <w:r w:rsidR="00B77EE0" w:rsidRPr="005365DC">
        <w:t xml:space="preserve">but not </w:t>
      </w:r>
      <w:r w:rsidR="0069306C">
        <w:t xml:space="preserve">matched </w:t>
      </w:r>
      <w:r w:rsidR="00B77EE0" w:rsidRPr="005365DC">
        <w:t>to the selected service and</w:t>
      </w:r>
      <w:r w:rsidR="004409DC">
        <w:t>,</w:t>
      </w:r>
      <w:r w:rsidR="00B77EE0" w:rsidRPr="005365DC">
        <w:t xml:space="preserve"> if chosen</w:t>
      </w:r>
      <w:r w:rsidR="004409DC">
        <w:t>,</w:t>
      </w:r>
      <w:r w:rsidR="00B77EE0" w:rsidRPr="005365DC">
        <w:t xml:space="preserve"> would send the order to the unknown queue.</w:t>
      </w:r>
      <w:r w:rsidR="00B77EE0">
        <w:t xml:space="preserve"> </w:t>
      </w:r>
    </w:p>
    <w:p w14:paraId="3D4EFF7F" w14:textId="03E2EB96" w:rsidR="00E04D6B" w:rsidRPr="00DA2691" w:rsidRDefault="00AE5A42" w:rsidP="00634925">
      <w:pPr>
        <w:pStyle w:val="FindingStatement"/>
        <w:rPr>
          <w:vanish/>
          <w:specVanish/>
        </w:rPr>
      </w:pPr>
      <w:r w:rsidRPr="006F1AA4">
        <w:t xml:space="preserve">The new EHR </w:t>
      </w:r>
      <w:r w:rsidR="000333EF" w:rsidRPr="006F1AA4">
        <w:t>fail</w:t>
      </w:r>
      <w:r w:rsidR="006E7DD5" w:rsidRPr="006F1AA4">
        <w:t>ed</w:t>
      </w:r>
      <w:r w:rsidR="000333EF" w:rsidRPr="006F1AA4">
        <w:t xml:space="preserve"> </w:t>
      </w:r>
      <w:r w:rsidRPr="006F1AA4">
        <w:t xml:space="preserve">to </w:t>
      </w:r>
      <w:r w:rsidR="006A6EC2" w:rsidRPr="006F1AA4">
        <w:t xml:space="preserve">alert </w:t>
      </w:r>
      <w:r w:rsidRPr="006F1AA4">
        <w:t>provide</w:t>
      </w:r>
      <w:r w:rsidR="006A6EC2" w:rsidRPr="006F1AA4">
        <w:t>rs</w:t>
      </w:r>
      <w:r w:rsidRPr="006F1AA4">
        <w:t xml:space="preserve"> </w:t>
      </w:r>
      <w:r w:rsidR="006A6EC2" w:rsidRPr="006F1AA4">
        <w:t>that</w:t>
      </w:r>
      <w:r w:rsidR="009F56D0">
        <w:t xml:space="preserve"> </w:t>
      </w:r>
      <w:r w:rsidR="00C87E52" w:rsidRPr="006F1AA4">
        <w:t>th</w:t>
      </w:r>
      <w:r w:rsidR="00DC44FA" w:rsidRPr="006F1AA4">
        <w:t>e</w:t>
      </w:r>
      <w:r w:rsidR="00C87E52" w:rsidRPr="006F1AA4">
        <w:t xml:space="preserve"> </w:t>
      </w:r>
      <w:r w:rsidRPr="006F1AA4">
        <w:t xml:space="preserve">orders </w:t>
      </w:r>
      <w:r w:rsidR="006A6EC2" w:rsidRPr="006F1AA4">
        <w:t xml:space="preserve">were </w:t>
      </w:r>
      <w:r w:rsidRPr="006F1AA4">
        <w:t>sent to the unknown queue</w:t>
      </w:r>
      <w:r>
        <w:t xml:space="preserve">. </w:t>
      </w:r>
    </w:p>
    <w:p w14:paraId="603586C8" w14:textId="1756E0BA" w:rsidR="0099140A" w:rsidRDefault="001F4A1D" w:rsidP="006E7DD5">
      <w:r>
        <w:rPr>
          <w:rFonts w:cs="Times New Roman"/>
          <w:bCs/>
        </w:rPr>
        <w:t>The new EHR gave healthcare</w:t>
      </w:r>
      <w:r w:rsidR="00AE5A42" w:rsidRPr="00523720">
        <w:rPr>
          <w:rFonts w:cs="Times New Roman"/>
          <w:bCs/>
        </w:rPr>
        <w:t xml:space="preserve"> providers </w:t>
      </w:r>
      <w:r w:rsidR="00767CAB">
        <w:rPr>
          <w:rFonts w:cs="Times New Roman"/>
          <w:bCs/>
        </w:rPr>
        <w:t xml:space="preserve">submitting </w:t>
      </w:r>
      <w:r w:rsidR="00AE5A42" w:rsidRPr="00523720">
        <w:t xml:space="preserve">orders </w:t>
      </w:r>
      <w:r w:rsidR="00AE5A42" w:rsidRPr="00052020">
        <w:t>the false feedback that the order</w:t>
      </w:r>
      <w:r w:rsidR="004267AB">
        <w:t>s</w:t>
      </w:r>
      <w:r w:rsidR="00AE5A42" w:rsidRPr="00052020">
        <w:t xml:space="preserve"> </w:t>
      </w:r>
      <w:r w:rsidR="00003D6F" w:rsidRPr="00052020">
        <w:t>ha</w:t>
      </w:r>
      <w:r w:rsidR="00003D6F">
        <w:t>d</w:t>
      </w:r>
      <w:r w:rsidR="00003D6F" w:rsidRPr="00052020">
        <w:t xml:space="preserve"> </w:t>
      </w:r>
      <w:r w:rsidR="00AE5A42" w:rsidRPr="00052020">
        <w:t xml:space="preserve">been successfully </w:t>
      </w:r>
      <w:r w:rsidR="00355B51">
        <w:t xml:space="preserve">entered to be </w:t>
      </w:r>
      <w:r w:rsidR="00767CAB">
        <w:t xml:space="preserve">delivered </w:t>
      </w:r>
      <w:r w:rsidR="00AD696C">
        <w:t xml:space="preserve">to the requested service </w:t>
      </w:r>
      <w:r w:rsidR="00AE5A42">
        <w:t>for action</w:t>
      </w:r>
      <w:r w:rsidR="00AE5A42" w:rsidRPr="00052020">
        <w:t>.</w:t>
      </w:r>
      <w:r w:rsidR="00AE5A42" w:rsidRPr="00E9555F">
        <w:t xml:space="preserve"> </w:t>
      </w:r>
      <w:proofErr w:type="gramStart"/>
      <w:r w:rsidR="003B7E29">
        <w:t>However</w:t>
      </w:r>
      <w:proofErr w:type="gramEnd"/>
      <w:r w:rsidR="003B7E29">
        <w:t xml:space="preserve"> t</w:t>
      </w:r>
      <w:r w:rsidR="0099140A">
        <w:t>he re</w:t>
      </w:r>
      <w:r w:rsidR="003B7E29">
        <w:t xml:space="preserve">quested </w:t>
      </w:r>
      <w:r w:rsidR="0099140A">
        <w:t xml:space="preserve">service </w:t>
      </w:r>
      <w:r w:rsidR="00003D6F">
        <w:t xml:space="preserve">did </w:t>
      </w:r>
      <w:r w:rsidR="0099140A">
        <w:t>not receive the orders</w:t>
      </w:r>
      <w:r w:rsidR="003B7E29">
        <w:t xml:space="preserve"> </w:t>
      </w:r>
      <w:r w:rsidR="006E7DD5">
        <w:t xml:space="preserve">(see figure </w:t>
      </w:r>
      <w:r w:rsidR="00BF0C99">
        <w:t>4</w:t>
      </w:r>
      <w:r w:rsidR="006E7DD5">
        <w:t>)</w:t>
      </w:r>
      <w:r w:rsidR="0099140A">
        <w:t>.</w:t>
      </w:r>
    </w:p>
    <w:p w14:paraId="717AE6A7" w14:textId="039894E8" w:rsidR="006E7DD5" w:rsidRPr="00E503D4" w:rsidRDefault="00335CA7" w:rsidP="00E503D4">
      <w:pPr>
        <w:ind w:left="360"/>
        <w:jc w:val="center"/>
        <w:rPr>
          <w:rFonts w:cs="Times New Roman"/>
          <w:bCs/>
        </w:rPr>
      </w:pPr>
      <w:r>
        <w:rPr>
          <w:noProof/>
        </w:rPr>
        <w:lastRenderedPageBreak/>
        <w:drawing>
          <wp:inline distT="0" distB="0" distL="0" distR="0" wp14:anchorId="1CB60FBF" wp14:editId="04D302D7">
            <wp:extent cx="5888736" cy="4099415"/>
            <wp:effectExtent l="19050" t="19050" r="17145" b="1587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rotWithShape="1">
                    <a:blip r:embed="rId32">
                      <a:extLst>
                        <a:ext uri="{28A0092B-C50C-407E-A947-70E740481C1C}">
                          <a14:useLocalDpi xmlns:a14="http://schemas.microsoft.com/office/drawing/2010/main" val="0"/>
                        </a:ext>
                      </a:extLst>
                    </a:blip>
                    <a:srcRect l="7853" r="21474" b="12535"/>
                    <a:stretch/>
                  </pic:blipFill>
                  <pic:spPr bwMode="auto">
                    <a:xfrm>
                      <a:off x="0" y="0"/>
                      <a:ext cx="5888736" cy="4099415"/>
                    </a:xfrm>
                    <a:prstGeom prst="rect">
                      <a:avLst/>
                    </a:prstGeom>
                    <a:ln w="19050">
                      <a:solidFill>
                        <a:srgbClr val="003F72"/>
                      </a:solidFill>
                    </a:ln>
                    <a:extLst>
                      <a:ext uri="{53640926-AAD7-44D8-BBD7-CCE9431645EC}">
                        <a14:shadowObscured xmlns:a14="http://schemas.microsoft.com/office/drawing/2010/main"/>
                      </a:ext>
                    </a:extLst>
                  </pic:spPr>
                </pic:pic>
              </a:graphicData>
            </a:graphic>
          </wp:inline>
        </w:drawing>
      </w:r>
    </w:p>
    <w:p w14:paraId="12EF79F9" w14:textId="20BC3E66" w:rsidR="006E7DD5" w:rsidRPr="00F60750" w:rsidRDefault="006E7DD5" w:rsidP="00E503D4">
      <w:pPr>
        <w:pStyle w:val="SourceforFiguresandTables"/>
        <w:ind w:left="540" w:hanging="180"/>
      </w:pPr>
      <w:r w:rsidRPr="006D17F7">
        <w:rPr>
          <w:b/>
          <w:bCs/>
        </w:rPr>
        <w:t>Figure</w:t>
      </w:r>
      <w:r>
        <w:rPr>
          <w:b/>
          <w:bCs/>
        </w:rPr>
        <w:t xml:space="preserve"> </w:t>
      </w:r>
      <w:r w:rsidR="00BF0C99">
        <w:rPr>
          <w:b/>
          <w:bCs/>
        </w:rPr>
        <w:t>4</w:t>
      </w:r>
      <w:r w:rsidRPr="00F60750">
        <w:t xml:space="preserve">. </w:t>
      </w:r>
      <w:r>
        <w:t>Process of the new EHR routing an order to the “unknown queue.”</w:t>
      </w:r>
    </w:p>
    <w:p w14:paraId="08270F1E" w14:textId="391FCC37" w:rsidR="006E7DD5" w:rsidRDefault="006E7DD5" w:rsidP="00E503D4">
      <w:pPr>
        <w:pStyle w:val="SourceforFiguresandTables"/>
        <w:ind w:left="540" w:hanging="180"/>
      </w:pPr>
      <w:r w:rsidRPr="00F60750">
        <w:t>Source: </w:t>
      </w:r>
      <w:r>
        <w:t>OIG analysis.</w:t>
      </w:r>
    </w:p>
    <w:p w14:paraId="0C0055AE" w14:textId="5888C4D6" w:rsidR="00E04D6B" w:rsidRPr="00DA2691" w:rsidRDefault="008A28F5" w:rsidP="00634925">
      <w:pPr>
        <w:pStyle w:val="FindingStatement"/>
        <w:rPr>
          <w:vanish/>
          <w:specVanish/>
        </w:rPr>
      </w:pPr>
      <w:r w:rsidRPr="006F1AA4">
        <w:t xml:space="preserve">Shortly after </w:t>
      </w:r>
      <w:r w:rsidR="00071201" w:rsidRPr="006F1AA4">
        <w:t>VA’s</w:t>
      </w:r>
      <w:r w:rsidR="00C6650C" w:rsidRPr="006F1AA4">
        <w:t xml:space="preserve"> </w:t>
      </w:r>
      <w:r w:rsidRPr="006F1AA4">
        <w:t>go-live</w:t>
      </w:r>
      <w:r w:rsidR="00FF7AD4" w:rsidRPr="006F1AA4">
        <w:t xml:space="preserve"> with the new EHR</w:t>
      </w:r>
      <w:r w:rsidRPr="006F1AA4">
        <w:t>, facility staff identified missing orders</w:t>
      </w:r>
      <w:r>
        <w:t>.</w:t>
      </w:r>
    </w:p>
    <w:p w14:paraId="75DE1812" w14:textId="0AA2C876" w:rsidR="008A28F5" w:rsidRDefault="00210AB3" w:rsidP="00DA2691">
      <w:r>
        <w:t xml:space="preserve"> </w:t>
      </w:r>
      <w:r w:rsidR="008A28F5" w:rsidRPr="00CE7055">
        <w:t>A</w:t>
      </w:r>
      <w:r w:rsidR="008A28F5">
        <w:t xml:space="preserve"> </w:t>
      </w:r>
      <w:r w:rsidR="00CE7055">
        <w:t xml:space="preserve">VHA review of </w:t>
      </w:r>
      <w:r w:rsidR="005D269C">
        <w:t xml:space="preserve">trouble </w:t>
      </w:r>
      <w:r w:rsidR="00CE7055">
        <w:t xml:space="preserve">tickets identified that </w:t>
      </w:r>
      <w:r w:rsidR="006261E8">
        <w:t>on October 28, 2020,</w:t>
      </w:r>
      <w:r w:rsidR="00CE7055">
        <w:t xml:space="preserve"> </w:t>
      </w:r>
      <w:r w:rsidR="005D269C">
        <w:t xml:space="preserve">four days after </w:t>
      </w:r>
      <w:r w:rsidR="006261E8">
        <w:t xml:space="preserve">go-live, </w:t>
      </w:r>
      <w:r w:rsidR="00CE7055">
        <w:t>a</w:t>
      </w:r>
      <w:r w:rsidR="008A28F5">
        <w:t xml:space="preserve"> facility radiology technician placed t</w:t>
      </w:r>
      <w:r w:rsidR="008A28F5" w:rsidRPr="00846430">
        <w:t xml:space="preserve">he first Cerner </w:t>
      </w:r>
      <w:r w:rsidR="008A28F5">
        <w:t xml:space="preserve">trouble </w:t>
      </w:r>
      <w:r w:rsidR="008A28F5" w:rsidRPr="00846430">
        <w:t>ticket regarding lost orders</w:t>
      </w:r>
      <w:r w:rsidR="000B2D56">
        <w:t>.</w:t>
      </w:r>
      <w:r w:rsidR="008A28F5">
        <w:rPr>
          <w:rStyle w:val="FootnoteReference"/>
        </w:rPr>
        <w:footnoteReference w:id="21"/>
      </w:r>
      <w:r w:rsidR="008A28F5">
        <w:t xml:space="preserve"> </w:t>
      </w:r>
      <w:r w:rsidR="00FF7AD4" w:rsidRPr="00FF7AD4">
        <w:t xml:space="preserve">The next day, while </w:t>
      </w:r>
      <w:r w:rsidR="00EC51C0">
        <w:t>responding to</w:t>
      </w:r>
      <w:r w:rsidR="00EC51C0" w:rsidRPr="00FF7AD4">
        <w:t xml:space="preserve"> </w:t>
      </w:r>
      <w:r w:rsidR="00FF7AD4" w:rsidRPr="00FF7AD4">
        <w:t>the trouble ticket issue, Cerner service</w:t>
      </w:r>
      <w:r w:rsidR="00B16DE3">
        <w:t>-</w:t>
      </w:r>
      <w:r w:rsidR="00FF7AD4" w:rsidRPr="00FF7AD4">
        <w:t xml:space="preserve">desk staff identified that the reported lost order was not isolated to a single event </w:t>
      </w:r>
      <w:r w:rsidR="00DA6249">
        <w:t>and found</w:t>
      </w:r>
      <w:r w:rsidR="000B2D56" w:rsidRPr="00FF7AD4">
        <w:t xml:space="preserve"> </w:t>
      </w:r>
      <w:r w:rsidR="00E83D60" w:rsidRPr="0065376E">
        <w:t>over</w:t>
      </w:r>
      <w:r w:rsidR="00FF7AD4" w:rsidRPr="0065376E">
        <w:t xml:space="preserve"> 2,000</w:t>
      </w:r>
      <w:r w:rsidR="00DA6249">
        <w:t xml:space="preserve"> lost</w:t>
      </w:r>
      <w:r w:rsidR="00FF7AD4" w:rsidRPr="00FF7AD4">
        <w:t xml:space="preserve"> orders</w:t>
      </w:r>
      <w:r w:rsidR="00C6650C">
        <w:t>.</w:t>
      </w:r>
      <w:r w:rsidR="00FF7AD4" w:rsidRPr="00FF7AD4" w:rsidDel="00FF7AD4">
        <w:t xml:space="preserve"> </w:t>
      </w:r>
      <w:r w:rsidR="009540E9">
        <w:t xml:space="preserve">Each of these orders had to be reentered into the new EHR by a VHA staff member for </w:t>
      </w:r>
      <w:r w:rsidR="006261E8">
        <w:t xml:space="preserve">patients to be </w:t>
      </w:r>
      <w:r w:rsidR="009540E9">
        <w:t>schedu</w:t>
      </w:r>
      <w:r w:rsidR="006261E8">
        <w:t>led for</w:t>
      </w:r>
      <w:r w:rsidR="006A6EC2">
        <w:t xml:space="preserve"> the needed</w:t>
      </w:r>
      <w:r w:rsidR="006619C8">
        <w:t xml:space="preserve"> </w:t>
      </w:r>
      <w:r w:rsidR="006261E8">
        <w:t>care</w:t>
      </w:r>
      <w:r w:rsidR="008A28F5">
        <w:t>.</w:t>
      </w:r>
      <w:r w:rsidR="008A28F5">
        <w:rPr>
          <w:rStyle w:val="FootnoteReference"/>
        </w:rPr>
        <w:footnoteReference w:id="22"/>
      </w:r>
    </w:p>
    <w:p w14:paraId="4E6F29A2" w14:textId="2383146B" w:rsidR="00723975" w:rsidRPr="00DA2691" w:rsidRDefault="00723975" w:rsidP="00723975">
      <w:pPr>
        <w:rPr>
          <w:vanish/>
          <w:specVanish/>
        </w:rPr>
      </w:pPr>
      <w:bookmarkStart w:id="46" w:name="_Hlk101964495"/>
      <w:r w:rsidRPr="00723975">
        <w:rPr>
          <w:rStyle w:val="FindingStatementChar"/>
        </w:rPr>
        <w:t>The new EHR failed to deliver more than 11,000 orders to the correct service location</w:t>
      </w:r>
      <w:r>
        <w:rPr>
          <w:rStyle w:val="FindingStatementChar"/>
        </w:rPr>
        <w:t>s</w:t>
      </w:r>
      <w:r w:rsidR="00FE1512">
        <w:rPr>
          <w:rStyle w:val="FindingStatementChar"/>
        </w:rPr>
        <w:t xml:space="preserve"> from facility go-live </w:t>
      </w:r>
      <w:r w:rsidR="00401B36">
        <w:rPr>
          <w:rStyle w:val="FindingStatementChar"/>
        </w:rPr>
        <w:t>from</w:t>
      </w:r>
      <w:r w:rsidR="00FE1512">
        <w:rPr>
          <w:rStyle w:val="FindingStatementChar"/>
        </w:rPr>
        <w:t xml:space="preserve"> October 2020 through June 2021</w:t>
      </w:r>
      <w:r w:rsidRPr="00FF7AD4">
        <w:t>.</w:t>
      </w:r>
    </w:p>
    <w:p w14:paraId="627C77A3" w14:textId="57444A0C" w:rsidR="00FC271E" w:rsidRPr="006E7DD5" w:rsidRDefault="00723975" w:rsidP="00CE7055">
      <w:r w:rsidRPr="005179DF">
        <w:rPr>
          <w:vertAlign w:val="superscript"/>
        </w:rPr>
        <w:t xml:space="preserve"> </w:t>
      </w:r>
      <w:r>
        <w:t>The new EHR failed to deliver certain types of orders.</w:t>
      </w:r>
      <w:r w:rsidRPr="00AD696C">
        <w:rPr>
          <w:rStyle w:val="EndnoteReference"/>
        </w:rPr>
        <w:t xml:space="preserve"> </w:t>
      </w:r>
      <w:r w:rsidR="00CE7055">
        <w:t>The majority</w:t>
      </w:r>
      <w:r w:rsidR="009E6C9C">
        <w:t xml:space="preserve"> (77</w:t>
      </w:r>
      <w:r w:rsidR="00B51789">
        <w:t xml:space="preserve"> percent</w:t>
      </w:r>
      <w:r w:rsidR="009E6C9C">
        <w:t>)</w:t>
      </w:r>
      <w:r w:rsidR="00CE7055">
        <w:t xml:space="preserve"> of </w:t>
      </w:r>
      <w:r w:rsidR="00CE7055" w:rsidRPr="00073046">
        <w:t xml:space="preserve">orders </w:t>
      </w:r>
      <w:r w:rsidR="00A35D9E">
        <w:t>that were not delivered</w:t>
      </w:r>
      <w:r w:rsidR="00CE7055" w:rsidRPr="00073046">
        <w:t xml:space="preserve"> were</w:t>
      </w:r>
      <w:r w:rsidR="00CE7055">
        <w:t xml:space="preserve"> </w:t>
      </w:r>
      <w:r w:rsidR="00AD696C">
        <w:t xml:space="preserve">requests </w:t>
      </w:r>
      <w:r w:rsidR="00CE7055">
        <w:t xml:space="preserve">for </w:t>
      </w:r>
      <w:r w:rsidR="00CE7055">
        <w:lastRenderedPageBreak/>
        <w:t>radiology services.</w:t>
      </w:r>
      <w:r w:rsidR="00AD696C" w:rsidDel="00143780">
        <w:rPr>
          <w:rStyle w:val="FootnoteReference"/>
        </w:rPr>
        <w:footnoteReference w:id="23"/>
      </w:r>
      <w:r w:rsidR="00FC271E" w:rsidRPr="00FC271E">
        <w:t xml:space="preserve"> </w:t>
      </w:r>
      <w:r w:rsidR="00FC271E">
        <w:t>Additionally</w:t>
      </w:r>
      <w:r w:rsidR="002A6BC8">
        <w:t>,</w:t>
      </w:r>
      <w:r w:rsidR="00FC271E" w:rsidRPr="006E7DD5">
        <w:t xml:space="preserve"> orders at the facility sent to the unknown queue include</w:t>
      </w:r>
      <w:r w:rsidR="00FC271E">
        <w:t>d</w:t>
      </w:r>
      <w:r w:rsidR="002A6BC8">
        <w:t xml:space="preserve"> scheduling appointments, outpatient electrocardiogram (EKG) procedures and referrals.</w:t>
      </w:r>
      <w:r w:rsidR="002A6BC8">
        <w:rPr>
          <w:rStyle w:val="FootnoteReference"/>
        </w:rPr>
        <w:footnoteReference w:id="24"/>
      </w:r>
    </w:p>
    <w:bookmarkEnd w:id="46"/>
    <w:p w14:paraId="39FE3797" w14:textId="051384F4" w:rsidR="00FE1512" w:rsidRPr="00FE1512" w:rsidRDefault="00FE1512" w:rsidP="00FE1512">
      <w:pPr>
        <w:rPr>
          <w:rStyle w:val="Heading4Char"/>
          <w:rFonts w:ascii="Times New Roman" w:eastAsiaTheme="minorEastAsia" w:hAnsi="Times New Roman"/>
          <w:i w:val="0"/>
          <w:iCs w:val="0"/>
          <w:sz w:val="24"/>
        </w:rPr>
      </w:pPr>
      <w:r w:rsidRPr="00FE1512">
        <w:t>The unprocessed orders included</w:t>
      </w:r>
      <w:r>
        <w:rPr>
          <w:rStyle w:val="Heading4Char"/>
          <w:rFonts w:ascii="Times New Roman" w:hAnsi="Times New Roman"/>
          <w:i w:val="0"/>
          <w:iCs w:val="0"/>
          <w:sz w:val="24"/>
        </w:rPr>
        <w:t xml:space="preserve"> </w:t>
      </w:r>
    </w:p>
    <w:p w14:paraId="0E5F2153" w14:textId="341A31E8" w:rsidR="005D5B2B" w:rsidRPr="005D5B2B" w:rsidRDefault="005D5B2B" w:rsidP="000B29D0">
      <w:pPr>
        <w:pStyle w:val="TableFont"/>
        <w:numPr>
          <w:ilvl w:val="0"/>
          <w:numId w:val="9"/>
        </w:numPr>
        <w:spacing w:before="0" w:after="0" w:line="240" w:lineRule="auto"/>
        <w:rPr>
          <w:rFonts w:ascii="Times New Roman" w:hAnsi="Times New Roman" w:cs="Times New Roman"/>
          <w:sz w:val="24"/>
          <w:szCs w:val="24"/>
        </w:rPr>
      </w:pPr>
      <w:r w:rsidRPr="00E503D4">
        <w:rPr>
          <w:rFonts w:ascii="Times New Roman" w:hAnsi="Times New Roman" w:cs="Times New Roman"/>
          <w:sz w:val="24"/>
          <w:szCs w:val="24"/>
        </w:rPr>
        <w:t>8,531</w:t>
      </w:r>
      <w:r w:rsidRPr="005D5B2B">
        <w:rPr>
          <w:rFonts w:ascii="Times New Roman" w:hAnsi="Times New Roman" w:cs="Times New Roman"/>
          <w:sz w:val="24"/>
          <w:szCs w:val="24"/>
        </w:rPr>
        <w:t xml:space="preserve"> </w:t>
      </w:r>
      <w:r w:rsidR="00FE1512">
        <w:rPr>
          <w:rFonts w:ascii="Times New Roman" w:hAnsi="Times New Roman" w:cs="Times New Roman"/>
          <w:sz w:val="24"/>
          <w:szCs w:val="24"/>
        </w:rPr>
        <w:t xml:space="preserve">requests </w:t>
      </w:r>
      <w:r w:rsidRPr="005D5B2B">
        <w:rPr>
          <w:rFonts w:ascii="Times New Roman" w:hAnsi="Times New Roman" w:cs="Times New Roman"/>
          <w:sz w:val="24"/>
          <w:szCs w:val="24"/>
        </w:rPr>
        <w:t>for radiology</w:t>
      </w:r>
      <w:r w:rsidR="003E490A">
        <w:rPr>
          <w:rFonts w:ascii="Times New Roman" w:hAnsi="Times New Roman" w:cs="Times New Roman"/>
          <w:sz w:val="24"/>
          <w:szCs w:val="24"/>
        </w:rPr>
        <w:t xml:space="preserve"> services</w:t>
      </w:r>
      <w:r w:rsidR="005474B9">
        <w:rPr>
          <w:rFonts w:ascii="Times New Roman" w:hAnsi="Times New Roman" w:cs="Times New Roman"/>
          <w:sz w:val="24"/>
          <w:szCs w:val="24"/>
        </w:rPr>
        <w:t>, and</w:t>
      </w:r>
      <w:r w:rsidR="00307155" w:rsidRPr="005B03F8">
        <w:rPr>
          <w:rStyle w:val="FootnoteReference"/>
          <w:rFonts w:cs="Times New Roman"/>
        </w:rPr>
        <w:footnoteReference w:id="25"/>
      </w:r>
    </w:p>
    <w:p w14:paraId="75A48808" w14:textId="61B22614" w:rsidR="005D5B2B" w:rsidRDefault="005D5B2B" w:rsidP="000B29D0">
      <w:pPr>
        <w:pStyle w:val="TableFont"/>
        <w:numPr>
          <w:ilvl w:val="0"/>
          <w:numId w:val="8"/>
        </w:numPr>
        <w:spacing w:before="0" w:after="0" w:line="240" w:lineRule="auto"/>
        <w:rPr>
          <w:rFonts w:ascii="Times New Roman" w:hAnsi="Times New Roman" w:cs="Times New Roman"/>
          <w:sz w:val="24"/>
          <w:szCs w:val="24"/>
        </w:rPr>
      </w:pPr>
      <w:r w:rsidRPr="000F70F0">
        <w:rPr>
          <w:rFonts w:ascii="Times New Roman" w:hAnsi="Times New Roman" w:cs="Times New Roman"/>
          <w:sz w:val="24"/>
          <w:szCs w:val="24"/>
        </w:rPr>
        <w:t>2,512</w:t>
      </w:r>
      <w:r>
        <w:rPr>
          <w:rFonts w:ascii="Times New Roman" w:hAnsi="Times New Roman" w:cs="Times New Roman"/>
          <w:sz w:val="24"/>
          <w:szCs w:val="24"/>
        </w:rPr>
        <w:t xml:space="preserve"> </w:t>
      </w:r>
      <w:r w:rsidR="00FE1512">
        <w:rPr>
          <w:rFonts w:ascii="Times New Roman" w:hAnsi="Times New Roman" w:cs="Times New Roman"/>
          <w:sz w:val="24"/>
          <w:szCs w:val="24"/>
        </w:rPr>
        <w:t xml:space="preserve">requests </w:t>
      </w:r>
      <w:r w:rsidR="00161205">
        <w:rPr>
          <w:rFonts w:ascii="Times New Roman" w:hAnsi="Times New Roman" w:cs="Times New Roman"/>
          <w:sz w:val="24"/>
          <w:szCs w:val="24"/>
        </w:rPr>
        <w:t>for other clinical services</w:t>
      </w:r>
      <w:r>
        <w:rPr>
          <w:rFonts w:ascii="Times New Roman" w:hAnsi="Times New Roman" w:cs="Times New Roman"/>
          <w:sz w:val="24"/>
          <w:szCs w:val="24"/>
        </w:rPr>
        <w:t>.</w:t>
      </w:r>
    </w:p>
    <w:p w14:paraId="7E10BD47" w14:textId="72B7EBDC" w:rsidR="00CF3E36" w:rsidRPr="00DA2691" w:rsidRDefault="008D3506" w:rsidP="00634925">
      <w:pPr>
        <w:pStyle w:val="FindingStatement"/>
        <w:rPr>
          <w:vanish/>
          <w:specVanish/>
        </w:rPr>
      </w:pPr>
      <w:r>
        <w:t xml:space="preserve">Facility staff </w:t>
      </w:r>
      <w:r w:rsidR="008C69A1">
        <w:t>could not see</w:t>
      </w:r>
      <w:r w:rsidR="00C74E0D" w:rsidRPr="006F1AA4">
        <w:t xml:space="preserve"> </w:t>
      </w:r>
      <w:r w:rsidR="008B174E" w:rsidRPr="006F1AA4">
        <w:t xml:space="preserve">orders </w:t>
      </w:r>
      <w:r w:rsidR="00FA7A6B">
        <w:t xml:space="preserve">sent </w:t>
      </w:r>
      <w:r w:rsidR="00161205" w:rsidRPr="006F1AA4">
        <w:t>to the unknown queue</w:t>
      </w:r>
      <w:r w:rsidR="00161205" w:rsidRPr="00B74119">
        <w:t>.</w:t>
      </w:r>
      <w:r w:rsidR="003A4D7D" w:rsidRPr="00B74119">
        <w:t xml:space="preserve"> </w:t>
      </w:r>
    </w:p>
    <w:p w14:paraId="13D3D7D5" w14:textId="006665F3" w:rsidR="008976C2" w:rsidRDefault="008C69A1" w:rsidP="005365DC">
      <w:r>
        <w:t>To clear the unknown queue</w:t>
      </w:r>
      <w:r w:rsidR="00622FBE">
        <w:t>, a Cerner employee had to send a daily report of the orders to facility staff. Facility</w:t>
      </w:r>
      <w:r w:rsidR="00047047">
        <w:t xml:space="preserve"> staff</w:t>
      </w:r>
      <w:r w:rsidR="003A4D7D">
        <w:t xml:space="preserve"> </w:t>
      </w:r>
      <w:r w:rsidR="00CE22C1">
        <w:t xml:space="preserve">then </w:t>
      </w:r>
      <w:r w:rsidR="00B63A9E">
        <w:t>had to</w:t>
      </w:r>
      <w:r w:rsidR="005474B9">
        <w:t xml:space="preserve"> </w:t>
      </w:r>
      <w:r w:rsidR="008031DC">
        <w:t xml:space="preserve">cancel and </w:t>
      </w:r>
      <w:r w:rsidR="005474B9">
        <w:t xml:space="preserve">reenter </w:t>
      </w:r>
      <w:r w:rsidR="00622FBE">
        <w:t>each</w:t>
      </w:r>
      <w:r w:rsidR="005474B9">
        <w:t xml:space="preserve"> order with </w:t>
      </w:r>
      <w:r w:rsidR="00B63A9E">
        <w:t xml:space="preserve">a </w:t>
      </w:r>
      <w:r w:rsidR="00CE22C1">
        <w:t>matched</w:t>
      </w:r>
      <w:r w:rsidR="005474B9">
        <w:t xml:space="preserve"> location</w:t>
      </w:r>
      <w:r w:rsidR="003A4D7D">
        <w:t>.</w:t>
      </w:r>
      <w:r w:rsidR="000262DB">
        <w:rPr>
          <w:rStyle w:val="FootnoteReference"/>
        </w:rPr>
        <w:footnoteReference w:id="26"/>
      </w:r>
      <w:r w:rsidR="003B10C2">
        <w:t xml:space="preserve"> </w:t>
      </w:r>
      <w:r w:rsidR="00A226FC">
        <w:t xml:space="preserve">Prior to March 11, 2022, </w:t>
      </w:r>
      <w:r w:rsidR="003B10C2">
        <w:t>VHA could not directly generate a report of unknown queue orders using the new EHR.</w:t>
      </w:r>
      <w:r w:rsidR="000262DB">
        <w:t xml:space="preserve"> </w:t>
      </w:r>
    </w:p>
    <w:p w14:paraId="247B3092" w14:textId="792DC69B" w:rsidR="00CF3E36" w:rsidRPr="00DA2691" w:rsidRDefault="00975AB2" w:rsidP="00634925">
      <w:pPr>
        <w:pStyle w:val="FindingStatement"/>
        <w:rPr>
          <w:vanish/>
          <w:specVanish/>
        </w:rPr>
      </w:pPr>
      <w:r>
        <w:t xml:space="preserve">VA </w:t>
      </w:r>
      <w:r w:rsidR="00A634B8">
        <w:t xml:space="preserve">staff </w:t>
      </w:r>
      <w:r>
        <w:t>worked with Cerner</w:t>
      </w:r>
      <w:r w:rsidR="00A634B8">
        <w:t xml:space="preserve"> staff</w:t>
      </w:r>
      <w:r>
        <w:t xml:space="preserve"> to decrease the likelihood of the new EHR routing orders to the unknown queue</w:t>
      </w:r>
      <w:r w:rsidR="00047047">
        <w:t>.</w:t>
      </w:r>
    </w:p>
    <w:p w14:paraId="73535D17" w14:textId="61D8D2EF" w:rsidR="00047047" w:rsidRPr="005D5B2B" w:rsidRDefault="00210AB3" w:rsidP="00527979">
      <w:pPr>
        <w:rPr>
          <w:rFonts w:cs="Times New Roman"/>
        </w:rPr>
      </w:pPr>
      <w:r>
        <w:rPr>
          <w:rFonts w:cs="Times New Roman"/>
          <w:bCs/>
        </w:rPr>
        <w:t xml:space="preserve"> </w:t>
      </w:r>
      <w:r w:rsidR="00494404" w:rsidRPr="00527979">
        <w:rPr>
          <w:rFonts w:cs="Times New Roman"/>
          <w:bCs/>
        </w:rPr>
        <w:t>I</w:t>
      </w:r>
      <w:r w:rsidR="00494404">
        <w:rPr>
          <w:rFonts w:cs="Times New Roman"/>
        </w:rPr>
        <w:t>n June 2021</w:t>
      </w:r>
      <w:r w:rsidR="00B92680">
        <w:rPr>
          <w:rFonts w:cs="Times New Roman"/>
        </w:rPr>
        <w:t>,</w:t>
      </w:r>
      <w:r w:rsidR="00494404">
        <w:rPr>
          <w:rFonts w:cs="Times New Roman"/>
        </w:rPr>
        <w:t xml:space="preserve"> a VHA leader identified that removing </w:t>
      </w:r>
      <w:r w:rsidR="005067CA">
        <w:rPr>
          <w:rFonts w:cs="Times New Roman"/>
        </w:rPr>
        <w:t>unmapped</w:t>
      </w:r>
      <w:r w:rsidR="00494404">
        <w:rPr>
          <w:rFonts w:cs="Times New Roman"/>
        </w:rPr>
        <w:t xml:space="preserve"> locations for orders could decrease </w:t>
      </w:r>
      <w:r w:rsidR="00A634B8">
        <w:rPr>
          <w:rFonts w:cs="Times New Roman"/>
        </w:rPr>
        <w:t xml:space="preserve">the </w:t>
      </w:r>
      <w:r w:rsidR="00494404">
        <w:rPr>
          <w:rFonts w:cs="Times New Roman"/>
        </w:rPr>
        <w:t xml:space="preserve">likelihood of orders </w:t>
      </w:r>
      <w:r w:rsidR="008B174E">
        <w:rPr>
          <w:rFonts w:cs="Times New Roman"/>
        </w:rPr>
        <w:t xml:space="preserve">being </w:t>
      </w:r>
      <w:r w:rsidR="00494404">
        <w:rPr>
          <w:rFonts w:cs="Times New Roman"/>
        </w:rPr>
        <w:t xml:space="preserve">sent to the unknown queue. </w:t>
      </w:r>
      <w:r w:rsidR="008031DC">
        <w:rPr>
          <w:rFonts w:cs="Times New Roman"/>
        </w:rPr>
        <w:t xml:space="preserve">In September 2021, </w:t>
      </w:r>
      <w:r w:rsidR="00494404">
        <w:rPr>
          <w:rFonts w:cs="Times New Roman"/>
        </w:rPr>
        <w:t xml:space="preserve">Cerner completed </w:t>
      </w:r>
      <w:r w:rsidR="00AE4C40">
        <w:rPr>
          <w:rFonts w:cs="Times New Roman"/>
        </w:rPr>
        <w:t xml:space="preserve">the work of removing </w:t>
      </w:r>
      <w:r w:rsidR="005067CA">
        <w:rPr>
          <w:rFonts w:cs="Times New Roman"/>
        </w:rPr>
        <w:t>unmapped</w:t>
      </w:r>
      <w:r w:rsidR="00AE4C40">
        <w:rPr>
          <w:rFonts w:cs="Times New Roman"/>
        </w:rPr>
        <w:t xml:space="preserve"> locations</w:t>
      </w:r>
      <w:r w:rsidR="00494404">
        <w:rPr>
          <w:rFonts w:cs="Times New Roman"/>
        </w:rPr>
        <w:t xml:space="preserve"> </w:t>
      </w:r>
      <w:r w:rsidR="00AE4C40">
        <w:rPr>
          <w:rFonts w:cs="Times New Roman"/>
        </w:rPr>
        <w:t xml:space="preserve">from </w:t>
      </w:r>
      <w:r w:rsidR="008031DC">
        <w:rPr>
          <w:rFonts w:cs="Times New Roman"/>
        </w:rPr>
        <w:t xml:space="preserve">the </w:t>
      </w:r>
      <w:r w:rsidR="00AE4C40">
        <w:rPr>
          <w:rFonts w:cs="Times New Roman"/>
        </w:rPr>
        <w:t>new EHR order</w:t>
      </w:r>
      <w:r w:rsidR="008D7384">
        <w:rPr>
          <w:rFonts w:cs="Times New Roman"/>
        </w:rPr>
        <w:t xml:space="preserve"> options</w:t>
      </w:r>
      <w:r w:rsidR="00494404">
        <w:rPr>
          <w:rFonts w:cs="Times New Roman"/>
        </w:rPr>
        <w:t>.</w:t>
      </w:r>
      <w:r w:rsidR="00AE4C40">
        <w:rPr>
          <w:rFonts w:cs="Times New Roman"/>
        </w:rPr>
        <w:t xml:space="preserve"> In February 2022, Cerner updated the new EHR to provide an alert if a provider </w:t>
      </w:r>
      <w:r w:rsidR="00527E17">
        <w:rPr>
          <w:rFonts w:cs="Times New Roman"/>
        </w:rPr>
        <w:t>attempt</w:t>
      </w:r>
      <w:r w:rsidR="00234F70">
        <w:rPr>
          <w:rFonts w:cs="Times New Roman"/>
        </w:rPr>
        <w:t>ed</w:t>
      </w:r>
      <w:r w:rsidR="00527E17">
        <w:rPr>
          <w:rFonts w:cs="Times New Roman"/>
        </w:rPr>
        <w:t xml:space="preserve"> to create</w:t>
      </w:r>
      <w:r w:rsidR="00AE4C40">
        <w:rPr>
          <w:rFonts w:cs="Times New Roman"/>
        </w:rPr>
        <w:t xml:space="preserve"> an order </w:t>
      </w:r>
      <w:r w:rsidR="00527E17">
        <w:rPr>
          <w:rFonts w:cs="Times New Roman"/>
        </w:rPr>
        <w:t xml:space="preserve">with an </w:t>
      </w:r>
      <w:r w:rsidR="005067CA">
        <w:rPr>
          <w:rFonts w:cs="Times New Roman"/>
        </w:rPr>
        <w:t>unmapped</w:t>
      </w:r>
      <w:r w:rsidR="00527E17">
        <w:rPr>
          <w:rFonts w:cs="Times New Roman"/>
        </w:rPr>
        <w:t xml:space="preserve"> location</w:t>
      </w:r>
      <w:r w:rsidR="00AE4C40">
        <w:rPr>
          <w:rFonts w:cs="Times New Roman"/>
        </w:rPr>
        <w:t>.</w:t>
      </w:r>
      <w:r w:rsidR="00A5391C">
        <w:rPr>
          <w:rStyle w:val="FootnoteReference"/>
          <w:rFonts w:cs="Times New Roman"/>
        </w:rPr>
        <w:footnoteReference w:id="27"/>
      </w:r>
    </w:p>
    <w:p w14:paraId="6C5BA6A1" w14:textId="68BA3F99" w:rsidR="005179DF" w:rsidRPr="00DA2691" w:rsidRDefault="00272B37" w:rsidP="00634925">
      <w:pPr>
        <w:pStyle w:val="FindingStatement"/>
        <w:rPr>
          <w:vanish/>
          <w:specVanish/>
        </w:rPr>
      </w:pPr>
      <w:r w:rsidRPr="00D15760">
        <w:t xml:space="preserve">Cerner </w:t>
      </w:r>
      <w:r w:rsidR="001A6BCE">
        <w:t xml:space="preserve">was aware of the </w:t>
      </w:r>
      <w:r w:rsidRPr="00D15760">
        <w:t xml:space="preserve">EHR’s unknown queue </w:t>
      </w:r>
      <w:r w:rsidR="00234F70" w:rsidRPr="00D15760">
        <w:t>issue prior to VA’</w:t>
      </w:r>
      <w:r w:rsidR="001A6BCE">
        <w:t>s go-live with the new EHR.</w:t>
      </w:r>
    </w:p>
    <w:p w14:paraId="5993ACB2" w14:textId="2061CDF8" w:rsidR="001A6BCE" w:rsidRDefault="00210AB3" w:rsidP="00B25AAD">
      <w:r>
        <w:t xml:space="preserve"> </w:t>
      </w:r>
      <w:r w:rsidR="00BD181B" w:rsidRPr="00FF2ED9">
        <w:t xml:space="preserve">A VHA leader reported finding </w:t>
      </w:r>
      <w:r w:rsidR="00A35D9E" w:rsidRPr="00FF2ED9">
        <w:t xml:space="preserve">online Cerner </w:t>
      </w:r>
      <w:r w:rsidR="00BD181B" w:rsidRPr="00FF2ED9">
        <w:t xml:space="preserve">documentation that the unknown queue was known </w:t>
      </w:r>
      <w:r w:rsidR="00FF2ED9" w:rsidRPr="00FF2ED9">
        <w:t xml:space="preserve">to be a problem </w:t>
      </w:r>
      <w:r w:rsidR="00BD181B" w:rsidRPr="00FF2ED9">
        <w:t xml:space="preserve">by Cerner </w:t>
      </w:r>
      <w:r w:rsidR="007004E9" w:rsidRPr="00FF2ED9">
        <w:t xml:space="preserve">and </w:t>
      </w:r>
      <w:r w:rsidR="000F70F0" w:rsidRPr="00FF2ED9">
        <w:t>other clients</w:t>
      </w:r>
      <w:r w:rsidR="00BD181B">
        <w:t xml:space="preserve">. </w:t>
      </w:r>
      <w:r w:rsidR="00FF2ED9">
        <w:t>On a Cerner user help forum, t</w:t>
      </w:r>
      <w:r w:rsidR="00455D3F">
        <w:t xml:space="preserve">he OIG found </w:t>
      </w:r>
      <w:r w:rsidR="00A35D9E">
        <w:t>several</w:t>
      </w:r>
      <w:r w:rsidR="00455D3F">
        <w:t xml:space="preserve"> instances</w:t>
      </w:r>
      <w:r w:rsidR="004409DC">
        <w:t>,</w:t>
      </w:r>
      <w:r w:rsidR="00455D3F">
        <w:t xml:space="preserve"> </w:t>
      </w:r>
      <w:r w:rsidR="008D7384">
        <w:t xml:space="preserve">going back to 2014, </w:t>
      </w:r>
      <w:r w:rsidR="00455D3F">
        <w:t xml:space="preserve">where </w:t>
      </w:r>
      <w:r w:rsidR="002275B1">
        <w:t>Cerner customers</w:t>
      </w:r>
      <w:r w:rsidR="00455D3F">
        <w:t xml:space="preserve"> identified challenges with the unknown queue.</w:t>
      </w:r>
      <w:r w:rsidR="006A129E">
        <w:t xml:space="preserve"> A Cerner leader reported that</w:t>
      </w:r>
      <w:r w:rsidR="00261C87">
        <w:t>,</w:t>
      </w:r>
      <w:r w:rsidR="006A129E">
        <w:t xml:space="preserve"> while not knowing when the unknown queue was added to the Cerner EHR</w:t>
      </w:r>
      <w:r w:rsidR="00261C87">
        <w:t>,</w:t>
      </w:r>
      <w:r w:rsidR="006A129E">
        <w:t xml:space="preserve"> every Cerner client has the unknown queue. </w:t>
      </w:r>
      <w:r w:rsidR="00261C87">
        <w:t>Another Cerner leader concurred that all Cerner clients have the unknown queue in their EHR that “they monitor and work through” and has “heard it has been in existence for many years.”</w:t>
      </w:r>
    </w:p>
    <w:p w14:paraId="5F0DFFF1" w14:textId="3124DE98" w:rsidR="00441BB1" w:rsidRPr="00DA2691" w:rsidRDefault="00441BB1" w:rsidP="00634925">
      <w:pPr>
        <w:pStyle w:val="FindingStatement"/>
        <w:rPr>
          <w:vanish/>
          <w:specVanish/>
        </w:rPr>
      </w:pPr>
      <w:r w:rsidRPr="00527979">
        <w:t xml:space="preserve">Cerner did not warn </w:t>
      </w:r>
      <w:r w:rsidR="009B4D95">
        <w:t>VA</w:t>
      </w:r>
      <w:r w:rsidRPr="00527979">
        <w:t xml:space="preserve"> of the</w:t>
      </w:r>
      <w:r w:rsidR="00272B37">
        <w:t xml:space="preserve"> unknown queue </w:t>
      </w:r>
      <w:r w:rsidR="009B4D95">
        <w:t>or</w:t>
      </w:r>
      <w:r w:rsidR="009B4D95" w:rsidRPr="00527979">
        <w:t xml:space="preserve"> </w:t>
      </w:r>
      <w:r w:rsidR="003D37F8">
        <w:t>provide guidance to address the unknown queue in advance of go-live with the new EHR.</w:t>
      </w:r>
    </w:p>
    <w:p w14:paraId="7061ADED" w14:textId="5938B790" w:rsidR="004373C6" w:rsidRDefault="00E828EC" w:rsidP="00B35F7C">
      <w:r>
        <w:t xml:space="preserve"> </w:t>
      </w:r>
      <w:r w:rsidR="001A6BCE">
        <w:t>VA and VHA leaders reported that Cerner did not provide any information</w:t>
      </w:r>
      <w:r w:rsidR="00455D3F">
        <w:t xml:space="preserve"> to VA</w:t>
      </w:r>
      <w:r w:rsidR="001A6BCE">
        <w:t xml:space="preserve"> regarding the unknown queue prior to VA’s identification of </w:t>
      </w:r>
      <w:r w:rsidR="001A6BCE">
        <w:lastRenderedPageBreak/>
        <w:t>the issue.</w:t>
      </w:r>
      <w:r w:rsidR="00261C87">
        <w:t xml:space="preserve"> A Cerner leader </w:t>
      </w:r>
      <w:r w:rsidR="00A35D9E">
        <w:t>confirmed</w:t>
      </w:r>
      <w:r w:rsidR="00261C87">
        <w:t xml:space="preserve"> </w:t>
      </w:r>
      <w:r w:rsidR="00303C87">
        <w:t>that communication by Cerner “did not occur for a few months</w:t>
      </w:r>
      <w:r w:rsidR="008626E9">
        <w:t>.</w:t>
      </w:r>
      <w:r w:rsidR="00303C87">
        <w:t>”</w:t>
      </w:r>
      <w:r w:rsidR="000D6837">
        <w:t xml:space="preserve"> A Cerner vice</w:t>
      </w:r>
      <w:r w:rsidR="00B51789">
        <w:t xml:space="preserve"> </w:t>
      </w:r>
      <w:r w:rsidR="000D6837">
        <w:t>president</w:t>
      </w:r>
      <w:r w:rsidR="00A04DB0">
        <w:t>,</w:t>
      </w:r>
      <w:r w:rsidR="000D6837">
        <w:t xml:space="preserve"> identified by the company’s general counsel as a subject matter expert on the unknown queue, </w:t>
      </w:r>
      <w:r w:rsidR="008E1770">
        <w:t xml:space="preserve">told </w:t>
      </w:r>
      <w:r w:rsidR="00266F5B">
        <w:t xml:space="preserve">the OIG </w:t>
      </w:r>
      <w:r w:rsidR="008E1770">
        <w:t xml:space="preserve">of </w:t>
      </w:r>
      <w:r w:rsidR="00DF0084">
        <w:t>having no knowledge that Cerner provided information regarding the unknown queue to OEHRM prior to VA go-live.</w:t>
      </w:r>
      <w:r w:rsidR="00A001F0">
        <w:rPr>
          <w:rFonts w:cs="Times New Roman"/>
          <w:bCs/>
        </w:rPr>
        <w:t xml:space="preserve"> </w:t>
      </w:r>
      <w:r w:rsidR="000D6837">
        <w:t xml:space="preserve">The OIG </w:t>
      </w:r>
      <w:r w:rsidR="005D5D3D">
        <w:t xml:space="preserve">did not </w:t>
      </w:r>
      <w:r w:rsidR="000D6837">
        <w:t xml:space="preserve">identify </w:t>
      </w:r>
      <w:r w:rsidR="00A04DB0">
        <w:t xml:space="preserve">any </w:t>
      </w:r>
      <w:r w:rsidR="000D6837">
        <w:t>evidence that supported Cerner informed VA of the unknown queue prior to go-live.</w:t>
      </w:r>
      <w:r w:rsidR="00A001F0">
        <w:t xml:space="preserve"> </w:t>
      </w:r>
      <w:r w:rsidR="00A001F0">
        <w:rPr>
          <w:rFonts w:cs="Times New Roman"/>
          <w:bCs/>
        </w:rPr>
        <w:t>Cerner leaders did not provide a rationale for the failure to notify VA.</w:t>
      </w:r>
    </w:p>
    <w:p w14:paraId="22715B4D" w14:textId="53BEB416" w:rsidR="003C4231" w:rsidRDefault="008B4C82" w:rsidP="00B35F7C">
      <w:r>
        <w:t>Absent VHA actions, the existence of the unknown queue may have</w:t>
      </w:r>
      <w:r w:rsidR="000A115E">
        <w:t xml:space="preserve"> not</w:t>
      </w:r>
      <w:r>
        <w:t xml:space="preserve"> been identified, </w:t>
      </w:r>
      <w:r w:rsidR="00470CB4">
        <w:t xml:space="preserve">and </w:t>
      </w:r>
      <w:r>
        <w:t>patient care orders</w:t>
      </w:r>
      <w:r w:rsidR="00470CB4">
        <w:t xml:space="preserve"> </w:t>
      </w:r>
      <w:r w:rsidR="00FF2ED9">
        <w:t>may</w:t>
      </w:r>
      <w:r w:rsidR="00470CB4">
        <w:t xml:space="preserve"> </w:t>
      </w:r>
      <w:r w:rsidR="00FF2ED9">
        <w:t xml:space="preserve">have </w:t>
      </w:r>
      <w:r w:rsidR="000A115E">
        <w:t xml:space="preserve">not </w:t>
      </w:r>
      <w:r w:rsidR="00FF2ED9">
        <w:t xml:space="preserve">been </w:t>
      </w:r>
      <w:r w:rsidR="00470CB4">
        <w:t>completed.</w:t>
      </w:r>
      <w:r w:rsidR="00470CB4" w:rsidRPr="00470CB4" w:rsidDel="004373C6">
        <w:rPr>
          <w:rStyle w:val="EndnoteReference"/>
        </w:rPr>
        <w:t xml:space="preserve"> </w:t>
      </w:r>
    </w:p>
    <w:p w14:paraId="61C01B92" w14:textId="1496DE9D" w:rsidR="00847D25" w:rsidRDefault="00F12301" w:rsidP="00B96D35">
      <w:pPr>
        <w:pStyle w:val="Heading2"/>
      </w:pPr>
      <w:bookmarkStart w:id="47" w:name="_Toc105068774"/>
      <w:r>
        <w:t xml:space="preserve">2. </w:t>
      </w:r>
      <w:r w:rsidR="00344F69">
        <w:t>O</w:t>
      </w:r>
      <w:r w:rsidR="0069798E">
        <w:t xml:space="preserve">rders </w:t>
      </w:r>
      <w:r w:rsidR="00344F69">
        <w:t>B</w:t>
      </w:r>
      <w:r w:rsidR="0069798E">
        <w:t xml:space="preserve">eing </w:t>
      </w:r>
      <w:r w:rsidR="00344F69">
        <w:t>R</w:t>
      </w:r>
      <w:r w:rsidR="0069798E">
        <w:t xml:space="preserve">outed to the </w:t>
      </w:r>
      <w:r w:rsidR="00786E6D">
        <w:t>U</w:t>
      </w:r>
      <w:r w:rsidR="00FE39FB">
        <w:t xml:space="preserve">nknown </w:t>
      </w:r>
      <w:r w:rsidR="00786E6D">
        <w:t>Q</w:t>
      </w:r>
      <w:r w:rsidR="00FE39FB">
        <w:t>ueue</w:t>
      </w:r>
      <w:r w:rsidR="00A57BEF">
        <w:t xml:space="preserve"> Placed Patients a</w:t>
      </w:r>
      <w:r w:rsidR="002B767D">
        <w:t>t</w:t>
      </w:r>
      <w:r w:rsidR="00A57BEF">
        <w:t xml:space="preserve"> </w:t>
      </w:r>
      <w:r w:rsidR="00637963">
        <w:t>R</w:t>
      </w:r>
      <w:r w:rsidR="00A57BEF">
        <w:t>isk and Caused Harm</w:t>
      </w:r>
      <w:r w:rsidR="00786E6D">
        <w:t>.</w:t>
      </w:r>
      <w:bookmarkEnd w:id="47"/>
    </w:p>
    <w:p w14:paraId="54D84ACE" w14:textId="3CAA2B3F" w:rsidR="00812BBF" w:rsidRDefault="003361F8" w:rsidP="0062641A">
      <w:r>
        <w:t xml:space="preserve">VHA determined that the </w:t>
      </w:r>
      <w:r w:rsidR="00805624">
        <w:t>new EHR’s unknown queue</w:t>
      </w:r>
      <w:r>
        <w:t xml:space="preserve"> c</w:t>
      </w:r>
      <w:r w:rsidR="00805624">
        <w:t>reated significant patient risk</w:t>
      </w:r>
      <w:r>
        <w:t xml:space="preserve"> and caused harm to multiple patients</w:t>
      </w:r>
      <w:r w:rsidR="00305B01">
        <w:t>.</w:t>
      </w:r>
      <w:r>
        <w:t xml:space="preserve"> </w:t>
      </w:r>
      <w:r w:rsidR="00942D40">
        <w:t>VHA provided the Deputy Secretary and the EHRM IO Executive Director details of the risk and harm</w:t>
      </w:r>
      <w:r w:rsidR="00822E0E">
        <w:t xml:space="preserve"> to patient</w:t>
      </w:r>
      <w:r w:rsidR="00942D40">
        <w:t xml:space="preserve">s caused by the unknown queue. </w:t>
      </w:r>
      <w:r w:rsidR="00305B01">
        <w:t xml:space="preserve">VHA staffing </w:t>
      </w:r>
      <w:r>
        <w:t xml:space="preserve">resources </w:t>
      </w:r>
      <w:r w:rsidR="00470CB4">
        <w:t xml:space="preserve">were required </w:t>
      </w:r>
      <w:r w:rsidR="00305B01">
        <w:t>to assess, remedy, and mitigate the unknown queue.</w:t>
      </w:r>
      <w:r>
        <w:t xml:space="preserve"> Cerner acknowledged that the </w:t>
      </w:r>
      <w:r w:rsidR="00CD4DBD">
        <w:t xml:space="preserve">unknown queue’s ongoing risk </w:t>
      </w:r>
      <w:r w:rsidR="000A115E">
        <w:t xml:space="preserve">would </w:t>
      </w:r>
      <w:r w:rsidR="00CD4DBD">
        <w:t xml:space="preserve">require mitigation at future go-live sites. </w:t>
      </w:r>
    </w:p>
    <w:p w14:paraId="5106C2CA" w14:textId="22B4F7FC" w:rsidR="0062641A" w:rsidRDefault="0062641A" w:rsidP="0062641A">
      <w:r>
        <w:t xml:space="preserve">A VHA physician summarized in a statement to the </w:t>
      </w:r>
      <w:r w:rsidRPr="000873B3">
        <w:t>Deputy Secretary</w:t>
      </w:r>
      <w:r>
        <w:t xml:space="preserve"> the safety risk and patient harm created by the new EHR’s unknown queue</w:t>
      </w:r>
      <w:r>
        <w:rPr>
          <w:rStyle w:val="FootnoteReference"/>
        </w:rPr>
        <w:footnoteReference w:id="28"/>
      </w:r>
    </w:p>
    <w:p w14:paraId="0B6B97CD" w14:textId="7A32A4DE" w:rsidR="0062641A" w:rsidRDefault="0062641A" w:rsidP="0062641A">
      <w:pPr>
        <w:pStyle w:val="BlockQuote"/>
      </w:pPr>
      <w:r>
        <w:t>W</w:t>
      </w:r>
      <w:r w:rsidRPr="00711BEB">
        <w:t>e have never in our careers used a</w:t>
      </w:r>
      <w:r>
        <w:t xml:space="preserve"> </w:t>
      </w:r>
      <w:r w:rsidRPr="00711BEB">
        <w:t>system that generated unmanned queues. This is a programming deficiency which has</w:t>
      </w:r>
      <w:r>
        <w:t xml:space="preserve"> </w:t>
      </w:r>
      <w:r w:rsidRPr="00711BEB">
        <w:t>been readily apparent in working these queues. In discussing with Cerner personnel</w:t>
      </w:r>
      <w:r>
        <w:t xml:space="preserve"> </w:t>
      </w:r>
      <w:r w:rsidRPr="00711BEB">
        <w:t>these queues exist even in the commercial sector, were well known but Cerner</w:t>
      </w:r>
      <w:r>
        <w:t xml:space="preserve"> </w:t>
      </w:r>
      <w:r w:rsidRPr="00711BEB">
        <w:t>seemingly waited until we stumbled upon them. Really inexcusable and indefensible in</w:t>
      </w:r>
      <w:r>
        <w:t xml:space="preserve"> </w:t>
      </w:r>
      <w:r w:rsidRPr="00711BEB">
        <w:t>the case of patient harm. These require a great deal of staff time to research and</w:t>
      </w:r>
      <w:r>
        <w:t xml:space="preserve"> </w:t>
      </w:r>
      <w:r w:rsidRPr="00711BEB">
        <w:t>redirect to proper location. This is unsafe and rather than having a well-constructed</w:t>
      </w:r>
      <w:r>
        <w:t xml:space="preserve"> </w:t>
      </w:r>
      <w:r w:rsidRPr="00711BEB">
        <w:t>conduit, these queues reflect a fraying rope, poorly constructed and conceptualized</w:t>
      </w:r>
      <w:r>
        <w:t xml:space="preserve"> </w:t>
      </w:r>
      <w:r w:rsidRPr="00711BEB">
        <w:t>product from its foundation.</w:t>
      </w:r>
    </w:p>
    <w:p w14:paraId="6CCF5C5F" w14:textId="243D4404" w:rsidR="00847D25" w:rsidRPr="00847D25" w:rsidRDefault="00847D25" w:rsidP="00634925">
      <w:pPr>
        <w:pStyle w:val="Heading3"/>
      </w:pPr>
      <w:bookmarkStart w:id="48" w:name="_Hlk103846527"/>
      <w:r>
        <w:t xml:space="preserve">Relevant </w:t>
      </w:r>
      <w:r w:rsidR="008C13BE">
        <w:t>Policies and</w:t>
      </w:r>
      <w:r>
        <w:t xml:space="preserve"> Standard</w:t>
      </w:r>
      <w:r w:rsidR="008C13BE">
        <w:t>s</w:t>
      </w:r>
    </w:p>
    <w:p w14:paraId="726C3297" w14:textId="18E7CEAA" w:rsidR="00313184" w:rsidRPr="00DA2691" w:rsidRDefault="002626FD" w:rsidP="00634925">
      <w:pPr>
        <w:pStyle w:val="FindingStatement"/>
        <w:rPr>
          <w:vanish/>
          <w:specVanish/>
        </w:rPr>
      </w:pPr>
      <w:bookmarkStart w:id="49" w:name="_Hlk103867140"/>
      <w:r w:rsidRPr="00313184">
        <w:t>VHA National Patient Safety Improvement Handbook</w:t>
      </w:r>
      <w:r w:rsidR="004409DC">
        <w:t>.</w:t>
      </w:r>
    </w:p>
    <w:p w14:paraId="0AA037AE" w14:textId="4EB297EC" w:rsidR="008E3ABA" w:rsidRDefault="00303C87" w:rsidP="008C13BE">
      <w:r>
        <w:t xml:space="preserve"> </w:t>
      </w:r>
      <w:r w:rsidR="008C13BE">
        <w:t xml:space="preserve">This handbook provides </w:t>
      </w:r>
      <w:r w:rsidR="001C3C12">
        <w:t>procedures used to accomplish</w:t>
      </w:r>
      <w:r w:rsidR="008C13BE">
        <w:t xml:space="preserve"> “VHA’s goal of preventing inadvertent harm to patients” as a result of medical care. </w:t>
      </w:r>
      <w:r w:rsidR="008E3ABA">
        <w:t>VHA</w:t>
      </w:r>
      <w:r w:rsidR="008C13BE">
        <w:t xml:space="preserve"> defines patient safety as “ensuring freedom from accidental or inadvertent </w:t>
      </w:r>
      <w:r w:rsidR="008C13BE">
        <w:lastRenderedPageBreak/>
        <w:t>injury”</w:t>
      </w:r>
      <w:r w:rsidR="005F7FD9">
        <w:t xml:space="preserve"> while accessing health care.</w:t>
      </w:r>
      <w:r w:rsidR="00A36B42">
        <w:t xml:space="preserve"> </w:t>
      </w:r>
      <w:r w:rsidR="005F7FD9">
        <w:t>One factor in accomplishing this goal is identifying and reporting</w:t>
      </w:r>
      <w:r w:rsidR="00A36B42">
        <w:t xml:space="preserve"> </w:t>
      </w:r>
      <w:r w:rsidR="000A7A7D">
        <w:t>adverse events and close calls.</w:t>
      </w:r>
      <w:r w:rsidR="00812BBF">
        <w:rPr>
          <w:rStyle w:val="FootnoteReference"/>
        </w:rPr>
        <w:footnoteReference w:id="29"/>
      </w:r>
    </w:p>
    <w:p w14:paraId="4492443F" w14:textId="25C08A37" w:rsidR="002626FD" w:rsidRDefault="008E3ABA" w:rsidP="008C13BE">
      <w:r w:rsidRPr="00CE0539">
        <w:rPr>
          <w:b/>
          <w:bCs/>
        </w:rPr>
        <w:t>Adverse event</w:t>
      </w:r>
      <w:r w:rsidRPr="001D37A5">
        <w:rPr>
          <w:b/>
          <w:bCs/>
        </w:rPr>
        <w:t xml:space="preserve">. </w:t>
      </w:r>
      <w:r w:rsidR="00C84B2A" w:rsidRPr="00C84B2A">
        <w:t>Unexpected or untoward incidents directly associated with the medical care or services provided at VHA facilities.</w:t>
      </w:r>
    </w:p>
    <w:p w14:paraId="4F91444F" w14:textId="03008B6A" w:rsidR="008E3ABA" w:rsidRPr="008E3ABA" w:rsidRDefault="008E3ABA" w:rsidP="001D37A5">
      <w:r>
        <w:rPr>
          <w:b/>
          <w:bCs/>
        </w:rPr>
        <w:t xml:space="preserve">Close call. </w:t>
      </w:r>
      <w:r>
        <w:t xml:space="preserve">An event that could have resulted in </w:t>
      </w:r>
      <w:r w:rsidR="003F5811">
        <w:t>an adverse event</w:t>
      </w:r>
      <w:r>
        <w:t xml:space="preserve"> but did not, either by chance or intervention.</w:t>
      </w:r>
      <w:r w:rsidR="00BF0C99">
        <w:rPr>
          <w:rStyle w:val="FootnoteReference"/>
        </w:rPr>
        <w:footnoteReference w:id="30"/>
      </w:r>
    </w:p>
    <w:p w14:paraId="68A3B153" w14:textId="028C6F59" w:rsidR="00313184" w:rsidRPr="00DA2691" w:rsidRDefault="007F67C8" w:rsidP="00634925">
      <w:pPr>
        <w:pStyle w:val="FindingStatement"/>
        <w:rPr>
          <w:vanish/>
          <w:specVanish/>
        </w:rPr>
      </w:pPr>
      <w:r w:rsidRPr="00BF0C99">
        <w:t>VHA National Center for Patient Safety, Guidebook for Assessing Reported Adverse Events</w:t>
      </w:r>
      <w:r w:rsidRPr="00351E31">
        <w:rPr>
          <w:rStyle w:val="Heading4Char"/>
          <w:bCs/>
          <w:i/>
          <w:iCs/>
          <w:sz w:val="24"/>
        </w:rPr>
        <w:t>.</w:t>
      </w:r>
    </w:p>
    <w:p w14:paraId="344AE9F3" w14:textId="23333F04" w:rsidR="007F67C8" w:rsidRDefault="00303C87" w:rsidP="00313184">
      <w:r>
        <w:t xml:space="preserve"> </w:t>
      </w:r>
      <w:r w:rsidR="00121A3F">
        <w:t xml:space="preserve">This guidebook </w:t>
      </w:r>
      <w:r w:rsidR="000A7A7D">
        <w:t xml:space="preserve">provides </w:t>
      </w:r>
      <w:r w:rsidR="00313184">
        <w:t>direction</w:t>
      </w:r>
      <w:r w:rsidR="000A7A7D">
        <w:t xml:space="preserve"> for VHA’s assessment of reported adverse events</w:t>
      </w:r>
      <w:r w:rsidR="006B768A">
        <w:t xml:space="preserve"> and close calls</w:t>
      </w:r>
      <w:r w:rsidR="000A7A7D">
        <w:t>.</w:t>
      </w:r>
      <w:r w:rsidR="00121A3F">
        <w:t xml:space="preserve"> </w:t>
      </w:r>
      <w:r w:rsidR="008E3ABA">
        <w:t>Assessment of patient</w:t>
      </w:r>
      <w:r w:rsidR="00D01DC9">
        <w:t xml:space="preserve"> </w:t>
      </w:r>
      <w:r w:rsidR="008E3ABA">
        <w:t>safety events include</w:t>
      </w:r>
      <w:r w:rsidR="00DE6432">
        <w:t>s</w:t>
      </w:r>
      <w:r w:rsidR="008E3ABA">
        <w:t xml:space="preserve"> evaluation of the </w:t>
      </w:r>
      <w:r w:rsidR="00D952B5">
        <w:t>severity</w:t>
      </w:r>
      <w:r w:rsidR="008E3ABA">
        <w:t xml:space="preserve"> of harm</w:t>
      </w:r>
      <w:r w:rsidR="008D7384">
        <w:t xml:space="preserve"> (see </w:t>
      </w:r>
      <w:r w:rsidR="007C423F">
        <w:t>t</w:t>
      </w:r>
      <w:r w:rsidR="008D7384">
        <w:t xml:space="preserve">able </w:t>
      </w:r>
      <w:r w:rsidR="00680B44">
        <w:t>1</w:t>
      </w:r>
      <w:r w:rsidR="008D7384">
        <w:t>)</w:t>
      </w:r>
      <w:r w:rsidR="008E3ABA">
        <w:t xml:space="preserve">, and the likelihood of </w:t>
      </w:r>
      <w:r w:rsidR="002D3CB8">
        <w:t xml:space="preserve">how frequent an event may </w:t>
      </w:r>
      <w:r w:rsidR="00D952B5">
        <w:t>occur</w:t>
      </w:r>
      <w:r w:rsidR="006B768A">
        <w:t xml:space="preserve"> </w:t>
      </w:r>
      <w:r w:rsidR="008D7384">
        <w:t xml:space="preserve">(see </w:t>
      </w:r>
      <w:r w:rsidR="007C423F">
        <w:t>t</w:t>
      </w:r>
      <w:r w:rsidR="008D7384">
        <w:t xml:space="preserve">able </w:t>
      </w:r>
      <w:r w:rsidR="00680B44">
        <w:t>2</w:t>
      </w:r>
      <w:r w:rsidR="008D7384">
        <w:t xml:space="preserve">) </w:t>
      </w:r>
      <w:r w:rsidR="006B768A">
        <w:t xml:space="preserve">to generate an overall assessment of </w:t>
      </w:r>
      <w:r w:rsidR="00DE6432">
        <w:t>the event or close call</w:t>
      </w:r>
      <w:r w:rsidR="008E3ABA">
        <w:t>.</w:t>
      </w:r>
      <w:r w:rsidR="008D7384">
        <w:rPr>
          <w:rStyle w:val="FootnoteReference"/>
        </w:rPr>
        <w:footnoteReference w:id="31"/>
      </w:r>
    </w:p>
    <w:p w14:paraId="034126BF" w14:textId="6BF2D4CB" w:rsidR="00680B44" w:rsidRPr="00EB5C46" w:rsidRDefault="00680B44" w:rsidP="00680B44">
      <w:pPr>
        <w:pStyle w:val="TableCaption"/>
      </w:pPr>
      <w:r w:rsidRPr="00680B44">
        <w:t xml:space="preserve">Table 1. VHA </w:t>
      </w:r>
      <w:r w:rsidR="00D952B5" w:rsidRPr="00680B44">
        <w:t xml:space="preserve">Severity of </w:t>
      </w:r>
      <w:r w:rsidRPr="00680B44">
        <w:t>Harm</w:t>
      </w:r>
    </w:p>
    <w:tbl>
      <w:tblPr>
        <w:tblStyle w:val="TableGrid"/>
        <w:tblW w:w="0" w:type="auto"/>
        <w:tblLook w:val="04A0" w:firstRow="1" w:lastRow="0" w:firstColumn="1" w:lastColumn="0" w:noHBand="0" w:noVBand="1"/>
      </w:tblPr>
      <w:tblGrid>
        <w:gridCol w:w="1795"/>
        <w:gridCol w:w="7555"/>
      </w:tblGrid>
      <w:tr w:rsidR="00894133" w14:paraId="1BD429D8" w14:textId="77777777" w:rsidTr="00DA6249">
        <w:tc>
          <w:tcPr>
            <w:tcW w:w="1795" w:type="dxa"/>
            <w:shd w:val="clear" w:color="auto" w:fill="8BA6CA"/>
          </w:tcPr>
          <w:p w14:paraId="048BB1B4" w14:textId="4F2B08E0" w:rsidR="00894133" w:rsidRPr="002D3CB8" w:rsidRDefault="00894133" w:rsidP="00052F0F">
            <w:pPr>
              <w:pStyle w:val="TableHeaderRow"/>
              <w:rPr>
                <w:b w:val="0"/>
                <w:bCs/>
              </w:rPr>
            </w:pPr>
            <w:r w:rsidRPr="00052F0F">
              <w:t>Severity of Harm</w:t>
            </w:r>
          </w:p>
        </w:tc>
        <w:tc>
          <w:tcPr>
            <w:tcW w:w="7555" w:type="dxa"/>
            <w:shd w:val="clear" w:color="auto" w:fill="8BA6CA"/>
          </w:tcPr>
          <w:p w14:paraId="7E2CE82E" w14:textId="0F764E14" w:rsidR="00894133" w:rsidRPr="002D3CB8" w:rsidRDefault="00894133" w:rsidP="00052F0F">
            <w:pPr>
              <w:pStyle w:val="TableHeaderRow"/>
              <w:rPr>
                <w:b w:val="0"/>
                <w:bCs/>
              </w:rPr>
            </w:pPr>
            <w:r w:rsidRPr="002D3CB8">
              <w:t>VHA Definition</w:t>
            </w:r>
          </w:p>
        </w:tc>
      </w:tr>
      <w:tr w:rsidR="00894133" w14:paraId="48B969A5" w14:textId="77777777" w:rsidTr="00DA6249">
        <w:tc>
          <w:tcPr>
            <w:tcW w:w="1795" w:type="dxa"/>
          </w:tcPr>
          <w:p w14:paraId="2AC12013" w14:textId="1229FA12" w:rsidR="00894133" w:rsidRDefault="00894133" w:rsidP="002D3CB8">
            <w:pPr>
              <w:pStyle w:val="TableCellContents"/>
            </w:pPr>
            <w:r>
              <w:t>Catastrophic</w:t>
            </w:r>
          </w:p>
        </w:tc>
        <w:tc>
          <w:tcPr>
            <w:tcW w:w="7555" w:type="dxa"/>
          </w:tcPr>
          <w:p w14:paraId="4DF8469A" w14:textId="60E41547" w:rsidR="00894133" w:rsidRDefault="00894133" w:rsidP="002D3CB8">
            <w:pPr>
              <w:pStyle w:val="TableCellContents"/>
            </w:pPr>
            <w:r>
              <w:t>Death or</w:t>
            </w:r>
            <w:r w:rsidRPr="009452A5">
              <w:t xml:space="preserve"> permanent loss of functioning</w:t>
            </w:r>
            <w:r w:rsidR="00F107F4">
              <w:t xml:space="preserve"> not related to natural course of </w:t>
            </w:r>
            <w:r w:rsidR="00296A75">
              <w:t xml:space="preserve">the patient’s </w:t>
            </w:r>
            <w:r w:rsidR="00F107F4">
              <w:t>illness or underlying condition</w:t>
            </w:r>
          </w:p>
        </w:tc>
      </w:tr>
      <w:tr w:rsidR="00894133" w14:paraId="0652040B" w14:textId="77777777" w:rsidTr="00DA6249">
        <w:tc>
          <w:tcPr>
            <w:tcW w:w="1795" w:type="dxa"/>
          </w:tcPr>
          <w:p w14:paraId="0C16C7C5" w14:textId="49D4EA86" w:rsidR="00894133" w:rsidRDefault="00894133" w:rsidP="002D3CB8">
            <w:pPr>
              <w:pStyle w:val="TableCellContents"/>
            </w:pPr>
            <w:r>
              <w:t>Major</w:t>
            </w:r>
          </w:p>
        </w:tc>
        <w:tc>
          <w:tcPr>
            <w:tcW w:w="7555" w:type="dxa"/>
          </w:tcPr>
          <w:p w14:paraId="60FA8876" w14:textId="462485F7" w:rsidR="00894133" w:rsidRDefault="00894133" w:rsidP="002D3CB8">
            <w:pPr>
              <w:pStyle w:val="TableCellContents"/>
            </w:pPr>
            <w:r w:rsidRPr="009452A5">
              <w:t>Permanent decrease in the body’s functioning or disfigurement, requires surgery or inpatient care</w:t>
            </w:r>
          </w:p>
        </w:tc>
      </w:tr>
      <w:tr w:rsidR="00894133" w14:paraId="2DEC2B73" w14:textId="77777777" w:rsidTr="00DA6249">
        <w:tc>
          <w:tcPr>
            <w:tcW w:w="1795" w:type="dxa"/>
          </w:tcPr>
          <w:p w14:paraId="1371C010" w14:textId="47EC0F76" w:rsidR="00894133" w:rsidRDefault="00894133" w:rsidP="002D3CB8">
            <w:pPr>
              <w:pStyle w:val="TableCellContents"/>
            </w:pPr>
            <w:r w:rsidRPr="00894133">
              <w:t>Moderate</w:t>
            </w:r>
          </w:p>
        </w:tc>
        <w:tc>
          <w:tcPr>
            <w:tcW w:w="7555" w:type="dxa"/>
          </w:tcPr>
          <w:p w14:paraId="0DE1E3C8" w14:textId="44D2C238" w:rsidR="00894133" w:rsidRDefault="00894133" w:rsidP="002D3CB8">
            <w:pPr>
              <w:pStyle w:val="TableCellContents"/>
            </w:pPr>
            <w:r w:rsidRPr="009452A5">
              <w:t>Increased length of</w:t>
            </w:r>
            <w:r w:rsidR="00BF0C99">
              <w:t xml:space="preserve"> </w:t>
            </w:r>
            <w:r w:rsidRPr="009452A5">
              <w:t xml:space="preserve">hospital </w:t>
            </w:r>
            <w:proofErr w:type="gramStart"/>
            <w:r w:rsidRPr="009452A5">
              <w:t>stay</w:t>
            </w:r>
            <w:proofErr w:type="gramEnd"/>
            <w:r w:rsidRPr="009452A5">
              <w:t xml:space="preserve"> or</w:t>
            </w:r>
            <w:r w:rsidR="00BF0C99">
              <w:t xml:space="preserve"> </w:t>
            </w:r>
            <w:r w:rsidRPr="009452A5">
              <w:t>required increase in level of care</w:t>
            </w:r>
          </w:p>
        </w:tc>
      </w:tr>
      <w:tr w:rsidR="00894133" w14:paraId="325941C6" w14:textId="77777777" w:rsidTr="00DA6249">
        <w:tc>
          <w:tcPr>
            <w:tcW w:w="1795" w:type="dxa"/>
          </w:tcPr>
          <w:p w14:paraId="584BB2AB" w14:textId="7BD8D26D" w:rsidR="00894133" w:rsidRDefault="00894133" w:rsidP="002D3CB8">
            <w:pPr>
              <w:pStyle w:val="TableCellContents"/>
            </w:pPr>
            <w:r>
              <w:t>Minor</w:t>
            </w:r>
          </w:p>
        </w:tc>
        <w:tc>
          <w:tcPr>
            <w:tcW w:w="7555" w:type="dxa"/>
          </w:tcPr>
          <w:p w14:paraId="6B12266E" w14:textId="1D0EFC93" w:rsidR="00894133" w:rsidRDefault="00894133" w:rsidP="002D3CB8">
            <w:pPr>
              <w:pStyle w:val="TableCellContents"/>
            </w:pPr>
            <w:r w:rsidRPr="009452A5">
              <w:t>No injury, no increased length of stay, no increased level of care</w:t>
            </w:r>
          </w:p>
        </w:tc>
      </w:tr>
    </w:tbl>
    <w:p w14:paraId="533156F9" w14:textId="3E46F73C" w:rsidR="005F08F1" w:rsidRPr="009452A5" w:rsidRDefault="00680B44" w:rsidP="00680B44">
      <w:pPr>
        <w:pStyle w:val="SourceforFiguresandTables"/>
        <w:ind w:left="0"/>
      </w:pPr>
      <w:r w:rsidRPr="00EB5C46">
        <w:t>Source:</w:t>
      </w:r>
      <w:r w:rsidRPr="00680B44">
        <w:t xml:space="preserve"> </w:t>
      </w:r>
      <w:r>
        <w:t>VHA National Center for Patient Safety</w:t>
      </w:r>
      <w:r w:rsidR="000A1CDB">
        <w:t>.</w:t>
      </w:r>
    </w:p>
    <w:p w14:paraId="5B4674E2" w14:textId="77777777" w:rsidR="002D3CB8" w:rsidRDefault="002D3CB8" w:rsidP="00680B44">
      <w:pPr>
        <w:pStyle w:val="SourceforFiguresandTables"/>
        <w:ind w:left="0"/>
      </w:pPr>
    </w:p>
    <w:p w14:paraId="38FEF02C" w14:textId="28127CAD" w:rsidR="002D3CB8" w:rsidRPr="00EB5C46" w:rsidRDefault="002D3CB8" w:rsidP="002D3CB8">
      <w:pPr>
        <w:pStyle w:val="TableCaption"/>
      </w:pPr>
      <w:r w:rsidRPr="00680B44">
        <w:t xml:space="preserve">Table </w:t>
      </w:r>
      <w:r>
        <w:t>2</w:t>
      </w:r>
      <w:r w:rsidRPr="00680B44">
        <w:t>. VHA</w:t>
      </w:r>
      <w:r>
        <w:t xml:space="preserve"> Frequency of Event</w:t>
      </w:r>
    </w:p>
    <w:tbl>
      <w:tblPr>
        <w:tblStyle w:val="TableGrid"/>
        <w:tblW w:w="0" w:type="auto"/>
        <w:tblLook w:val="04A0" w:firstRow="1" w:lastRow="0" w:firstColumn="1" w:lastColumn="0" w:noHBand="0" w:noVBand="1"/>
      </w:tblPr>
      <w:tblGrid>
        <w:gridCol w:w="2065"/>
        <w:gridCol w:w="7285"/>
      </w:tblGrid>
      <w:tr w:rsidR="002D3CB8" w14:paraId="3E37B594" w14:textId="77777777" w:rsidTr="00DA6249">
        <w:tc>
          <w:tcPr>
            <w:tcW w:w="2065" w:type="dxa"/>
            <w:shd w:val="clear" w:color="auto" w:fill="8BA6CA"/>
          </w:tcPr>
          <w:p w14:paraId="5B1DDBDB" w14:textId="0F5D3CFF" w:rsidR="002D3CB8" w:rsidRPr="002D3CB8" w:rsidRDefault="002D3CB8" w:rsidP="00052F0F">
            <w:pPr>
              <w:pStyle w:val="TableHeaderRow"/>
              <w:rPr>
                <w:b w:val="0"/>
                <w:bCs/>
              </w:rPr>
            </w:pPr>
            <w:r>
              <w:t>Frequency of Event</w:t>
            </w:r>
          </w:p>
        </w:tc>
        <w:tc>
          <w:tcPr>
            <w:tcW w:w="7285" w:type="dxa"/>
            <w:shd w:val="clear" w:color="auto" w:fill="8BA6CA"/>
          </w:tcPr>
          <w:p w14:paraId="238847D0" w14:textId="77777777" w:rsidR="002D3CB8" w:rsidRPr="002D3CB8" w:rsidRDefault="002D3CB8" w:rsidP="00052F0F">
            <w:pPr>
              <w:pStyle w:val="TableHeaderRow"/>
              <w:rPr>
                <w:b w:val="0"/>
                <w:bCs/>
              </w:rPr>
            </w:pPr>
            <w:r w:rsidRPr="002D3CB8">
              <w:t>VHA Definition</w:t>
            </w:r>
          </w:p>
        </w:tc>
      </w:tr>
      <w:tr w:rsidR="002D3CB8" w14:paraId="24419D19" w14:textId="77777777" w:rsidTr="00DA6249">
        <w:tc>
          <w:tcPr>
            <w:tcW w:w="2065" w:type="dxa"/>
          </w:tcPr>
          <w:p w14:paraId="7A3DBF63" w14:textId="5175F41E" w:rsidR="002D3CB8" w:rsidRDefault="002D3CB8" w:rsidP="007E28A6">
            <w:pPr>
              <w:pStyle w:val="TableCellContents"/>
            </w:pPr>
            <w:r w:rsidRPr="000A1CDB">
              <w:t>Frequent</w:t>
            </w:r>
          </w:p>
        </w:tc>
        <w:tc>
          <w:tcPr>
            <w:tcW w:w="7285" w:type="dxa"/>
          </w:tcPr>
          <w:p w14:paraId="2DE423E4" w14:textId="78DD68FF" w:rsidR="002D3CB8" w:rsidRDefault="002D3CB8" w:rsidP="007E28A6">
            <w:pPr>
              <w:pStyle w:val="TableCellContents"/>
            </w:pPr>
            <w:r w:rsidRPr="002D3CB8">
              <w:rPr>
                <w:rFonts w:eastAsia="Times New Roman" w:cs="Times New Roman"/>
              </w:rPr>
              <w:t>Likely to occur immediately or within a short period (may happen several times a year)</w:t>
            </w:r>
          </w:p>
        </w:tc>
      </w:tr>
      <w:tr w:rsidR="002D3CB8" w14:paraId="5664AB36" w14:textId="77777777" w:rsidTr="00DA6249">
        <w:tc>
          <w:tcPr>
            <w:tcW w:w="2065" w:type="dxa"/>
          </w:tcPr>
          <w:p w14:paraId="04349590" w14:textId="02BA94C6" w:rsidR="002D3CB8" w:rsidRPr="002D3CB8" w:rsidRDefault="002D3CB8" w:rsidP="000A1CDB">
            <w:pPr>
              <w:pStyle w:val="TableCellContents"/>
              <w:ind w:left="0" w:firstLine="0"/>
            </w:pPr>
            <w:r w:rsidRPr="000A1CDB">
              <w:t>Occasional</w:t>
            </w:r>
          </w:p>
        </w:tc>
        <w:tc>
          <w:tcPr>
            <w:tcW w:w="7285" w:type="dxa"/>
          </w:tcPr>
          <w:p w14:paraId="705A61BE" w14:textId="6111FBFD" w:rsidR="002D3CB8" w:rsidRDefault="002D3CB8" w:rsidP="007E28A6">
            <w:pPr>
              <w:pStyle w:val="TableCellContents"/>
            </w:pPr>
            <w:r w:rsidRPr="00DE6432">
              <w:t>Probably will occur (may happen several times in 1 to 2 years)</w:t>
            </w:r>
          </w:p>
        </w:tc>
      </w:tr>
      <w:tr w:rsidR="002D3CB8" w14:paraId="397E0D14" w14:textId="77777777" w:rsidTr="00DA6249">
        <w:tc>
          <w:tcPr>
            <w:tcW w:w="2065" w:type="dxa"/>
          </w:tcPr>
          <w:p w14:paraId="6F0913C0" w14:textId="5EFDBE0D" w:rsidR="002D3CB8" w:rsidRPr="002D3CB8" w:rsidRDefault="002D3CB8" w:rsidP="000A1CDB">
            <w:pPr>
              <w:pStyle w:val="TableCellContents"/>
              <w:ind w:left="0" w:firstLine="0"/>
            </w:pPr>
            <w:r w:rsidRPr="000A1CDB">
              <w:t>Uncommon</w:t>
            </w:r>
          </w:p>
        </w:tc>
        <w:tc>
          <w:tcPr>
            <w:tcW w:w="7285" w:type="dxa"/>
          </w:tcPr>
          <w:p w14:paraId="4A47A47C" w14:textId="3CCCC84E" w:rsidR="002D3CB8" w:rsidRDefault="002D3CB8" w:rsidP="007E28A6">
            <w:pPr>
              <w:pStyle w:val="TableCellContents"/>
            </w:pPr>
            <w:r w:rsidRPr="00DE6432">
              <w:t>Possible to occur (may happened sometime in 2 to 3 years)</w:t>
            </w:r>
          </w:p>
        </w:tc>
      </w:tr>
      <w:tr w:rsidR="002D3CB8" w14:paraId="2D883D9D" w14:textId="77777777" w:rsidTr="00DA6249">
        <w:tc>
          <w:tcPr>
            <w:tcW w:w="2065" w:type="dxa"/>
          </w:tcPr>
          <w:p w14:paraId="33C87E8D" w14:textId="14050AA3" w:rsidR="002D3CB8" w:rsidRPr="002D3CB8" w:rsidRDefault="002D3CB8" w:rsidP="000A1CDB">
            <w:pPr>
              <w:pStyle w:val="TableCellContents"/>
              <w:ind w:left="0" w:firstLine="0"/>
            </w:pPr>
            <w:r w:rsidRPr="000A1CDB">
              <w:t>Remote</w:t>
            </w:r>
          </w:p>
        </w:tc>
        <w:tc>
          <w:tcPr>
            <w:tcW w:w="7285" w:type="dxa"/>
          </w:tcPr>
          <w:p w14:paraId="2DABA93C" w14:textId="1161FEBA" w:rsidR="002D3CB8" w:rsidRDefault="002D3CB8" w:rsidP="007E28A6">
            <w:pPr>
              <w:pStyle w:val="TableCellContents"/>
            </w:pPr>
            <w:r w:rsidRPr="00DE6432">
              <w:t>Unlikely to occur (may happened sometime in 5 to 30 years)</w:t>
            </w:r>
          </w:p>
        </w:tc>
      </w:tr>
    </w:tbl>
    <w:p w14:paraId="77FD2F54" w14:textId="00EF51B3" w:rsidR="002D3CB8" w:rsidRPr="009452A5" w:rsidRDefault="000A1CDB" w:rsidP="00680B44">
      <w:pPr>
        <w:pStyle w:val="SourceforFiguresandTables"/>
        <w:ind w:left="0"/>
      </w:pPr>
      <w:r w:rsidRPr="00EB5C46">
        <w:t>Source:</w:t>
      </w:r>
      <w:r w:rsidRPr="00680B44">
        <w:t xml:space="preserve"> </w:t>
      </w:r>
      <w:r>
        <w:t>VHA National Center for Patient Safety.</w:t>
      </w:r>
    </w:p>
    <w:p w14:paraId="3A9424C0" w14:textId="3108CB88" w:rsidR="00D952B5" w:rsidRPr="00DA2691" w:rsidRDefault="00DE6432" w:rsidP="00634925">
      <w:pPr>
        <w:pStyle w:val="FindingStatement"/>
        <w:rPr>
          <w:vanish/>
          <w:specVanish/>
        </w:rPr>
      </w:pPr>
      <w:r w:rsidRPr="0035492D">
        <w:t>EHR</w:t>
      </w:r>
      <w:r w:rsidR="00B037A5" w:rsidRPr="0035492D">
        <w:t>M</w:t>
      </w:r>
      <w:r w:rsidRPr="0035492D">
        <w:t xml:space="preserve"> Safety Summit Health Information Technology Risk Scoring</w:t>
      </w:r>
    </w:p>
    <w:p w14:paraId="03BEAD65" w14:textId="0EB8AAB6" w:rsidR="00402DB2" w:rsidRDefault="00303C87" w:rsidP="00402DB2">
      <w:r>
        <w:t xml:space="preserve"> </w:t>
      </w:r>
      <w:r w:rsidR="00402DB2">
        <w:t xml:space="preserve">To assess </w:t>
      </w:r>
      <w:r w:rsidR="008D7384" w:rsidRPr="008D7384">
        <w:t xml:space="preserve">technology </w:t>
      </w:r>
      <w:r w:rsidR="00402DB2">
        <w:lastRenderedPageBreak/>
        <w:t>patient</w:t>
      </w:r>
      <w:r w:rsidR="00D01DC9">
        <w:t xml:space="preserve"> </w:t>
      </w:r>
      <w:r w:rsidR="00402DB2">
        <w:t xml:space="preserve">safety </w:t>
      </w:r>
      <w:r w:rsidR="008D7384" w:rsidRPr="008D7384">
        <w:t>issues created by</w:t>
      </w:r>
      <w:r w:rsidR="00402DB2">
        <w:t xml:space="preserve"> the new EHR</w:t>
      </w:r>
      <w:r w:rsidR="005A288F">
        <w:t>,</w:t>
      </w:r>
      <w:r w:rsidR="00402DB2">
        <w:t xml:space="preserve"> V</w:t>
      </w:r>
      <w:r w:rsidR="00B848B8">
        <w:t>H</w:t>
      </w:r>
      <w:r w:rsidR="00402DB2">
        <w:t xml:space="preserve">A added </w:t>
      </w:r>
      <w:r w:rsidR="005F08F1">
        <w:t>risk</w:t>
      </w:r>
      <w:r w:rsidR="008D7384">
        <w:t xml:space="preserve"> </w:t>
      </w:r>
      <w:r w:rsidR="008D7384" w:rsidRPr="008D7384">
        <w:t xml:space="preserve">scoring </w:t>
      </w:r>
      <w:r w:rsidR="008D7384">
        <w:t>for</w:t>
      </w:r>
      <w:r w:rsidR="00402DB2">
        <w:t xml:space="preserve"> detectability.</w:t>
      </w:r>
      <w:r w:rsidR="008D7E01">
        <w:t xml:space="preserve"> </w:t>
      </w:r>
      <w:r w:rsidR="00402DB2">
        <w:t xml:space="preserve">Detectability refers to how readily </w:t>
      </w:r>
      <w:r w:rsidR="00155089">
        <w:t xml:space="preserve">a </w:t>
      </w:r>
      <w:r w:rsidR="00402DB2">
        <w:t>patient</w:t>
      </w:r>
      <w:r w:rsidR="00D01DC9">
        <w:t xml:space="preserve"> </w:t>
      </w:r>
      <w:r w:rsidR="00402DB2">
        <w:t xml:space="preserve">safety risk </w:t>
      </w:r>
      <w:r w:rsidR="00155089">
        <w:t xml:space="preserve">created by </w:t>
      </w:r>
      <w:r w:rsidR="009115BB">
        <w:t xml:space="preserve">the new EHR </w:t>
      </w:r>
      <w:r w:rsidR="00402DB2">
        <w:t xml:space="preserve">can be identified and ranges from very difficult to very easy to detect (see figure </w:t>
      </w:r>
      <w:r w:rsidR="00BF0C99">
        <w:t>5</w:t>
      </w:r>
      <w:r w:rsidR="00402DB2">
        <w:t>.)</w:t>
      </w:r>
    </w:p>
    <w:p w14:paraId="2DD22D75" w14:textId="4BE0C695" w:rsidR="00D6013B" w:rsidRDefault="00D6013B" w:rsidP="00402DB2">
      <w:r>
        <w:rPr>
          <w:noProof/>
        </w:rPr>
        <w:drawing>
          <wp:inline distT="0" distB="0" distL="0" distR="0" wp14:anchorId="3FC30A8C" wp14:editId="14B7AAA4">
            <wp:extent cx="5943600" cy="3343275"/>
            <wp:effectExtent l="19050" t="19050" r="19050" b="28575"/>
            <wp:docPr id="50" name="Picture 50" descr="Table has a red square indicating the following actions should be taken regarding the unknown queue, immediate mitigation to prevent harm, an action plan to address the risk, and reporting and monitoring the risk while waiting on needed technology chang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 has a red square indicating the following actions should be taken regarding the unknown queue, immediate mitigation to prevent harm, an action plan to address the risk, and reporting and monitoring the risk while waiting on needed technology changes.&#10;"/>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9050">
                      <a:solidFill>
                        <a:schemeClr val="tx2">
                          <a:lumMod val="75000"/>
                        </a:schemeClr>
                      </a:solidFill>
                    </a:ln>
                  </pic:spPr>
                </pic:pic>
              </a:graphicData>
            </a:graphic>
          </wp:inline>
        </w:drawing>
      </w:r>
    </w:p>
    <w:p w14:paraId="7E685D6A" w14:textId="49DE25BA" w:rsidR="000774B5" w:rsidRPr="00BF0C99" w:rsidRDefault="000774B5" w:rsidP="00BF0C99">
      <w:pPr>
        <w:pStyle w:val="SourceforFiguresandTables"/>
        <w:ind w:left="0"/>
      </w:pPr>
      <w:r w:rsidRPr="00BF0C99">
        <w:rPr>
          <w:b/>
          <w:bCs/>
        </w:rPr>
        <w:t xml:space="preserve">Figure </w:t>
      </w:r>
      <w:r w:rsidR="00BF0C99" w:rsidRPr="00BF0C99">
        <w:rPr>
          <w:b/>
          <w:bCs/>
        </w:rPr>
        <w:t>5</w:t>
      </w:r>
      <w:r w:rsidRPr="00BF0C99">
        <w:t>. VA’s Scoring Matrix for Health Information Technology Patient</w:t>
      </w:r>
      <w:r w:rsidR="00D01DC9">
        <w:t xml:space="preserve"> </w:t>
      </w:r>
      <w:r w:rsidRPr="00BF0C99">
        <w:t>Safety Risk</w:t>
      </w:r>
      <w:r w:rsidR="008445D6" w:rsidRPr="00BF0C99">
        <w:t>.</w:t>
      </w:r>
    </w:p>
    <w:p w14:paraId="04D4A173" w14:textId="12BC01A8" w:rsidR="000774B5" w:rsidRPr="00BF0C99" w:rsidRDefault="000774B5" w:rsidP="00BF0C99">
      <w:pPr>
        <w:pStyle w:val="SourceforFiguresandTables"/>
        <w:ind w:left="0"/>
      </w:pPr>
      <w:r w:rsidRPr="00BF0C99">
        <w:t>Source: VA EHRM Safety Summit Domain Summary, November 2021.</w:t>
      </w:r>
    </w:p>
    <w:bookmarkEnd w:id="48"/>
    <w:bookmarkEnd w:id="49"/>
    <w:p w14:paraId="27599035" w14:textId="1401E7A7" w:rsidR="00CC4966" w:rsidRPr="00A425C3" w:rsidRDefault="00544CD6" w:rsidP="00634925">
      <w:pPr>
        <w:pStyle w:val="Heading3"/>
      </w:pPr>
      <w:r>
        <w:t>Findings</w:t>
      </w:r>
    </w:p>
    <w:p w14:paraId="66622F54" w14:textId="503D2948" w:rsidR="008D7384" w:rsidRPr="008D7384" w:rsidRDefault="008D7384" w:rsidP="008626E9">
      <w:r w:rsidRPr="008D7384">
        <w:t>The OIG made the following determinations</w:t>
      </w:r>
      <w:r w:rsidR="00812BBF">
        <w:t>:</w:t>
      </w:r>
    </w:p>
    <w:p w14:paraId="3F1B7089" w14:textId="30465B4E" w:rsidR="00544CD6" w:rsidRPr="000B29D0" w:rsidRDefault="00D74CAB" w:rsidP="00634925">
      <w:pPr>
        <w:pStyle w:val="FindingStatement"/>
        <w:rPr>
          <w:vanish/>
          <w:vertAlign w:val="superscript"/>
          <w:specVanish/>
        </w:rPr>
      </w:pPr>
      <w:r w:rsidRPr="00A62695">
        <w:t>The new EHR’s delivery of orders to the unknown queue created a patient</w:t>
      </w:r>
      <w:r w:rsidR="00D01DC9">
        <w:t xml:space="preserve"> </w:t>
      </w:r>
      <w:r w:rsidRPr="00A62695">
        <w:t>safety risk</w:t>
      </w:r>
      <w:r w:rsidR="008D7384">
        <w:t>. VHA</w:t>
      </w:r>
      <w:r w:rsidRPr="00A62695">
        <w:t xml:space="preserve"> </w:t>
      </w:r>
      <w:r w:rsidR="00DE2F4C" w:rsidRPr="00A62695">
        <w:t xml:space="preserve">assessed </w:t>
      </w:r>
      <w:r w:rsidR="00DF6098">
        <w:t xml:space="preserve">the risk as </w:t>
      </w:r>
      <w:r w:rsidR="00DE2F4C" w:rsidRPr="00A62695">
        <w:t>major severity, frequent</w:t>
      </w:r>
      <w:r w:rsidR="005E65E7" w:rsidRPr="00A62695">
        <w:t>ly occurring</w:t>
      </w:r>
      <w:r w:rsidR="00DE2F4C" w:rsidRPr="00A62695">
        <w:t>, and very difficult to detect</w:t>
      </w:r>
      <w:r w:rsidRPr="00A62695">
        <w:t>.</w:t>
      </w:r>
    </w:p>
    <w:p w14:paraId="4B58F8B0" w14:textId="638FEEA9" w:rsidR="000B29D0" w:rsidRDefault="00303C87" w:rsidP="004A1CCC">
      <w:pPr>
        <w:tabs>
          <w:tab w:val="left" w:pos="4770"/>
        </w:tabs>
      </w:pPr>
      <w:r w:rsidRPr="000B29D0">
        <w:rPr>
          <w:vertAlign w:val="superscript"/>
        </w:rPr>
        <w:t xml:space="preserve"> </w:t>
      </w:r>
      <w:r w:rsidR="00B848B8">
        <w:t xml:space="preserve">The </w:t>
      </w:r>
      <w:r w:rsidR="00812BBF">
        <w:t xml:space="preserve">total </w:t>
      </w:r>
      <w:r w:rsidR="00B848B8">
        <w:t>risk scor</w:t>
      </w:r>
      <w:r w:rsidR="00DF6098">
        <w:t>e</w:t>
      </w:r>
      <w:r w:rsidR="006C6A67">
        <w:t xml:space="preserve"> </w:t>
      </w:r>
      <w:r w:rsidR="00B848B8">
        <w:t xml:space="preserve">for the unknown queue </w:t>
      </w:r>
      <w:r w:rsidR="00351E31">
        <w:t>indicated</w:t>
      </w:r>
      <w:r w:rsidR="000B29D0">
        <w:t xml:space="preserve"> </w:t>
      </w:r>
      <w:r w:rsidR="00DF6098">
        <w:t xml:space="preserve">the need for </w:t>
      </w:r>
      <w:r w:rsidR="000B29D0">
        <w:t xml:space="preserve">required actions </w:t>
      </w:r>
      <w:r w:rsidR="00DF6098">
        <w:t>that</w:t>
      </w:r>
      <w:r w:rsidR="000B29D0">
        <w:t xml:space="preserve"> include</w:t>
      </w:r>
      <w:r w:rsidR="00DF6098">
        <w:t>d</w:t>
      </w:r>
    </w:p>
    <w:p w14:paraId="2D06779E" w14:textId="1F7D5075" w:rsidR="000B29D0" w:rsidRDefault="00B848B8" w:rsidP="000B29D0">
      <w:pPr>
        <w:pStyle w:val="ListParagraph"/>
        <w:numPr>
          <w:ilvl w:val="0"/>
          <w:numId w:val="14"/>
        </w:numPr>
        <w:tabs>
          <w:tab w:val="left" w:pos="4770"/>
        </w:tabs>
      </w:pPr>
      <w:r>
        <w:t xml:space="preserve">immediate mitigation to prevent harm, </w:t>
      </w:r>
    </w:p>
    <w:p w14:paraId="36760AF4" w14:textId="77777777" w:rsidR="000B29D0" w:rsidRDefault="00B848B8" w:rsidP="000B29D0">
      <w:pPr>
        <w:pStyle w:val="ListParagraph"/>
        <w:numPr>
          <w:ilvl w:val="0"/>
          <w:numId w:val="14"/>
        </w:numPr>
        <w:tabs>
          <w:tab w:val="left" w:pos="4770"/>
        </w:tabs>
      </w:pPr>
      <w:r>
        <w:t xml:space="preserve">an action plan to address the risk, and </w:t>
      </w:r>
    </w:p>
    <w:p w14:paraId="3E6122BA" w14:textId="7361D173" w:rsidR="00D74CAB" w:rsidRPr="002F7AAE" w:rsidRDefault="00B848B8" w:rsidP="000B29D0">
      <w:pPr>
        <w:pStyle w:val="ListParagraph"/>
        <w:numPr>
          <w:ilvl w:val="0"/>
          <w:numId w:val="14"/>
        </w:numPr>
        <w:tabs>
          <w:tab w:val="left" w:pos="4770"/>
        </w:tabs>
      </w:pPr>
      <w:r>
        <w:t>reporting and monitoring</w:t>
      </w:r>
      <w:r w:rsidR="003D68C4">
        <w:t xml:space="preserve"> the risk</w:t>
      </w:r>
      <w:r>
        <w:t xml:space="preserve"> while waiting on needed technology changes.</w:t>
      </w:r>
      <w:r w:rsidR="00870635">
        <w:rPr>
          <w:rStyle w:val="FootnoteReference"/>
        </w:rPr>
        <w:footnoteReference w:id="32"/>
      </w:r>
    </w:p>
    <w:p w14:paraId="563540F8" w14:textId="200CA427" w:rsidR="00EA3106" w:rsidRPr="00351E31" w:rsidRDefault="00975AB2" w:rsidP="00634925">
      <w:pPr>
        <w:pStyle w:val="FindingStatement"/>
        <w:rPr>
          <w:vanish/>
          <w:specVanish/>
        </w:rPr>
      </w:pPr>
      <w:r w:rsidRPr="00F95499">
        <w:t>V</w:t>
      </w:r>
      <w:r w:rsidR="00EA3106" w:rsidRPr="00F95499">
        <w:t>H</w:t>
      </w:r>
      <w:r w:rsidRPr="00F95499">
        <w:t>A determined that the</w:t>
      </w:r>
      <w:r w:rsidR="00633B27" w:rsidRPr="00F95499">
        <w:t xml:space="preserve"> new EHR</w:t>
      </w:r>
      <w:r w:rsidR="00E03388" w:rsidRPr="00F95499">
        <w:t xml:space="preserve">’s delivery of orders to the unknown queue </w:t>
      </w:r>
      <w:r w:rsidR="00633B27" w:rsidRPr="00F95499">
        <w:t>caused patient harm.</w:t>
      </w:r>
      <w:r w:rsidR="00C00DB8" w:rsidRPr="00EF6DDE">
        <w:t xml:space="preserve"> </w:t>
      </w:r>
    </w:p>
    <w:p w14:paraId="006E9476" w14:textId="4410DE41" w:rsidR="009A03D8" w:rsidRDefault="00A620D6" w:rsidP="00D15760">
      <w:r>
        <w:t>VHA initiated a clinical review in June 2021 to ensure that</w:t>
      </w:r>
      <w:r w:rsidR="006C6A67">
        <w:t xml:space="preserve"> staff acted on</w:t>
      </w:r>
      <w:r>
        <w:t xml:space="preserve"> orders sent to the unknown queue and to assess patients for harm from delays in care.</w:t>
      </w:r>
      <w:r w:rsidR="009A03D8">
        <w:t xml:space="preserve"> The clinical review</w:t>
      </w:r>
      <w:r w:rsidR="008D7419">
        <w:t>ers</w:t>
      </w:r>
      <w:r w:rsidR="009A03D8">
        <w:t xml:space="preserve"> </w:t>
      </w:r>
      <w:r w:rsidR="009A03D8">
        <w:lastRenderedPageBreak/>
        <w:t xml:space="preserve">conducted 1,286 assessments and </w:t>
      </w:r>
      <w:r w:rsidR="008C2EF1">
        <w:t>identified 148 adverse events</w:t>
      </w:r>
      <w:r w:rsidR="00DF6098">
        <w:t xml:space="preserve"> for patients</w:t>
      </w:r>
      <w:r w:rsidR="00300431">
        <w:rPr>
          <w:rStyle w:val="FootnoteReference"/>
        </w:rPr>
        <w:footnoteReference w:id="33"/>
      </w:r>
    </w:p>
    <w:p w14:paraId="229D023A" w14:textId="5738DC4E" w:rsidR="00633B27" w:rsidRDefault="009A03D8" w:rsidP="000B29D0">
      <w:pPr>
        <w:pStyle w:val="ListParagraph"/>
        <w:numPr>
          <w:ilvl w:val="0"/>
          <w:numId w:val="12"/>
        </w:numPr>
        <w:tabs>
          <w:tab w:val="left" w:pos="4770"/>
        </w:tabs>
      </w:pPr>
      <w:r>
        <w:t>Major harm: 1</w:t>
      </w:r>
      <w:r w:rsidR="0015224F">
        <w:rPr>
          <w:rStyle w:val="FootnoteReference"/>
        </w:rPr>
        <w:footnoteReference w:id="34"/>
      </w:r>
    </w:p>
    <w:p w14:paraId="28B3A129" w14:textId="50ED7659" w:rsidR="009A03D8" w:rsidRDefault="009A03D8" w:rsidP="000B29D0">
      <w:pPr>
        <w:pStyle w:val="ListParagraph"/>
        <w:numPr>
          <w:ilvl w:val="0"/>
          <w:numId w:val="12"/>
        </w:numPr>
        <w:tabs>
          <w:tab w:val="left" w:pos="4770"/>
        </w:tabs>
      </w:pPr>
      <w:r>
        <w:t>Moderate harm: 52</w:t>
      </w:r>
    </w:p>
    <w:p w14:paraId="40E22433" w14:textId="773714DA" w:rsidR="009A03D8" w:rsidRDefault="009A03D8" w:rsidP="000B29D0">
      <w:pPr>
        <w:pStyle w:val="ListParagraph"/>
        <w:numPr>
          <w:ilvl w:val="0"/>
          <w:numId w:val="12"/>
        </w:numPr>
        <w:tabs>
          <w:tab w:val="left" w:pos="4770"/>
        </w:tabs>
      </w:pPr>
      <w:r>
        <w:t>Minor harm: 95</w:t>
      </w:r>
    </w:p>
    <w:p w14:paraId="013591DE" w14:textId="39BB35F2" w:rsidR="003966CF" w:rsidRDefault="008C2EF1" w:rsidP="004A1CCC">
      <w:pPr>
        <w:tabs>
          <w:tab w:val="left" w:pos="4770"/>
        </w:tabs>
      </w:pPr>
      <w:r>
        <w:t xml:space="preserve">The assigned level of harm </w:t>
      </w:r>
      <w:r w:rsidR="001B4B2A">
        <w:t xml:space="preserve">measures the effect from the </w:t>
      </w:r>
      <w:r>
        <w:t>delay of care</w:t>
      </w:r>
      <w:r w:rsidRPr="001B4B2A">
        <w:t>.</w:t>
      </w:r>
      <w:r w:rsidR="00995384" w:rsidRPr="001B4B2A">
        <w:rPr>
          <w:rStyle w:val="FootnoteReference"/>
        </w:rPr>
        <w:footnoteReference w:id="35"/>
      </w:r>
      <w:r w:rsidR="001779F4">
        <w:t xml:space="preserve"> </w:t>
      </w:r>
      <w:r w:rsidR="003966CF">
        <w:t xml:space="preserve">Table </w:t>
      </w:r>
      <w:r w:rsidR="000A1CDB">
        <w:t>3</w:t>
      </w:r>
      <w:r w:rsidR="003966CF">
        <w:t xml:space="preserve"> provides examples of VHA identified patient harm.</w:t>
      </w:r>
    </w:p>
    <w:p w14:paraId="43787A42" w14:textId="21C7A250" w:rsidR="003966CF" w:rsidRPr="00EB5C46" w:rsidRDefault="003966CF" w:rsidP="003966CF">
      <w:pPr>
        <w:pStyle w:val="TableCaption"/>
      </w:pPr>
      <w:r w:rsidRPr="00EB5C46">
        <w:t xml:space="preserve">Table </w:t>
      </w:r>
      <w:r w:rsidR="000A1CDB">
        <w:t>3</w:t>
      </w:r>
      <w:r w:rsidRPr="00EB5C46">
        <w:t xml:space="preserve">. </w:t>
      </w:r>
      <w:r w:rsidR="00343442">
        <w:t>Examples of VHA</w:t>
      </w:r>
      <w:r w:rsidR="005B03F8">
        <w:t>-</w:t>
      </w:r>
      <w:r w:rsidR="00343442">
        <w:t>Assessed Cases</w:t>
      </w:r>
      <w:r w:rsidR="00D9756C">
        <w:t xml:space="preserve"> of Patient Harm</w:t>
      </w:r>
    </w:p>
    <w:tbl>
      <w:tblPr>
        <w:tblStyle w:val="TableGrid1"/>
        <w:tblW w:w="0" w:type="auto"/>
        <w:jc w:val="center"/>
        <w:tblBorders>
          <w:left w:val="none" w:sz="0" w:space="0" w:color="auto"/>
          <w:right w:val="none" w:sz="0" w:space="0" w:color="auto"/>
        </w:tblBorders>
        <w:tblLook w:val="04A0" w:firstRow="1" w:lastRow="0" w:firstColumn="1" w:lastColumn="0" w:noHBand="0" w:noVBand="1"/>
      </w:tblPr>
      <w:tblGrid>
        <w:gridCol w:w="1980"/>
        <w:gridCol w:w="7380"/>
      </w:tblGrid>
      <w:tr w:rsidR="003966CF" w:rsidRPr="00EB5C46" w14:paraId="61587FA4" w14:textId="77777777" w:rsidTr="00511C1C">
        <w:trPr>
          <w:tblHeader/>
          <w:jc w:val="center"/>
        </w:trPr>
        <w:tc>
          <w:tcPr>
            <w:tcW w:w="1980" w:type="dxa"/>
            <w:shd w:val="clear" w:color="auto" w:fill="8BA6CA"/>
          </w:tcPr>
          <w:p w14:paraId="7FF702B3" w14:textId="156715E6" w:rsidR="003966CF" w:rsidRPr="007F2B6A" w:rsidRDefault="003966CF" w:rsidP="0038284F">
            <w:pPr>
              <w:pStyle w:val="TableHeaderRow"/>
            </w:pPr>
            <w:bookmarkStart w:id="50" w:name="_Hlk16867629"/>
            <w:r>
              <w:t>Level of Harm</w:t>
            </w:r>
          </w:p>
        </w:tc>
        <w:tc>
          <w:tcPr>
            <w:tcW w:w="7380" w:type="dxa"/>
            <w:shd w:val="clear" w:color="auto" w:fill="8BA6CA"/>
          </w:tcPr>
          <w:p w14:paraId="422F8D3B" w14:textId="29C387FB" w:rsidR="003966CF" w:rsidRPr="007F2B6A" w:rsidRDefault="003966CF" w:rsidP="00052F0F">
            <w:pPr>
              <w:pStyle w:val="TableHeaderRow"/>
            </w:pPr>
            <w:r>
              <w:t>Example</w:t>
            </w:r>
          </w:p>
        </w:tc>
      </w:tr>
      <w:tr w:rsidR="003966CF" w:rsidRPr="00EB5C46" w14:paraId="3D4FE2D3" w14:textId="77777777" w:rsidTr="00511C1C">
        <w:trPr>
          <w:jc w:val="center"/>
        </w:trPr>
        <w:tc>
          <w:tcPr>
            <w:tcW w:w="1980" w:type="dxa"/>
          </w:tcPr>
          <w:p w14:paraId="1B25A925" w14:textId="5426A0ED" w:rsidR="003966CF" w:rsidRPr="008E0411" w:rsidRDefault="003966CF" w:rsidP="0038284F">
            <w:pPr>
              <w:pStyle w:val="TableCellContents"/>
            </w:pPr>
            <w:r>
              <w:rPr>
                <w:b/>
              </w:rPr>
              <w:t>Major</w:t>
            </w:r>
          </w:p>
        </w:tc>
        <w:tc>
          <w:tcPr>
            <w:tcW w:w="7380" w:type="dxa"/>
          </w:tcPr>
          <w:p w14:paraId="0ED6BFDE" w14:textId="29111D6F" w:rsidR="003966CF" w:rsidRPr="008E0411" w:rsidRDefault="00D73AA9" w:rsidP="0082105D">
            <w:pPr>
              <w:pStyle w:val="TableCellContents"/>
            </w:pPr>
            <w:r>
              <w:t xml:space="preserve">A healthcare provider entered </w:t>
            </w:r>
            <w:r w:rsidR="00A728B4">
              <w:t>a</w:t>
            </w:r>
            <w:r w:rsidR="00511C1C">
              <w:t xml:space="preserve"> follow-up psychiatric care </w:t>
            </w:r>
            <w:r w:rsidR="0028381E">
              <w:t xml:space="preserve">order </w:t>
            </w:r>
            <w:r w:rsidR="00FE0068">
              <w:t xml:space="preserve">for a homeless </w:t>
            </w:r>
            <w:r>
              <w:t xml:space="preserve">patient </w:t>
            </w:r>
            <w:r w:rsidR="00FE0068">
              <w:t>identified as at</w:t>
            </w:r>
            <w:r w:rsidR="00E05DB8">
              <w:t xml:space="preserve"> </w:t>
            </w:r>
            <w:r w:rsidR="00FE0068">
              <w:t>risk for suicide</w:t>
            </w:r>
            <w:r>
              <w:t>. The new EHR sent the order</w:t>
            </w:r>
            <w:r w:rsidR="00FE0068">
              <w:t xml:space="preserve"> </w:t>
            </w:r>
            <w:r w:rsidR="00511C1C">
              <w:t xml:space="preserve">to the unknown queue. </w:t>
            </w:r>
            <w:r>
              <w:t>The patient was n</w:t>
            </w:r>
            <w:r w:rsidR="00511C1C">
              <w:t xml:space="preserve">ot scheduled for </w:t>
            </w:r>
            <w:r>
              <w:t xml:space="preserve">follow-up </w:t>
            </w:r>
            <w:r w:rsidR="00511C1C">
              <w:t xml:space="preserve">care </w:t>
            </w:r>
            <w:r>
              <w:t xml:space="preserve">and </w:t>
            </w:r>
            <w:r w:rsidR="00511C1C">
              <w:t xml:space="preserve">later contacted the Veterans Crisis Line </w:t>
            </w:r>
            <w:r>
              <w:t xml:space="preserve">reporting a razor in hand and </w:t>
            </w:r>
            <w:r w:rsidR="00511C1C">
              <w:t>a plan to kill himself</w:t>
            </w:r>
            <w:r>
              <w:t>.</w:t>
            </w:r>
            <w:r w:rsidR="00511C1C">
              <w:t xml:space="preserve"> </w:t>
            </w:r>
            <w:r>
              <w:t xml:space="preserve">The patient was </w:t>
            </w:r>
            <w:r w:rsidR="00511C1C">
              <w:t>psychiatrically hospitalized.</w:t>
            </w:r>
          </w:p>
        </w:tc>
      </w:tr>
      <w:tr w:rsidR="003966CF" w:rsidRPr="00EB5C46" w14:paraId="42E8240F" w14:textId="77777777" w:rsidTr="00511C1C">
        <w:trPr>
          <w:jc w:val="center"/>
        </w:trPr>
        <w:tc>
          <w:tcPr>
            <w:tcW w:w="1980" w:type="dxa"/>
          </w:tcPr>
          <w:p w14:paraId="3CBD7B31" w14:textId="1DD4DBCA" w:rsidR="003966CF" w:rsidRPr="00EB5C46" w:rsidRDefault="003966CF" w:rsidP="0038284F">
            <w:pPr>
              <w:pStyle w:val="TableCellContents"/>
              <w:rPr>
                <w:rFonts w:eastAsiaTheme="majorEastAsia"/>
                <w:bCs/>
                <w:color w:val="365F91" w:themeColor="accent1" w:themeShade="BF"/>
              </w:rPr>
            </w:pPr>
            <w:r>
              <w:rPr>
                <w:b/>
              </w:rPr>
              <w:t>Moderate</w:t>
            </w:r>
          </w:p>
        </w:tc>
        <w:tc>
          <w:tcPr>
            <w:tcW w:w="7380" w:type="dxa"/>
          </w:tcPr>
          <w:p w14:paraId="4C2BDCAB" w14:textId="60B7E233" w:rsidR="003966CF" w:rsidRPr="00EB5C46" w:rsidRDefault="00361C01" w:rsidP="00511C1C">
            <w:pPr>
              <w:pStyle w:val="TableCellContents"/>
            </w:pPr>
            <w:r>
              <w:t>A</w:t>
            </w:r>
            <w:r w:rsidR="009E3BDF">
              <w:t xml:space="preserve"> healthcare provider ordered an appointment </w:t>
            </w:r>
            <w:r w:rsidR="006C13E7">
              <w:t xml:space="preserve">for </w:t>
            </w:r>
            <w:r w:rsidR="00C51795">
              <w:t xml:space="preserve">a </w:t>
            </w:r>
            <w:r w:rsidR="00D73AA9">
              <w:t xml:space="preserve">patient </w:t>
            </w:r>
            <w:r w:rsidR="00C51795">
              <w:t xml:space="preserve">to be </w:t>
            </w:r>
            <w:r>
              <w:t>measure</w:t>
            </w:r>
            <w:r w:rsidR="00C51795">
              <w:t>d</w:t>
            </w:r>
            <w:r w:rsidR="00D73AA9">
              <w:t xml:space="preserve"> for </w:t>
            </w:r>
            <w:r>
              <w:t>and recei</w:t>
            </w:r>
            <w:r w:rsidR="00C51795">
              <w:t>ve</w:t>
            </w:r>
            <w:r w:rsidR="006C13E7">
              <w:t xml:space="preserve"> </w:t>
            </w:r>
            <w:r>
              <w:t xml:space="preserve">compression hose to help with lower leg </w:t>
            </w:r>
            <w:r w:rsidR="006C13E7">
              <w:t>edema (</w:t>
            </w:r>
            <w:r>
              <w:t>swelling</w:t>
            </w:r>
            <w:r w:rsidR="006C13E7">
              <w:t>)</w:t>
            </w:r>
            <w:r>
              <w:t xml:space="preserve">. </w:t>
            </w:r>
            <w:r w:rsidR="00D73AA9">
              <w:t xml:space="preserve">However, the new EHR </w:t>
            </w:r>
            <w:r w:rsidR="00003FE1">
              <w:t>delivered</w:t>
            </w:r>
            <w:r w:rsidR="00D73AA9">
              <w:t xml:space="preserve"> the medical order to the unknown queue and the </w:t>
            </w:r>
            <w:r w:rsidR="006A2D4D">
              <w:t xml:space="preserve">patient </w:t>
            </w:r>
            <w:r w:rsidR="00D73AA9" w:rsidRPr="00810255">
              <w:t>did not receive the compression hose.</w:t>
            </w:r>
            <w:r w:rsidR="00F61276" w:rsidRPr="00810255">
              <w:t xml:space="preserve"> </w:t>
            </w:r>
            <w:r w:rsidR="00D73AA9" w:rsidRPr="00810255">
              <w:t>T</w:t>
            </w:r>
            <w:r w:rsidRPr="00810255">
              <w:t xml:space="preserve">he </w:t>
            </w:r>
            <w:r w:rsidR="00D73AA9" w:rsidRPr="00810255">
              <w:t>patient</w:t>
            </w:r>
            <w:r w:rsidRPr="00810255">
              <w:t xml:space="preserve"> </w:t>
            </w:r>
            <w:r w:rsidR="009E3BDF" w:rsidRPr="00810255">
              <w:t>required urgent care treatment for worsening of the edema</w:t>
            </w:r>
            <w:r w:rsidR="00810255" w:rsidRPr="00810255">
              <w:t>.</w:t>
            </w:r>
          </w:p>
        </w:tc>
      </w:tr>
      <w:tr w:rsidR="003966CF" w:rsidRPr="00EB5C46" w14:paraId="397CE667" w14:textId="77777777" w:rsidTr="00834AE8">
        <w:trPr>
          <w:jc w:val="center"/>
        </w:trPr>
        <w:tc>
          <w:tcPr>
            <w:tcW w:w="1980" w:type="dxa"/>
          </w:tcPr>
          <w:p w14:paraId="5EBC1A08" w14:textId="55B5C310" w:rsidR="003966CF" w:rsidRPr="00EB5C46" w:rsidRDefault="003966CF" w:rsidP="0038284F">
            <w:pPr>
              <w:pStyle w:val="TableCellContents"/>
              <w:rPr>
                <w:rFonts w:eastAsiaTheme="majorEastAsia"/>
                <w:bCs/>
                <w:color w:val="365F91" w:themeColor="accent1" w:themeShade="BF"/>
              </w:rPr>
            </w:pPr>
            <w:r>
              <w:rPr>
                <w:b/>
              </w:rPr>
              <w:t>Minor</w:t>
            </w:r>
          </w:p>
        </w:tc>
        <w:tc>
          <w:tcPr>
            <w:tcW w:w="7380" w:type="dxa"/>
            <w:shd w:val="clear" w:color="auto" w:fill="auto"/>
          </w:tcPr>
          <w:p w14:paraId="713F99CB" w14:textId="785D9BB0" w:rsidR="003966CF" w:rsidRPr="00EB5C46" w:rsidRDefault="00291D8C" w:rsidP="00511C1C">
            <w:pPr>
              <w:pStyle w:val="TableCellContents"/>
            </w:pPr>
            <w:r>
              <w:t xml:space="preserve">A healthcare provider </w:t>
            </w:r>
            <w:r w:rsidR="0028381E">
              <w:t xml:space="preserve">entered an </w:t>
            </w:r>
            <w:r w:rsidR="005A769C">
              <w:t xml:space="preserve">order for a patient with uncontrolled diabetes to be scheduled with a clinical pharmacist </w:t>
            </w:r>
            <w:r w:rsidR="005A769C" w:rsidRPr="00810255">
              <w:t xml:space="preserve">for </w:t>
            </w:r>
            <w:r w:rsidR="00810255">
              <w:t xml:space="preserve">diabetes </w:t>
            </w:r>
            <w:r w:rsidR="005A769C" w:rsidRPr="00810255">
              <w:t>education</w:t>
            </w:r>
            <w:r w:rsidR="005A769C">
              <w:t xml:space="preserve"> and treatment</w:t>
            </w:r>
            <w:r w:rsidR="00834AE8">
              <w:t xml:space="preserve">. </w:t>
            </w:r>
            <w:r w:rsidR="006A2D4D">
              <w:t>T</w:t>
            </w:r>
            <w:r w:rsidR="00CD7CCD">
              <w:t>he new EHR</w:t>
            </w:r>
            <w:r w:rsidR="005A769C">
              <w:t xml:space="preserve"> </w:t>
            </w:r>
            <w:r w:rsidR="006A2D4D">
              <w:t xml:space="preserve">sent the order </w:t>
            </w:r>
            <w:r w:rsidR="005A769C">
              <w:t>to the unknown que</w:t>
            </w:r>
            <w:r w:rsidR="00CD7CCD">
              <w:t>ue</w:t>
            </w:r>
            <w:r w:rsidR="005A769C">
              <w:t xml:space="preserve">. The patient was not scheduled for care </w:t>
            </w:r>
            <w:r w:rsidR="006A2D4D">
              <w:t xml:space="preserve">until </w:t>
            </w:r>
            <w:r w:rsidR="005A769C">
              <w:t>14 months later</w:t>
            </w:r>
            <w:r w:rsidR="006A2D4D">
              <w:t xml:space="preserve"> after a new order was entered</w:t>
            </w:r>
            <w:r w:rsidR="005A769C">
              <w:t>.</w:t>
            </w:r>
          </w:p>
        </w:tc>
      </w:tr>
    </w:tbl>
    <w:bookmarkEnd w:id="50"/>
    <w:p w14:paraId="74D83B09" w14:textId="3E8B4404" w:rsidR="003966CF" w:rsidRPr="00BF0C99" w:rsidRDefault="003966CF" w:rsidP="00BF0C99">
      <w:pPr>
        <w:pStyle w:val="SourceforFiguresandTables"/>
        <w:ind w:left="0"/>
      </w:pPr>
      <w:r w:rsidRPr="00BF0C99">
        <w:t xml:space="preserve">Source: OIG </w:t>
      </w:r>
      <w:r w:rsidR="00DF6098" w:rsidRPr="00BF0C99">
        <w:t>summary</w:t>
      </w:r>
      <w:r w:rsidR="00834AE8" w:rsidRPr="00BF0C99">
        <w:t xml:space="preserve"> </w:t>
      </w:r>
      <w:r w:rsidR="00511C1C" w:rsidRPr="00BF0C99">
        <w:t>of VHA identified patient</w:t>
      </w:r>
      <w:r w:rsidR="00B51789">
        <w:t>-</w:t>
      </w:r>
      <w:r w:rsidR="00511C1C" w:rsidRPr="00BF0C99">
        <w:t>harm incidents.</w:t>
      </w:r>
    </w:p>
    <w:p w14:paraId="77259899" w14:textId="6C5F3C15" w:rsidR="003966CF" w:rsidRDefault="003966CF" w:rsidP="00BF0C99">
      <w:pPr>
        <w:pStyle w:val="SourceforFiguresandTables"/>
        <w:ind w:left="0"/>
      </w:pPr>
      <w:r w:rsidRPr="00BF0C99">
        <w:t xml:space="preserve">Note: </w:t>
      </w:r>
      <w:r w:rsidR="00511C1C" w:rsidRPr="00BF0C99">
        <w:t xml:space="preserve">Appendix A provides additional detail </w:t>
      </w:r>
      <w:r w:rsidR="000B29D0" w:rsidRPr="00BF0C99">
        <w:t>for</w:t>
      </w:r>
      <w:r w:rsidR="00511C1C" w:rsidRPr="00BF0C99">
        <w:t xml:space="preserve"> each example</w:t>
      </w:r>
      <w:r w:rsidR="00511C1C">
        <w:t>.</w:t>
      </w:r>
    </w:p>
    <w:p w14:paraId="61E74736" w14:textId="73952706" w:rsidR="00346CC4" w:rsidRPr="00351E31" w:rsidRDefault="0028381E" w:rsidP="00634925">
      <w:pPr>
        <w:pStyle w:val="FindingStatement"/>
        <w:rPr>
          <w:vanish/>
          <w:specVanish/>
        </w:rPr>
      </w:pPr>
      <w:r>
        <w:t>VHA staff provided t</w:t>
      </w:r>
      <w:r w:rsidR="00346CC4">
        <w:t xml:space="preserve">he Deputy Secretary </w:t>
      </w:r>
      <w:r w:rsidR="0002152B">
        <w:t xml:space="preserve">and EHRM IO Executive Director </w:t>
      </w:r>
      <w:r w:rsidR="00346CC4">
        <w:t xml:space="preserve">information </w:t>
      </w:r>
      <w:r>
        <w:t>about</w:t>
      </w:r>
      <w:r w:rsidR="00346CC4">
        <w:t xml:space="preserve"> the unknown queue </w:t>
      </w:r>
      <w:r w:rsidR="000773D2">
        <w:t>patient</w:t>
      </w:r>
      <w:r w:rsidR="00D01DC9">
        <w:t xml:space="preserve"> </w:t>
      </w:r>
      <w:r w:rsidR="000773D2">
        <w:t>safety risk</w:t>
      </w:r>
      <w:r>
        <w:t>s</w:t>
      </w:r>
      <w:r w:rsidR="000773D2">
        <w:t xml:space="preserve"> and patient harm</w:t>
      </w:r>
      <w:r w:rsidR="00450D80">
        <w:t>.</w:t>
      </w:r>
    </w:p>
    <w:p w14:paraId="4A1AAE5D" w14:textId="1F1D49C0" w:rsidR="00346CC4" w:rsidRPr="00346CC4" w:rsidRDefault="00303C87" w:rsidP="00346CC4">
      <w:r>
        <w:t xml:space="preserve"> </w:t>
      </w:r>
      <w:r w:rsidR="000773D2">
        <w:t>The Deputy Secretary completed a</w:t>
      </w:r>
      <w:r w:rsidR="00346CC4">
        <w:t xml:space="preserve"> </w:t>
      </w:r>
      <w:r w:rsidR="000773D2">
        <w:t xml:space="preserve">virtual visit to the facility in </w:t>
      </w:r>
      <w:r w:rsidR="00346CC4">
        <w:t xml:space="preserve">November 2021 </w:t>
      </w:r>
      <w:r w:rsidR="000773D2">
        <w:t>to receive staff concerns with the new EHR.</w:t>
      </w:r>
      <w:r w:rsidR="00346CC4">
        <w:t xml:space="preserve"> </w:t>
      </w:r>
      <w:r w:rsidR="000773D2">
        <w:t>A</w:t>
      </w:r>
      <w:r w:rsidR="00346CC4">
        <w:t xml:space="preserve"> presentation </w:t>
      </w:r>
      <w:r w:rsidR="00E22A51">
        <w:t>included detail</w:t>
      </w:r>
      <w:r w:rsidR="0028381E">
        <w:t>s</w:t>
      </w:r>
      <w:r w:rsidR="00E22A51">
        <w:t xml:space="preserve"> </w:t>
      </w:r>
      <w:r w:rsidR="0028381E">
        <w:t>about</w:t>
      </w:r>
      <w:r w:rsidR="00E22A51">
        <w:t xml:space="preserve"> the safety concern</w:t>
      </w:r>
      <w:r w:rsidR="0028381E">
        <w:t>s</w:t>
      </w:r>
      <w:r w:rsidR="000773D2">
        <w:t xml:space="preserve"> and identified patient harm</w:t>
      </w:r>
      <w:r w:rsidR="00E22A51">
        <w:t xml:space="preserve"> </w:t>
      </w:r>
      <w:r w:rsidR="000B29D0">
        <w:t>due to</w:t>
      </w:r>
      <w:r w:rsidR="00E22A51">
        <w:t xml:space="preserve"> the unknown queue. The presentation provided a description of the major patient</w:t>
      </w:r>
      <w:r w:rsidR="00B51789">
        <w:t>-</w:t>
      </w:r>
      <w:r w:rsidR="00E22A51">
        <w:t xml:space="preserve">harm </w:t>
      </w:r>
      <w:r w:rsidR="000773D2">
        <w:t xml:space="preserve">event </w:t>
      </w:r>
      <w:r w:rsidR="00E22A51">
        <w:t xml:space="preserve">described </w:t>
      </w:r>
      <w:r w:rsidR="000773D2">
        <w:t>in this report</w:t>
      </w:r>
      <w:r w:rsidR="00E22A51">
        <w:t xml:space="preserve">. The Deputy Secretary </w:t>
      </w:r>
      <w:r w:rsidR="000773D2">
        <w:t>received the written statement along with other virtual visit materials on November 22, 2021</w:t>
      </w:r>
      <w:r w:rsidR="00822E0E">
        <w:t>,</w:t>
      </w:r>
      <w:r w:rsidR="000773D2">
        <w:t xml:space="preserve"> and </w:t>
      </w:r>
      <w:r w:rsidR="0028381E">
        <w:t xml:space="preserve">on December 27, 2021, </w:t>
      </w:r>
      <w:r w:rsidR="000773D2">
        <w:t>the Deputy Secretary forwarded that information to the EHRM IO Executive</w:t>
      </w:r>
      <w:r w:rsidR="0002152B">
        <w:t xml:space="preserve"> Director</w:t>
      </w:r>
      <w:r w:rsidR="000773D2">
        <w:t>.</w:t>
      </w:r>
      <w:r w:rsidR="0002152B">
        <w:t xml:space="preserve"> </w:t>
      </w:r>
      <w:r w:rsidR="00B178B5">
        <w:t>Furthermore</w:t>
      </w:r>
      <w:r w:rsidR="000070E6">
        <w:t>, on December 23, 2021</w:t>
      </w:r>
      <w:r w:rsidR="00822E0E">
        <w:t>,</w:t>
      </w:r>
      <w:r w:rsidR="000070E6">
        <w:t xml:space="preserve"> VHA staff provided the EHRM IO Executive Director additional detailed information on new EHR related patient</w:t>
      </w:r>
      <w:r w:rsidR="00D01DC9">
        <w:t xml:space="preserve"> </w:t>
      </w:r>
      <w:r w:rsidR="000070E6">
        <w:t xml:space="preserve">safety events and patient harms, </w:t>
      </w:r>
      <w:r w:rsidR="00B178B5">
        <w:t>that</w:t>
      </w:r>
      <w:r w:rsidR="000070E6">
        <w:t xml:space="preserve"> include</w:t>
      </w:r>
      <w:r w:rsidR="00B178B5">
        <w:t>d</w:t>
      </w:r>
      <w:r w:rsidR="000070E6">
        <w:t xml:space="preserve"> the unknown queue</w:t>
      </w:r>
      <w:r w:rsidR="0002152B">
        <w:t>.</w:t>
      </w:r>
    </w:p>
    <w:p w14:paraId="4994DB0C" w14:textId="6FFD4F89" w:rsidR="00BA4A0D" w:rsidRPr="00351E31" w:rsidRDefault="00D74CAB" w:rsidP="00634925">
      <w:pPr>
        <w:pStyle w:val="FindingStatement"/>
        <w:rPr>
          <w:vanish/>
          <w:specVanish/>
        </w:rPr>
      </w:pPr>
      <w:r w:rsidRPr="00073046">
        <w:lastRenderedPageBreak/>
        <w:t xml:space="preserve">The new EHR’s delivery of orders to the unknown queue </w:t>
      </w:r>
      <w:r w:rsidR="00D06A83">
        <w:t xml:space="preserve">resulted in </w:t>
      </w:r>
      <w:r w:rsidR="00633B27" w:rsidRPr="00073046">
        <w:t xml:space="preserve">substantial </w:t>
      </w:r>
      <w:r w:rsidR="0037463B" w:rsidRPr="00073046">
        <w:t xml:space="preserve">VHA staff </w:t>
      </w:r>
      <w:r w:rsidR="00633B27" w:rsidRPr="00073046">
        <w:t>hours for clinical review to assess patient risk</w:t>
      </w:r>
      <w:r w:rsidR="0037463B" w:rsidRPr="00073046">
        <w:t xml:space="preserve"> and harm</w:t>
      </w:r>
      <w:r w:rsidR="00633B27" w:rsidRPr="00073046">
        <w:t>.</w:t>
      </w:r>
    </w:p>
    <w:p w14:paraId="3E177E59" w14:textId="0F4D01E7" w:rsidR="00B27F29" w:rsidRDefault="00303C87" w:rsidP="004A1CCC">
      <w:pPr>
        <w:tabs>
          <w:tab w:val="left" w:pos="4770"/>
        </w:tabs>
      </w:pPr>
      <w:r>
        <w:t xml:space="preserve"> </w:t>
      </w:r>
      <w:r w:rsidR="00C52A8B">
        <w:t xml:space="preserve">VHA undertook a </w:t>
      </w:r>
      <w:r w:rsidR="005D7532">
        <w:t>multi</w:t>
      </w:r>
      <w:r w:rsidR="00B51789">
        <w:t>-step</w:t>
      </w:r>
      <w:r w:rsidR="005D7532">
        <w:t xml:space="preserve"> </w:t>
      </w:r>
      <w:r w:rsidR="00C52A8B">
        <w:t>clinical review o</w:t>
      </w:r>
      <w:r w:rsidR="005D7532">
        <w:t xml:space="preserve">f </w:t>
      </w:r>
      <w:r w:rsidR="00682371">
        <w:t>patients who had</w:t>
      </w:r>
      <w:r w:rsidR="005D7532">
        <w:t xml:space="preserve"> unknown queue</w:t>
      </w:r>
      <w:r w:rsidR="005D7532" w:rsidRPr="005D7532">
        <w:t xml:space="preserve"> </w:t>
      </w:r>
      <w:r w:rsidR="005D7532">
        <w:t>orders.</w:t>
      </w:r>
      <w:r w:rsidR="00B86B70">
        <w:t xml:space="preserve"> The initial clinical review included </w:t>
      </w:r>
      <w:r w:rsidR="00DD0282">
        <w:t>1,286</w:t>
      </w:r>
      <w:r w:rsidR="00B86B70">
        <w:t xml:space="preserve"> orders </w:t>
      </w:r>
      <w:r w:rsidR="005D7532">
        <w:t>entered</w:t>
      </w:r>
      <w:r w:rsidR="00B86B70">
        <w:t xml:space="preserve"> </w:t>
      </w:r>
      <w:r w:rsidR="006B74B8">
        <w:t>by 273 different healthcare providers</w:t>
      </w:r>
      <w:r w:rsidR="00B86B70">
        <w:t>.</w:t>
      </w:r>
      <w:r w:rsidR="006B74B8">
        <w:rPr>
          <w:rStyle w:val="FootnoteReference"/>
        </w:rPr>
        <w:footnoteReference w:id="36"/>
      </w:r>
      <w:r w:rsidR="00B86B70">
        <w:t xml:space="preserve"> </w:t>
      </w:r>
      <w:r w:rsidR="00DD0282">
        <w:t>The first level</w:t>
      </w:r>
      <w:r w:rsidR="001E6672">
        <w:t xml:space="preserve"> clinical</w:t>
      </w:r>
      <w:r w:rsidR="00DD0282">
        <w:t xml:space="preserve"> review by healthcare providers took over 400 hours to complete. A physician second level review of a subset of the orders took almost </w:t>
      </w:r>
      <w:r w:rsidR="00820D65">
        <w:t xml:space="preserve">an </w:t>
      </w:r>
      <w:r w:rsidR="00DD0282">
        <w:t>additional 56 hours to complete.</w:t>
      </w:r>
      <w:r w:rsidR="00FA4C77">
        <w:t xml:space="preserve"> Facility staff then </w:t>
      </w:r>
      <w:r w:rsidR="00BF675C">
        <w:t xml:space="preserve">completed a </w:t>
      </w:r>
      <w:r w:rsidR="00FA4C77">
        <w:t xml:space="preserve">clinical </w:t>
      </w:r>
      <w:r w:rsidR="004A4F42">
        <w:t xml:space="preserve">review and </w:t>
      </w:r>
      <w:r w:rsidR="00BF675C">
        <w:t xml:space="preserve">took necessary </w:t>
      </w:r>
      <w:r w:rsidR="00FA4C77">
        <w:t>actio</w:t>
      </w:r>
      <w:r w:rsidR="004A4F42">
        <w:t>n</w:t>
      </w:r>
      <w:r w:rsidR="00BF675C">
        <w:t xml:space="preserve">s </w:t>
      </w:r>
      <w:r w:rsidR="00B2087F">
        <w:t xml:space="preserve">to implement the </w:t>
      </w:r>
      <w:r w:rsidR="00BF675C">
        <w:t>orders</w:t>
      </w:r>
      <w:r w:rsidR="00B178B5">
        <w:t xml:space="preserve"> </w:t>
      </w:r>
      <w:r w:rsidR="00ED0E9E">
        <w:t>from</w:t>
      </w:r>
      <w:r w:rsidR="00B178B5">
        <w:t xml:space="preserve"> the unknown queue</w:t>
      </w:r>
      <w:r w:rsidR="00B2087F">
        <w:t>. A facility leader estimated th</w:t>
      </w:r>
      <w:r w:rsidR="00197548">
        <w:t xml:space="preserve">at staff </w:t>
      </w:r>
      <w:r w:rsidR="00CD4DBD">
        <w:t xml:space="preserve">spent 597 </w:t>
      </w:r>
      <w:r w:rsidR="00197548">
        <w:t>hours to complete the work</w:t>
      </w:r>
      <w:r w:rsidR="004A4F42">
        <w:t>.</w:t>
      </w:r>
    </w:p>
    <w:p w14:paraId="305EC6F2" w14:textId="3924B6E7" w:rsidR="00872B9E" w:rsidRPr="00351E31" w:rsidRDefault="000F1521" w:rsidP="00634925">
      <w:pPr>
        <w:pStyle w:val="FindingStatement"/>
        <w:rPr>
          <w:vanish/>
          <w:vertAlign w:val="superscript"/>
          <w:specVanish/>
        </w:rPr>
      </w:pPr>
      <w:r w:rsidRPr="001D7025">
        <w:t xml:space="preserve">Remediation of the unknown queue required significant </w:t>
      </w:r>
      <w:r w:rsidR="001D7025">
        <w:t xml:space="preserve">facility </w:t>
      </w:r>
      <w:r w:rsidRPr="001D7025">
        <w:t>staff support</w:t>
      </w:r>
      <w:r w:rsidR="00872B9E" w:rsidRPr="001D7025">
        <w:t>.</w:t>
      </w:r>
    </w:p>
    <w:p w14:paraId="73971DF1" w14:textId="7B4088E8" w:rsidR="00BA661C" w:rsidRDefault="00303C87" w:rsidP="00BA661C">
      <w:pPr>
        <w:tabs>
          <w:tab w:val="left" w:pos="4770"/>
        </w:tabs>
      </w:pPr>
      <w:r>
        <w:t xml:space="preserve"> </w:t>
      </w:r>
      <w:r w:rsidR="00BA661C">
        <w:t xml:space="preserve">The demands of remedying the unknown queue by facility </w:t>
      </w:r>
      <w:r w:rsidR="001D7025">
        <w:t xml:space="preserve">staff </w:t>
      </w:r>
      <w:r w:rsidR="00BA661C">
        <w:t>led a facility senior leader to comment</w:t>
      </w:r>
    </w:p>
    <w:p w14:paraId="07649E84" w14:textId="1841F490" w:rsidR="00BA661C" w:rsidRPr="00B27F29" w:rsidRDefault="00BA661C" w:rsidP="00404A10">
      <w:pPr>
        <w:pStyle w:val="BlockQuote"/>
      </w:pPr>
      <w:r w:rsidRPr="00B27F29">
        <w:t>MG</w:t>
      </w:r>
      <w:r>
        <w:t xml:space="preserve"> [the facility]</w:t>
      </w:r>
      <w:r w:rsidRPr="00B27F29">
        <w:t xml:space="preserve"> needs outside support for monitoring this Q</w:t>
      </w:r>
      <w:r>
        <w:t xml:space="preserve"> [unknown queue]</w:t>
      </w:r>
      <w:r w:rsidRPr="00B27F29">
        <w:t>. It is already enough loss of efficiency and time to have to reenter the orders on our side. Any additional demand on our FTEs</w:t>
      </w:r>
      <w:r>
        <w:t xml:space="preserve"> [staff]</w:t>
      </w:r>
      <w:r w:rsidRPr="00B27F29">
        <w:t xml:space="preserve"> ultimately reduces access to care on our end.</w:t>
      </w:r>
      <w:r>
        <w:t xml:space="preserve"> </w:t>
      </w:r>
      <w:r w:rsidRPr="00B27F29">
        <w:t>Given the current poor order design that is a set up for clinician failure, I think it is reasonable and appropriate to expect Cerner to monitor the Q and help generate the comms</w:t>
      </w:r>
      <w:r w:rsidR="000F1521">
        <w:t xml:space="preserve"> [communication]</w:t>
      </w:r>
      <w:r w:rsidRPr="00B27F29">
        <w:t xml:space="preserve"> back to providers to reenter the orders. </w:t>
      </w:r>
    </w:p>
    <w:p w14:paraId="3F030F93" w14:textId="51FB5FF7" w:rsidR="00872B9E" w:rsidRDefault="000F1521" w:rsidP="00872B9E">
      <w:pPr>
        <w:tabs>
          <w:tab w:val="left" w:pos="4770"/>
        </w:tabs>
      </w:pPr>
      <w:r>
        <w:t xml:space="preserve">A facility leader estimated that </w:t>
      </w:r>
      <w:r w:rsidR="00F515D7">
        <w:t xml:space="preserve">facility staff </w:t>
      </w:r>
      <w:r>
        <w:t>monitoring and managing orders in the unknown</w:t>
      </w:r>
      <w:r w:rsidR="00073046">
        <w:t xml:space="preserve"> </w:t>
      </w:r>
      <w:r w:rsidR="001D7025">
        <w:t xml:space="preserve">queue </w:t>
      </w:r>
      <w:r w:rsidR="00450D80">
        <w:t>from November 1, 2021</w:t>
      </w:r>
      <w:r w:rsidR="00EB3F94" w:rsidRPr="00052F0F">
        <w:t>,</w:t>
      </w:r>
      <w:r w:rsidR="00450D80" w:rsidRPr="00052F0F">
        <w:t xml:space="preserve"> t</w:t>
      </w:r>
      <w:r w:rsidR="00052F0F" w:rsidRPr="00052F0F">
        <w:t>hrough</w:t>
      </w:r>
      <w:r w:rsidR="00450D80">
        <w:t xml:space="preserve"> May 3, 2022</w:t>
      </w:r>
      <w:r w:rsidR="00404A10">
        <w:t>,</w:t>
      </w:r>
      <w:r w:rsidR="001779F4">
        <w:t xml:space="preserve"> </w:t>
      </w:r>
      <w:r w:rsidR="00450D80">
        <w:t>took</w:t>
      </w:r>
      <w:r>
        <w:t xml:space="preserve"> 165 hours.</w:t>
      </w:r>
    </w:p>
    <w:p w14:paraId="3F373F3D" w14:textId="7465C5D1" w:rsidR="009340F3" w:rsidRPr="00351E31" w:rsidRDefault="009340F3" w:rsidP="00634925">
      <w:pPr>
        <w:pStyle w:val="FindingStatement"/>
        <w:rPr>
          <w:vanish/>
          <w:specVanish/>
        </w:rPr>
      </w:pPr>
      <w:r>
        <w:t xml:space="preserve">Each facility that goes live </w:t>
      </w:r>
      <w:r w:rsidR="0037463B">
        <w:t xml:space="preserve">with the new EHR </w:t>
      </w:r>
      <w:r w:rsidR="00412018">
        <w:t xml:space="preserve">will </w:t>
      </w:r>
      <w:r w:rsidR="0037463B">
        <w:t xml:space="preserve">require an ongoing commitment </w:t>
      </w:r>
      <w:r w:rsidR="008B514B">
        <w:t>from</w:t>
      </w:r>
      <w:r w:rsidR="0037463B">
        <w:t xml:space="preserve"> </w:t>
      </w:r>
      <w:r w:rsidR="008B514B">
        <w:t xml:space="preserve">facility </w:t>
      </w:r>
      <w:r w:rsidR="0037463B">
        <w:t xml:space="preserve">staff </w:t>
      </w:r>
      <w:r w:rsidR="00CF69F8">
        <w:t xml:space="preserve">to monitor and </w:t>
      </w:r>
      <w:r>
        <w:t xml:space="preserve">address </w:t>
      </w:r>
      <w:r w:rsidR="00D74CAB">
        <w:t xml:space="preserve">the new EHR’s </w:t>
      </w:r>
      <w:r>
        <w:t>unknown queue.</w:t>
      </w:r>
    </w:p>
    <w:p w14:paraId="27A6EF53" w14:textId="5AE7BD7A" w:rsidR="0062641A" w:rsidRDefault="001779F4" w:rsidP="00073046">
      <w:r>
        <w:rPr>
          <w:rFonts w:eastAsiaTheme="minorEastAsia"/>
        </w:rPr>
        <w:t xml:space="preserve"> </w:t>
      </w:r>
      <w:r w:rsidR="00AC40CC">
        <w:rPr>
          <w:rFonts w:eastAsiaTheme="minorEastAsia"/>
        </w:rPr>
        <w:t>In</w:t>
      </w:r>
      <w:r>
        <w:rPr>
          <w:rFonts w:eastAsiaTheme="minorEastAsia"/>
        </w:rPr>
        <w:t xml:space="preserve"> </w:t>
      </w:r>
      <w:r w:rsidR="00EC598C">
        <w:rPr>
          <w:rFonts w:eastAsiaTheme="minorEastAsia"/>
        </w:rPr>
        <w:t>October 2021</w:t>
      </w:r>
      <w:r w:rsidR="00AC40CC">
        <w:rPr>
          <w:rFonts w:eastAsiaTheme="minorEastAsia"/>
        </w:rPr>
        <w:t xml:space="preserve">, </w:t>
      </w:r>
      <w:r w:rsidR="00EC598C">
        <w:rPr>
          <w:rFonts w:eastAsiaTheme="minorEastAsia"/>
        </w:rPr>
        <w:t xml:space="preserve">VHA </w:t>
      </w:r>
      <w:r w:rsidR="00AC40CC">
        <w:rPr>
          <w:rFonts w:eastAsiaTheme="minorEastAsia"/>
        </w:rPr>
        <w:t xml:space="preserve">provided a </w:t>
      </w:r>
      <w:r w:rsidR="00EC598C">
        <w:rPr>
          <w:rFonts w:eastAsiaTheme="minorEastAsia"/>
        </w:rPr>
        <w:t xml:space="preserve">briefing </w:t>
      </w:r>
      <w:r w:rsidR="00D756B5">
        <w:rPr>
          <w:rFonts w:eastAsiaTheme="minorEastAsia"/>
        </w:rPr>
        <w:t xml:space="preserve">to </w:t>
      </w:r>
      <w:r w:rsidR="00AC40CC">
        <w:rPr>
          <w:rFonts w:eastAsiaTheme="minorEastAsia"/>
        </w:rPr>
        <w:t xml:space="preserve">VHA, EHRM IO and Cerner staff that </w:t>
      </w:r>
      <w:r w:rsidR="00EC598C">
        <w:rPr>
          <w:rFonts w:eastAsiaTheme="minorEastAsia"/>
        </w:rPr>
        <w:t xml:space="preserve">predicted ongoing mitigation of the unknown queue would be necessary at </w:t>
      </w:r>
      <w:r w:rsidR="001D7025">
        <w:rPr>
          <w:rFonts w:eastAsiaTheme="minorEastAsia"/>
        </w:rPr>
        <w:t xml:space="preserve">VHA </w:t>
      </w:r>
      <w:r w:rsidR="00EC598C">
        <w:rPr>
          <w:rFonts w:eastAsiaTheme="minorEastAsia"/>
        </w:rPr>
        <w:t xml:space="preserve">sites for at least the </w:t>
      </w:r>
      <w:r w:rsidR="00412018">
        <w:rPr>
          <w:rFonts w:eastAsiaTheme="minorEastAsia"/>
        </w:rPr>
        <w:t xml:space="preserve">year </w:t>
      </w:r>
      <w:r w:rsidR="00EC598C">
        <w:rPr>
          <w:rFonts w:eastAsiaTheme="minorEastAsia"/>
        </w:rPr>
        <w:t xml:space="preserve">following </w:t>
      </w:r>
      <w:r w:rsidR="00412018">
        <w:rPr>
          <w:rFonts w:eastAsiaTheme="minorEastAsia"/>
        </w:rPr>
        <w:t>go-live</w:t>
      </w:r>
      <w:r w:rsidR="00EC598C">
        <w:rPr>
          <w:rFonts w:eastAsiaTheme="minorEastAsia"/>
        </w:rPr>
        <w:t>. The briefing concluded that Cerner and EHRM IO must coordinate with staff at go-live sites “from day 1” to monitor the queue.</w:t>
      </w:r>
      <w:r w:rsidR="00404A10">
        <w:rPr>
          <w:rFonts w:eastAsiaTheme="minorEastAsia"/>
        </w:rPr>
        <w:t xml:space="preserve"> </w:t>
      </w:r>
      <w:r w:rsidR="00BF675C" w:rsidRPr="0014000E">
        <w:t xml:space="preserve">Cerner identified the unknown queue as a risk for </w:t>
      </w:r>
      <w:r w:rsidR="004F58B6" w:rsidRPr="0014000E">
        <w:t xml:space="preserve">go-live </w:t>
      </w:r>
      <w:r w:rsidR="004C75BB" w:rsidRPr="0014000E">
        <w:t>of</w:t>
      </w:r>
      <w:r w:rsidR="004F58B6" w:rsidRPr="0014000E">
        <w:t xml:space="preserve"> the new EHR at </w:t>
      </w:r>
      <w:r w:rsidR="00BF675C" w:rsidRPr="0014000E">
        <w:t>future sites.</w:t>
      </w:r>
      <w:r w:rsidR="00225E0E" w:rsidRPr="00073046">
        <w:rPr>
          <w:vertAlign w:val="superscript"/>
        </w:rPr>
        <w:footnoteReference w:id="37"/>
      </w:r>
      <w:r w:rsidR="00BF675C" w:rsidRPr="00073046">
        <w:rPr>
          <w:vertAlign w:val="superscript"/>
        </w:rPr>
        <w:t xml:space="preserve"> </w:t>
      </w:r>
      <w:r w:rsidR="001743BD" w:rsidRPr="0014000E">
        <w:t>Cerner’s mitigation plan included, “continuing to reinforce management of unknown queue in deployment activities.”</w:t>
      </w:r>
      <w:r w:rsidR="00F540D9">
        <w:t xml:space="preserve"> </w:t>
      </w:r>
    </w:p>
    <w:p w14:paraId="18F24C17" w14:textId="48D894D9" w:rsidR="00073046" w:rsidRDefault="00F540D9" w:rsidP="00073046">
      <w:r w:rsidRPr="00F515D7">
        <w:rPr>
          <w:rStyle w:val="FindingStatementChar"/>
        </w:rPr>
        <w:t xml:space="preserve">The OIG has concern with the effectiveness of </w:t>
      </w:r>
      <w:r w:rsidR="0062641A" w:rsidRPr="00F515D7">
        <w:rPr>
          <w:rStyle w:val="FindingStatementChar"/>
        </w:rPr>
        <w:t>Cerner’s</w:t>
      </w:r>
      <w:r w:rsidRPr="00F515D7">
        <w:rPr>
          <w:rStyle w:val="FindingStatementChar"/>
        </w:rPr>
        <w:t xml:space="preserve"> plan to mitigate the safety risk of the unknown queue.</w:t>
      </w:r>
      <w:r>
        <w:t xml:space="preserve"> On May 16, 2022</w:t>
      </w:r>
      <w:r w:rsidR="001C608A">
        <w:t>,</w:t>
      </w:r>
      <w:r>
        <w:t xml:space="preserve"> the OIG used the new EHR to generate a report of orders in the unknown queue </w:t>
      </w:r>
      <w:r w:rsidR="00953CE0">
        <w:t>for</w:t>
      </w:r>
      <w:r w:rsidR="00953CE0" w:rsidRPr="000873B3">
        <w:t xml:space="preserve"> VHA</w:t>
      </w:r>
      <w:r w:rsidR="00953CE0">
        <w:t xml:space="preserve"> sites</w:t>
      </w:r>
      <w:r w:rsidR="000873B3" w:rsidRPr="000873B3">
        <w:t xml:space="preserve"> </w:t>
      </w:r>
      <w:r w:rsidR="000873B3">
        <w:t>with the new EHR</w:t>
      </w:r>
      <w:r w:rsidR="00953CE0">
        <w:t xml:space="preserve"> </w:t>
      </w:r>
      <w:r>
        <w:t>and found 20</w:t>
      </w:r>
      <w:r w:rsidR="00CC534C">
        <w:t>6</w:t>
      </w:r>
      <w:r>
        <w:t xml:space="preserve"> orders</w:t>
      </w:r>
      <w:r w:rsidR="001C608A">
        <w:t xml:space="preserve"> that had not been </w:t>
      </w:r>
      <w:r w:rsidR="00197E8C">
        <w:t>cleared from the unknown</w:t>
      </w:r>
      <w:r w:rsidR="00CC5D4F">
        <w:t xml:space="preserve"> queue.</w:t>
      </w:r>
      <w:r w:rsidR="006370F8">
        <w:rPr>
          <w:rStyle w:val="FootnoteReference"/>
        </w:rPr>
        <w:footnoteReference w:id="38"/>
      </w:r>
      <w:r w:rsidR="00953CE0">
        <w:t xml:space="preserve"> </w:t>
      </w:r>
      <w:r w:rsidR="00CC534C">
        <w:t>F</w:t>
      </w:r>
      <w:r w:rsidR="00953CE0">
        <w:t>acility leader</w:t>
      </w:r>
      <w:r w:rsidR="00CC534C">
        <w:t>s</w:t>
      </w:r>
      <w:r w:rsidR="00953CE0">
        <w:t xml:space="preserve"> reported </w:t>
      </w:r>
      <w:r w:rsidR="00CC534C">
        <w:t>using</w:t>
      </w:r>
      <w:r w:rsidR="00953CE0">
        <w:t xml:space="preserve"> </w:t>
      </w:r>
      <w:r w:rsidR="000873B3">
        <w:t>the established</w:t>
      </w:r>
      <w:r w:rsidR="00953CE0">
        <w:t xml:space="preserve"> process </w:t>
      </w:r>
      <w:r w:rsidR="00CC534C">
        <w:t xml:space="preserve">to </w:t>
      </w:r>
      <w:r w:rsidR="00CC534C">
        <w:lastRenderedPageBreak/>
        <w:t>monitor and remediate the queue</w:t>
      </w:r>
      <w:r w:rsidR="00F8668A">
        <w:t>,</w:t>
      </w:r>
      <w:r w:rsidR="00CC534C">
        <w:t xml:space="preserve"> but shared that steps in the mitigation process could lead to orders remaining in the queue.</w:t>
      </w:r>
      <w:r w:rsidR="006370F8">
        <w:rPr>
          <w:rStyle w:val="FootnoteReference"/>
        </w:rPr>
        <w:footnoteReference w:id="39"/>
      </w:r>
      <w:r w:rsidR="00953CE0">
        <w:t xml:space="preserve"> </w:t>
      </w:r>
      <w:r w:rsidR="006370F8">
        <w:t>A</w:t>
      </w:r>
      <w:r w:rsidR="00D96239">
        <w:t>dditionally,</w:t>
      </w:r>
      <w:r w:rsidR="00072DD0">
        <w:t xml:space="preserve"> a VHA leader identified that Cerner technology mitigations were </w:t>
      </w:r>
      <w:r w:rsidR="00412018">
        <w:t>inadequate</w:t>
      </w:r>
      <w:r w:rsidR="00072DD0">
        <w:t>. The VHA leader</w:t>
      </w:r>
      <w:r w:rsidR="00D96239">
        <w:t xml:space="preserve"> engaged Cerner </w:t>
      </w:r>
      <w:r w:rsidR="00072DD0">
        <w:t>i</w:t>
      </w:r>
      <w:r w:rsidR="00D96239">
        <w:t>n May 2022 and identified that Cerner’s mitigation efforts had not been wholly successful. The VHA leader shared that “[i]n the recent past Cerner has seemed to expect the VA to prove every single hole is truly a hole” and called for a weekly check-in (“we need active vigilance”) by Cerner staff to review gaps in the unknown queue’s mitigations.</w:t>
      </w:r>
    </w:p>
    <w:p w14:paraId="299C53D7" w14:textId="703DA910" w:rsidR="00D345D8" w:rsidRDefault="00D345D8" w:rsidP="00073046">
      <w:r w:rsidRPr="00D345D8">
        <w:t xml:space="preserve">Despite VHA’s costly </w:t>
      </w:r>
      <w:r>
        <w:t xml:space="preserve">use of </w:t>
      </w:r>
      <w:r w:rsidRPr="00D345D8">
        <w:t xml:space="preserve">staffing to stem the number of patient harms, the OIG </w:t>
      </w:r>
      <w:r>
        <w:t xml:space="preserve">concluded that the current mitigations do not eliminate the </w:t>
      </w:r>
      <w:r w:rsidRPr="00D345D8">
        <w:t>patient</w:t>
      </w:r>
      <w:r w:rsidR="00D01DC9">
        <w:t xml:space="preserve"> </w:t>
      </w:r>
      <w:r w:rsidRPr="00D345D8">
        <w:t>safety risk of the unknown queue</w:t>
      </w:r>
      <w:r>
        <w:t>.</w:t>
      </w:r>
    </w:p>
    <w:p w14:paraId="00CFDA65" w14:textId="4CC44F92" w:rsidR="00121D43" w:rsidRPr="00D345D8" w:rsidRDefault="00847D25" w:rsidP="00D345D8">
      <w:pPr>
        <w:pStyle w:val="Heading1"/>
      </w:pPr>
      <w:bookmarkStart w:id="51" w:name="_Toc105068775"/>
      <w:r w:rsidRPr="00D345D8">
        <w:t>Conclusion</w:t>
      </w:r>
      <w:bookmarkEnd w:id="51"/>
    </w:p>
    <w:p w14:paraId="670E51A9" w14:textId="29E72F11" w:rsidR="004F07CB" w:rsidRDefault="004F07CB" w:rsidP="004F07CB">
      <w:r>
        <w:t xml:space="preserve">The new EHR’s unknown queue represented a dysfunction that ultimately led to thousands of orders for medical care not being delivered to the requested </w:t>
      </w:r>
      <w:r w:rsidR="0019646E">
        <w:t>service, placed</w:t>
      </w:r>
      <w:r>
        <w:t xml:space="preserve"> patients at risk for incomplete care</w:t>
      </w:r>
      <w:r w:rsidR="001C608A">
        <w:t>,</w:t>
      </w:r>
      <w:r>
        <w:t xml:space="preserve"> and </w:t>
      </w:r>
      <w:r w:rsidR="001C608A">
        <w:t xml:space="preserve">caused multiple events of patient </w:t>
      </w:r>
      <w:r>
        <w:t>harm. Cerner failed to inform VA of the existence of the unknown queue and put the burden on VA to identify and address the problem.</w:t>
      </w:r>
    </w:p>
    <w:p w14:paraId="47CCC5C5" w14:textId="07F77C4D" w:rsidR="00525B1F" w:rsidRDefault="00525B1F" w:rsidP="00525B1F">
      <w:r>
        <w:t xml:space="preserve">While Senior VA leaders were aware of the impact of the unknown queue, the current identification and ongoing remediation efforts continue to consume VHA staff resources. The OIG remains concerned that the mitigation process is an inadequate solution. </w:t>
      </w:r>
    </w:p>
    <w:p w14:paraId="7259BE9B" w14:textId="2E306AAB" w:rsidR="00121D43" w:rsidRPr="00AE2A53" w:rsidRDefault="00121D43" w:rsidP="009D6635">
      <w:pPr>
        <w:pStyle w:val="Heading1"/>
        <w:keepNext/>
        <w:keepLines/>
      </w:pPr>
      <w:bookmarkStart w:id="52" w:name="_Toc105068776"/>
      <w:r w:rsidRPr="00AE2A53">
        <w:t>Recommendation</w:t>
      </w:r>
      <w:r w:rsidR="00404A10">
        <w:t>s</w:t>
      </w:r>
      <w:bookmarkEnd w:id="52"/>
    </w:p>
    <w:p w14:paraId="65FFB802" w14:textId="17A3C0A8" w:rsidR="003A2185" w:rsidRDefault="003A2185" w:rsidP="002E0280">
      <w:r>
        <w:t xml:space="preserve">1. </w:t>
      </w:r>
      <w:r w:rsidR="002E0280" w:rsidRPr="002E0280">
        <w:t xml:space="preserve">The Deputy Secretary reviews the process that led to Cerner’s failure to inform VA of the </w:t>
      </w:r>
      <w:r w:rsidR="002E0280">
        <w:t xml:space="preserve">unknown </w:t>
      </w:r>
      <w:r>
        <w:t xml:space="preserve">queue and </w:t>
      </w:r>
      <w:proofErr w:type="gramStart"/>
      <w:r>
        <w:t>takes action</w:t>
      </w:r>
      <w:proofErr w:type="gramEnd"/>
      <w:r>
        <w:t xml:space="preserve"> as indicated.</w:t>
      </w:r>
    </w:p>
    <w:p w14:paraId="2ABD04A9" w14:textId="768EE268" w:rsidR="005365DC" w:rsidRDefault="003A2185" w:rsidP="002E0280">
      <w:r>
        <w:t xml:space="preserve">2. </w:t>
      </w:r>
      <w:bookmarkStart w:id="53" w:name="_Hlk104365473"/>
      <w:r>
        <w:t xml:space="preserve">The Deputy Secretary evaluates the unknown </w:t>
      </w:r>
      <w:r w:rsidR="007529C5">
        <w:t xml:space="preserve">queue technology and mitigation process and </w:t>
      </w:r>
      <w:proofErr w:type="gramStart"/>
      <w:r w:rsidR="007529C5">
        <w:t>takes action</w:t>
      </w:r>
      <w:proofErr w:type="gramEnd"/>
      <w:r w:rsidR="007529C5">
        <w:t xml:space="preserve"> as indicated.</w:t>
      </w:r>
      <w:bookmarkEnd w:id="53"/>
    </w:p>
    <w:p w14:paraId="3FE445DE" w14:textId="77777777" w:rsidR="005365DC" w:rsidRDefault="005365DC">
      <w:pPr>
        <w:spacing w:after="200"/>
      </w:pPr>
      <w:r>
        <w:br w:type="page"/>
      </w:r>
    </w:p>
    <w:p w14:paraId="118BD33A" w14:textId="4B1A19FA" w:rsidR="00D9756C" w:rsidRDefault="00D9756C" w:rsidP="00D9756C">
      <w:pPr>
        <w:pStyle w:val="Heading1"/>
      </w:pPr>
      <w:bookmarkStart w:id="54" w:name="_Toc105068777"/>
      <w:bookmarkStart w:id="55" w:name="_Toc395164422"/>
      <w:bookmarkStart w:id="56" w:name="_Toc508888215"/>
      <w:r>
        <w:lastRenderedPageBreak/>
        <w:t>Appendix A: Case Summaries of VHA</w:t>
      </w:r>
      <w:r w:rsidR="00027703">
        <w:t>-</w:t>
      </w:r>
      <w:r>
        <w:t>Assessed Patient Harm</w:t>
      </w:r>
      <w:bookmarkEnd w:id="54"/>
    </w:p>
    <w:p w14:paraId="52BA7223" w14:textId="204F97A4" w:rsidR="00D9756C" w:rsidRDefault="00D9756C" w:rsidP="00B96D35">
      <w:pPr>
        <w:pStyle w:val="Heading2NoTOC"/>
      </w:pPr>
      <w:r>
        <w:t>Major Harm</w:t>
      </w:r>
    </w:p>
    <w:p w14:paraId="0033EFE8" w14:textId="64D3968D" w:rsidR="00D9756C" w:rsidRDefault="00D9756C" w:rsidP="002265D1">
      <w:r>
        <w:t xml:space="preserve">A homeless veteran </w:t>
      </w:r>
      <w:r w:rsidR="00DD46BB">
        <w:t xml:space="preserve">in their 60s </w:t>
      </w:r>
      <w:r>
        <w:t xml:space="preserve">with a history of depression, </w:t>
      </w:r>
      <w:r w:rsidR="00E42B86">
        <w:t xml:space="preserve">a </w:t>
      </w:r>
      <w:r>
        <w:t>recent positive screen for suicide, anxiety</w:t>
      </w:r>
      <w:r w:rsidR="00E42B86">
        <w:t>,</w:t>
      </w:r>
      <w:r>
        <w:t xml:space="preserve"> and possible cognitive impairment, saw a facility psychiatrist on December 6, 2020</w:t>
      </w:r>
      <w:r w:rsidR="00017C33">
        <w:t>,</w:t>
      </w:r>
      <w:r>
        <w:t xml:space="preserve"> for </w:t>
      </w:r>
      <w:r w:rsidR="00E42B86">
        <w:t xml:space="preserve">an </w:t>
      </w:r>
      <w:r>
        <w:t>assessment and medication management of symptoms of depression.</w:t>
      </w:r>
    </w:p>
    <w:p w14:paraId="63874BCE" w14:textId="442DC4CE" w:rsidR="00D9756C" w:rsidRDefault="00D9756C" w:rsidP="002265D1">
      <w:r>
        <w:t xml:space="preserve">At the appointment on December 6, 2020, </w:t>
      </w:r>
      <w:r w:rsidR="00853562">
        <w:t>the facility psychiatrist</w:t>
      </w:r>
      <w:r>
        <w:t xml:space="preserve"> documented that the patient denied suicidal ideation and the appointment concluded with a plan to re-start the patient’s anti-depressant medications and for the patient to be seen again in one month for further assessment. The psychiatrist wrote an order that indicated that the patient should be scheduled for a follow-up appointment for psychiatric medication management on or about January 7, 2021.</w:t>
      </w:r>
    </w:p>
    <w:p w14:paraId="5BE61CF5" w14:textId="5D22B056" w:rsidR="00F56034" w:rsidRDefault="00D9756C" w:rsidP="00D9756C">
      <w:r w:rsidRPr="007529C5">
        <w:t>This order was routed to the “</w:t>
      </w:r>
      <w:r w:rsidR="00B24A19" w:rsidRPr="007529C5">
        <w:t>u</w:t>
      </w:r>
      <w:r w:rsidRPr="007529C5">
        <w:t xml:space="preserve">nknown </w:t>
      </w:r>
      <w:r w:rsidR="00B24A19" w:rsidRPr="007529C5">
        <w:t>q</w:t>
      </w:r>
      <w:r w:rsidRPr="007529C5">
        <w:t>ueue</w:t>
      </w:r>
      <w:r w:rsidR="008E0AE3" w:rsidRPr="007529C5">
        <w:t>”</w:t>
      </w:r>
      <w:r w:rsidR="00F56034">
        <w:t xml:space="preserve"> </w:t>
      </w:r>
      <w:r w:rsidR="00102219">
        <w:t xml:space="preserve">and </w:t>
      </w:r>
      <w:r>
        <w:t>no appointment was scheduled</w:t>
      </w:r>
      <w:r w:rsidR="00F56034">
        <w:t>. T</w:t>
      </w:r>
      <w:r>
        <w:t xml:space="preserve">he patient was not seen </w:t>
      </w:r>
      <w:r w:rsidR="00027703">
        <w:t>for</w:t>
      </w:r>
      <w:r>
        <w:t xml:space="preserve"> follow</w:t>
      </w:r>
      <w:r w:rsidR="00027703">
        <w:t>-</w:t>
      </w:r>
      <w:r>
        <w:t xml:space="preserve">up </w:t>
      </w:r>
      <w:r w:rsidR="00027703">
        <w:t xml:space="preserve">care </w:t>
      </w:r>
      <w:r w:rsidR="00853562">
        <w:t>around</w:t>
      </w:r>
      <w:r>
        <w:t xml:space="preserve"> the first week of January as ordered by the psychiatrist.</w:t>
      </w:r>
      <w:r w:rsidR="00F56034">
        <w:t xml:space="preserve"> </w:t>
      </w:r>
    </w:p>
    <w:p w14:paraId="75D7520C" w14:textId="1E1A2EE3" w:rsidR="00D9756C" w:rsidRDefault="00D9756C" w:rsidP="00D9756C">
      <w:r>
        <w:t>On January 27, 2021</w:t>
      </w:r>
      <w:r w:rsidR="00EB3F94">
        <w:t>,</w:t>
      </w:r>
      <w:r>
        <w:t xml:space="preserve"> the patient called the veteran’s crisis line (VCL) from a local park reporting suicidal ideation with a plan to </w:t>
      </w:r>
      <w:r w:rsidR="00853562">
        <w:t xml:space="preserve">use a razor for </w:t>
      </w:r>
      <w:r w:rsidR="00102219">
        <w:t>self-</w:t>
      </w:r>
      <w:r>
        <w:t xml:space="preserve">harm. The patient allowed the VCL respondent to call emergency services and the patient was transported to a local non-VA </w:t>
      </w:r>
      <w:r w:rsidR="004249A4">
        <w:t xml:space="preserve">hospital </w:t>
      </w:r>
      <w:r>
        <w:t xml:space="preserve">and was subsequently admitted to the non-VA </w:t>
      </w:r>
      <w:r w:rsidR="005D1C1C">
        <w:t>hospital’s mental</w:t>
      </w:r>
      <w:r w:rsidR="00853562">
        <w:t>-</w:t>
      </w:r>
      <w:r w:rsidR="005D1C1C">
        <w:t xml:space="preserve">health </w:t>
      </w:r>
      <w:r>
        <w:t>inpatient unit.</w:t>
      </w:r>
    </w:p>
    <w:p w14:paraId="6D06F098" w14:textId="2CAEB992" w:rsidR="00D9756C" w:rsidRDefault="00D9756C" w:rsidP="00B96D35">
      <w:pPr>
        <w:pStyle w:val="Heading2NoTOC"/>
      </w:pPr>
      <w:r>
        <w:t>Moderate Harm</w:t>
      </w:r>
    </w:p>
    <w:p w14:paraId="78B64A37" w14:textId="7A35C7F7" w:rsidR="00BD786D" w:rsidRDefault="005D1C1C" w:rsidP="00D9756C">
      <w:r w:rsidRPr="00BD786D">
        <w:rPr>
          <w:rFonts w:cstheme="minorHAnsi"/>
        </w:rPr>
        <w:t xml:space="preserve">A veteran in their 60s with a history of </w:t>
      </w:r>
      <w:r w:rsidR="006D3E56">
        <w:rPr>
          <w:rFonts w:cstheme="minorHAnsi"/>
        </w:rPr>
        <w:t xml:space="preserve">morbid </w:t>
      </w:r>
      <w:r w:rsidRPr="00BD786D">
        <w:rPr>
          <w:rFonts w:cstheme="minorHAnsi"/>
        </w:rPr>
        <w:t xml:space="preserve">obesity, lower </w:t>
      </w:r>
      <w:r w:rsidR="00953F85">
        <w:rPr>
          <w:rFonts w:cstheme="minorHAnsi"/>
        </w:rPr>
        <w:t>leg</w:t>
      </w:r>
      <w:r w:rsidRPr="00BD786D">
        <w:rPr>
          <w:rFonts w:cstheme="minorHAnsi"/>
        </w:rPr>
        <w:t xml:space="preserve"> edema</w:t>
      </w:r>
      <w:r w:rsidR="00953F85">
        <w:rPr>
          <w:rFonts w:cstheme="minorHAnsi"/>
        </w:rPr>
        <w:t xml:space="preserve"> (swelling)</w:t>
      </w:r>
      <w:r w:rsidRPr="00BD786D">
        <w:rPr>
          <w:rFonts w:cstheme="minorHAnsi"/>
        </w:rPr>
        <w:t xml:space="preserve"> and chronic knee pain</w:t>
      </w:r>
      <w:r w:rsidRPr="005D1C1C" w:rsidDel="005D1C1C">
        <w:t xml:space="preserve"> </w:t>
      </w:r>
      <w:r w:rsidRPr="005D1C1C">
        <w:t xml:space="preserve">called </w:t>
      </w:r>
      <w:r w:rsidR="0073103A">
        <w:t>a</w:t>
      </w:r>
      <w:r w:rsidRPr="0073103A">
        <w:t xml:space="preserve"> facilit</w:t>
      </w:r>
      <w:r w:rsidR="0073103A">
        <w:t xml:space="preserve">y nurse in late September 2020 requesting a new pair of </w:t>
      </w:r>
      <w:r w:rsidR="009D402F">
        <w:t>“</w:t>
      </w:r>
      <w:r w:rsidR="0073103A">
        <w:t>compression socks</w:t>
      </w:r>
      <w:r w:rsidR="009D402F">
        <w:t>”</w:t>
      </w:r>
      <w:r w:rsidR="00953F85">
        <w:t xml:space="preserve"> for treatment of the </w:t>
      </w:r>
      <w:r w:rsidR="00BD786D">
        <w:t>lower leg swelling</w:t>
      </w:r>
      <w:r w:rsidR="0073103A">
        <w:t xml:space="preserve">. </w:t>
      </w:r>
      <w:r w:rsidR="00853562">
        <w:t>T</w:t>
      </w:r>
      <w:r w:rsidR="0073103A">
        <w:t xml:space="preserve">he patient was required to come to the facility to be measured for the compression socks, an order was entered for the patient to be scheduled for </w:t>
      </w:r>
      <w:r w:rsidR="00BD786D">
        <w:t>an appointment</w:t>
      </w:r>
      <w:r w:rsidR="00B24A19">
        <w:t>.</w:t>
      </w:r>
    </w:p>
    <w:p w14:paraId="08436AC7" w14:textId="2685A4A0" w:rsidR="00930635" w:rsidRDefault="00953F85" w:rsidP="00D9756C">
      <w:r w:rsidRPr="000873B3">
        <w:t>T</w:t>
      </w:r>
      <w:r w:rsidR="00B24A19" w:rsidRPr="000873B3">
        <w:t xml:space="preserve">he initial order was written in the prior </w:t>
      </w:r>
      <w:r w:rsidR="00853562" w:rsidRPr="000873B3">
        <w:t xml:space="preserve">legacy EHR </w:t>
      </w:r>
      <w:r w:rsidR="00B24A19" w:rsidRPr="000873B3">
        <w:t>system</w:t>
      </w:r>
      <w:r w:rsidR="000873B3" w:rsidRPr="000873B3">
        <w:t>.</w:t>
      </w:r>
      <w:r w:rsidR="00B24A19" w:rsidRPr="000873B3">
        <w:t xml:space="preserve"> </w:t>
      </w:r>
      <w:r w:rsidR="000873B3" w:rsidRPr="000873B3">
        <w:t>T</w:t>
      </w:r>
      <w:r w:rsidR="00B24A19" w:rsidRPr="000873B3">
        <w:t xml:space="preserve">he appointment had not been </w:t>
      </w:r>
      <w:r w:rsidRPr="000873B3">
        <w:t>scheduled</w:t>
      </w:r>
      <w:r w:rsidR="00B24A19" w:rsidRPr="000873B3">
        <w:t xml:space="preserve"> by the time the new </w:t>
      </w:r>
      <w:r w:rsidR="00853562" w:rsidRPr="000873B3">
        <w:t>EHR</w:t>
      </w:r>
      <w:r w:rsidR="00F77D30" w:rsidRPr="000873B3">
        <w:t xml:space="preserve"> </w:t>
      </w:r>
      <w:r w:rsidR="00B24A19" w:rsidRPr="000873B3">
        <w:t xml:space="preserve">was started, </w:t>
      </w:r>
      <w:r w:rsidR="000873B3" w:rsidRPr="000873B3">
        <w:t xml:space="preserve">so </w:t>
      </w:r>
      <w:r w:rsidR="00B24A19" w:rsidRPr="000873B3">
        <w:t>the order needed to be re</w:t>
      </w:r>
      <w:r w:rsidR="00B51789" w:rsidRPr="000873B3">
        <w:t>entered</w:t>
      </w:r>
      <w:r w:rsidR="00B24A19" w:rsidRPr="000873B3">
        <w:t xml:space="preserve"> into the new </w:t>
      </w:r>
      <w:r w:rsidR="00F77D30" w:rsidRPr="000873B3">
        <w:t>EHR</w:t>
      </w:r>
      <w:r w:rsidR="000873B3" w:rsidRPr="000873B3">
        <w:t>.</w:t>
      </w:r>
      <w:r w:rsidR="00B24A19" w:rsidRPr="000873B3">
        <w:t xml:space="preserve"> </w:t>
      </w:r>
      <w:r w:rsidR="000873B3" w:rsidRPr="000873B3">
        <w:t xml:space="preserve">The new order </w:t>
      </w:r>
      <w:r w:rsidR="00B24A19" w:rsidRPr="000873B3">
        <w:t xml:space="preserve">was </w:t>
      </w:r>
      <w:r w:rsidR="000873B3" w:rsidRPr="000873B3">
        <w:t>entered</w:t>
      </w:r>
      <w:r w:rsidR="00B24A19" w:rsidRPr="000873B3">
        <w:t xml:space="preserve"> on December 3, 2020</w:t>
      </w:r>
      <w:r w:rsidR="00FE2D4F" w:rsidRPr="000873B3">
        <w:t>,</w:t>
      </w:r>
      <w:r w:rsidRPr="000873B3">
        <w:t xml:space="preserve"> for an appointment to be </w:t>
      </w:r>
      <w:r w:rsidR="00FE2D4F" w:rsidRPr="000873B3">
        <w:t>scheduled on</w:t>
      </w:r>
      <w:r w:rsidRPr="000873B3">
        <w:t xml:space="preserve"> or about December 14, 2020</w:t>
      </w:r>
      <w:r w:rsidR="00B24A19" w:rsidRPr="000873B3">
        <w:t>.</w:t>
      </w:r>
    </w:p>
    <w:p w14:paraId="4D9D69DB" w14:textId="66F5AAB9" w:rsidR="00B24A19" w:rsidRDefault="00B24A19" w:rsidP="00D9756C">
      <w:r>
        <w:t xml:space="preserve">The order could not be acted upon because it was routed by the </w:t>
      </w:r>
      <w:r w:rsidR="00F77D30">
        <w:t>new EHR</w:t>
      </w:r>
      <w:r>
        <w:t xml:space="preserve"> to the “unknown queue</w:t>
      </w:r>
      <w:r w:rsidR="00BE6931">
        <w:t>,</w:t>
      </w:r>
      <w:r>
        <w:t xml:space="preserve">” no scheduling action </w:t>
      </w:r>
      <w:r w:rsidR="00953F85">
        <w:t>was</w:t>
      </w:r>
      <w:r>
        <w:t xml:space="preserve"> taken</w:t>
      </w:r>
      <w:r w:rsidR="00930635">
        <w:t>,</w:t>
      </w:r>
      <w:r w:rsidR="00953F85">
        <w:t xml:space="preserve"> and the patient did not get measured for </w:t>
      </w:r>
      <w:r w:rsidR="00CD4877">
        <w:t>n</w:t>
      </w:r>
      <w:r w:rsidR="00953F85">
        <w:t>or receive new compression hose</w:t>
      </w:r>
      <w:r>
        <w:t>.</w:t>
      </w:r>
    </w:p>
    <w:p w14:paraId="74E5CEA4" w14:textId="35EE5A32" w:rsidR="00B24A19" w:rsidRPr="00B24A19" w:rsidRDefault="006D3E56" w:rsidP="00D9756C">
      <w:r>
        <w:t xml:space="preserve">On </w:t>
      </w:r>
      <w:r w:rsidR="00205B9C">
        <w:t>May</w:t>
      </w:r>
      <w:r>
        <w:t xml:space="preserve"> 24, 2021</w:t>
      </w:r>
      <w:r w:rsidR="00404A10">
        <w:t>,</w:t>
      </w:r>
      <w:r>
        <w:t xml:space="preserve"> the patient presented to the facility urgent care clinic </w:t>
      </w:r>
      <w:r w:rsidR="00930635">
        <w:t>due to increased swelling in his</w:t>
      </w:r>
      <w:r w:rsidR="0084048B">
        <w:t xml:space="preserve"> right foot and leg</w:t>
      </w:r>
      <w:r w:rsidR="00930635">
        <w:t xml:space="preserve">. </w:t>
      </w:r>
      <w:r w:rsidR="0084048B">
        <w:t xml:space="preserve">Physical examination showed swelling in both lower legs </w:t>
      </w:r>
      <w:r w:rsidR="00333954">
        <w:t>with more on the right than the left</w:t>
      </w:r>
      <w:r w:rsidR="00BE6931">
        <w:t>.</w:t>
      </w:r>
      <w:r w:rsidR="00333954">
        <w:t xml:space="preserve"> </w:t>
      </w:r>
      <w:r w:rsidR="00BE6931">
        <w:t>T</w:t>
      </w:r>
      <w:r w:rsidR="00BD786D">
        <w:t xml:space="preserve">he patient </w:t>
      </w:r>
      <w:r w:rsidR="0084048B">
        <w:t xml:space="preserve">underwent an ultrasound examination </w:t>
      </w:r>
      <w:r w:rsidR="008325B0">
        <w:t xml:space="preserve">of the right leg </w:t>
      </w:r>
      <w:r w:rsidR="00333954">
        <w:t xml:space="preserve">to evaluate for the presence of </w:t>
      </w:r>
      <w:r w:rsidR="0084048B">
        <w:t xml:space="preserve">a clot in the large veins </w:t>
      </w:r>
      <w:r w:rsidR="008325B0">
        <w:t>of</w:t>
      </w:r>
      <w:r w:rsidR="00BD786D">
        <w:t xml:space="preserve"> the</w:t>
      </w:r>
      <w:r w:rsidR="0084048B">
        <w:t xml:space="preserve"> leg. </w:t>
      </w:r>
      <w:r w:rsidR="00333954">
        <w:t xml:space="preserve">The ultrasound did not reveal a </w:t>
      </w:r>
      <w:r w:rsidR="00333954">
        <w:lastRenderedPageBreak/>
        <w:t>clot</w:t>
      </w:r>
      <w:r w:rsidR="00E01AED">
        <w:t>.</w:t>
      </w:r>
      <w:r w:rsidR="00333954">
        <w:t xml:space="preserve"> </w:t>
      </w:r>
      <w:r w:rsidR="00E01AED">
        <w:t xml:space="preserve">The </w:t>
      </w:r>
      <w:r w:rsidR="0084048B">
        <w:t xml:space="preserve">patient was </w:t>
      </w:r>
      <w:r w:rsidR="00333954">
        <w:t xml:space="preserve">diagnosed as suffering from </w:t>
      </w:r>
      <w:r w:rsidR="00492114">
        <w:t>an exacerbation of the known</w:t>
      </w:r>
      <w:r w:rsidR="00333954">
        <w:t xml:space="preserve"> edema</w:t>
      </w:r>
      <w:r w:rsidR="00440B24">
        <w:t xml:space="preserve">. The patient </w:t>
      </w:r>
      <w:r w:rsidR="0084048B">
        <w:t xml:space="preserve">was </w:t>
      </w:r>
      <w:r w:rsidR="00333954">
        <w:t xml:space="preserve">discharged to home with a </w:t>
      </w:r>
      <w:r w:rsidR="00492114">
        <w:t>prescription for medications to decrease the foot and leg swelling and</w:t>
      </w:r>
      <w:r w:rsidR="00333954">
        <w:t xml:space="preserve"> a plan</w:t>
      </w:r>
      <w:r w:rsidR="0084048B">
        <w:t xml:space="preserve"> to follow up with his primary care provider.</w:t>
      </w:r>
    </w:p>
    <w:p w14:paraId="20B3128F" w14:textId="791941D1" w:rsidR="00D9756C" w:rsidRDefault="00D9756C" w:rsidP="00B96D35">
      <w:pPr>
        <w:pStyle w:val="Heading2NoTOC"/>
      </w:pPr>
      <w:r>
        <w:t>Minor Harm</w:t>
      </w:r>
    </w:p>
    <w:p w14:paraId="0998B0E0" w14:textId="7776EA0A" w:rsidR="00D9756C" w:rsidRDefault="0060073A" w:rsidP="007D2A21">
      <w:r>
        <w:t xml:space="preserve">A veteran in their 60s with hypertension and diabetes was seen by </w:t>
      </w:r>
      <w:r w:rsidR="00F77D30">
        <w:t xml:space="preserve">a </w:t>
      </w:r>
      <w:r>
        <w:t xml:space="preserve">primary care provider in </w:t>
      </w:r>
      <w:proofErr w:type="gramStart"/>
      <w:r>
        <w:t>March,</w:t>
      </w:r>
      <w:proofErr w:type="gramEnd"/>
      <w:r>
        <w:t xml:space="preserve"> 2021 for an annual medical assessment. At the conclusion of the </w:t>
      </w:r>
      <w:r w:rsidR="00CC2770">
        <w:t>assessment an</w:t>
      </w:r>
      <w:r>
        <w:t xml:space="preserve"> order was placed by the primary care provider for the patient to be scheduled for an appointment in the </w:t>
      </w:r>
      <w:r w:rsidR="008C749F">
        <w:t>p</w:t>
      </w:r>
      <w:r>
        <w:t>harmacy</w:t>
      </w:r>
      <w:r w:rsidR="005842C1">
        <w:t>’s</w:t>
      </w:r>
      <w:r>
        <w:t xml:space="preserve"> metabolic clinic for diabetes education and treatment </w:t>
      </w:r>
      <w:r w:rsidR="000873B3">
        <w:t xml:space="preserve">for </w:t>
      </w:r>
      <w:r>
        <w:t xml:space="preserve">the patient’s </w:t>
      </w:r>
      <w:r w:rsidR="00CC2770">
        <w:t>“uncontrolled diabetes</w:t>
      </w:r>
      <w:r w:rsidR="00B51789">
        <w:t>.”</w:t>
      </w:r>
    </w:p>
    <w:p w14:paraId="061D25C1" w14:textId="3CB9EDBD" w:rsidR="008C749F" w:rsidRDefault="0060073A" w:rsidP="007D2A21">
      <w:r>
        <w:t>The appointment was never scheduled because the order was routed to the unknown queue and scheduling staff were unaware of the order.</w:t>
      </w:r>
    </w:p>
    <w:p w14:paraId="06D0A0D8" w14:textId="2848BACF" w:rsidR="00CC2770" w:rsidRDefault="008C749F" w:rsidP="007D2A21">
      <w:r>
        <w:t>The primary care provider placed another order for the patient to be scheduled with the pharmacy metabolic clinic for diabetes education and treatment and the appointment took place in early May 2022.</w:t>
      </w:r>
      <w:r w:rsidR="00FF1475">
        <w:rPr>
          <w:rStyle w:val="FootnoteReference"/>
        </w:rPr>
        <w:footnoteReference w:id="40"/>
      </w:r>
    </w:p>
    <w:p w14:paraId="6C99210E" w14:textId="77777777" w:rsidR="0060073A" w:rsidRDefault="0060073A" w:rsidP="007D2A21"/>
    <w:p w14:paraId="153ABF28" w14:textId="77777777" w:rsidR="00D9756C" w:rsidRDefault="00D9756C">
      <w:pPr>
        <w:spacing w:after="200"/>
        <w:rPr>
          <w:rFonts w:ascii="Arial" w:hAnsi="Arial" w:cs="Arial"/>
          <w:b/>
          <w:color w:val="0D2645"/>
          <w:sz w:val="36"/>
          <w:szCs w:val="36"/>
        </w:rPr>
      </w:pPr>
      <w:r>
        <w:br w:type="page"/>
      </w:r>
    </w:p>
    <w:p w14:paraId="63E3EEBC" w14:textId="00A67C0D" w:rsidR="00F23927" w:rsidRDefault="00F23927" w:rsidP="00F23927">
      <w:pPr>
        <w:pStyle w:val="Heading1"/>
      </w:pPr>
      <w:bookmarkStart w:id="57" w:name="_Toc105068778"/>
      <w:r>
        <w:lastRenderedPageBreak/>
        <w:t xml:space="preserve">Appendix </w:t>
      </w:r>
      <w:r w:rsidR="004B3C52">
        <w:t>B</w:t>
      </w:r>
      <w:r>
        <w:t xml:space="preserve">: </w:t>
      </w:r>
      <w:r w:rsidR="006D397B">
        <w:t xml:space="preserve">Office of the </w:t>
      </w:r>
      <w:r w:rsidR="00471FDA">
        <w:t>Deputy Secretary</w:t>
      </w:r>
      <w:r>
        <w:t xml:space="preserve"> Memorandum</w:t>
      </w:r>
      <w:bookmarkEnd w:id="57"/>
    </w:p>
    <w:p w14:paraId="0993667F" w14:textId="77777777" w:rsidR="00446D82" w:rsidRDefault="00446D82" w:rsidP="00446D82">
      <w:pPr>
        <w:spacing w:before="240"/>
        <w:rPr>
          <w:rFonts w:ascii="Arial" w:hAnsi="Arial" w:cs="Arial"/>
        </w:rPr>
      </w:pPr>
      <w:r>
        <w:rPr>
          <w:rFonts w:ascii="Arial" w:hAnsi="Arial" w:cs="Arial"/>
          <w:b/>
        </w:rPr>
        <w:t>Department of Veterans Affairs Memorandum</w:t>
      </w:r>
    </w:p>
    <w:p w14:paraId="76CFCFAE" w14:textId="7A38875B" w:rsidR="00446D82" w:rsidRDefault="00446D82" w:rsidP="00446D82">
      <w:pPr>
        <w:pStyle w:val="ManagementCommentsText"/>
      </w:pPr>
      <w:r>
        <w:t>Date:</w:t>
      </w:r>
      <w:r>
        <w:tab/>
        <w:t>Date</w:t>
      </w:r>
    </w:p>
    <w:p w14:paraId="1D5F333C" w14:textId="2A29F29C" w:rsidR="00446D82" w:rsidRDefault="00446D82" w:rsidP="00446D82">
      <w:pPr>
        <w:pStyle w:val="ManagementCommentsText"/>
      </w:pPr>
      <w:r>
        <w:t>From:</w:t>
      </w:r>
      <w:r>
        <w:tab/>
        <w:t xml:space="preserve">Office of the </w:t>
      </w:r>
      <w:r w:rsidR="00BE6931">
        <w:t>Deputy Secretary</w:t>
      </w:r>
    </w:p>
    <w:p w14:paraId="4E7E9776" w14:textId="454E022C" w:rsidR="005E5762" w:rsidRPr="005B1971" w:rsidRDefault="00446D82" w:rsidP="005E5762">
      <w:pPr>
        <w:pStyle w:val="ManagementCommentsText"/>
      </w:pPr>
      <w:r>
        <w:t>Subj:</w:t>
      </w:r>
      <w:r>
        <w:tab/>
      </w:r>
      <w:r w:rsidR="00A75813">
        <w:t xml:space="preserve"> </w:t>
      </w:r>
      <w:r w:rsidR="00A54385" w:rsidRPr="00A54385">
        <w:t>The New Electronic Health Record’s Unknown Queue Caused Multiple Events of Patient Harm</w:t>
      </w:r>
    </w:p>
    <w:p w14:paraId="114E13F7" w14:textId="7D70AE9C" w:rsidR="00446D82" w:rsidRDefault="00446D82" w:rsidP="005E5762">
      <w:pPr>
        <w:pStyle w:val="ManagementCommentsText"/>
        <w:ind w:left="720" w:hanging="720"/>
      </w:pPr>
      <w:r>
        <w:t>To:</w:t>
      </w:r>
      <w:r>
        <w:tab/>
        <w:t>Assistant Inspector General for Healthcare Inspections (54)</w:t>
      </w:r>
    </w:p>
    <w:p w14:paraId="7B60A1A6" w14:textId="3464B975" w:rsidR="00446D82" w:rsidRDefault="00446D82" w:rsidP="00C70ED0">
      <w:pPr>
        <w:numPr>
          <w:ilvl w:val="0"/>
          <w:numId w:val="5"/>
        </w:numPr>
        <w:ind w:left="350"/>
        <w:rPr>
          <w:rFonts w:ascii="Arial" w:hAnsi="Arial" w:cs="Arial"/>
        </w:rPr>
      </w:pPr>
      <w:r>
        <w:rPr>
          <w:rFonts w:ascii="Arial" w:hAnsi="Arial" w:cs="Arial"/>
          <w:sz w:val="20"/>
          <w:szCs w:val="20"/>
        </w:rPr>
        <w:t>.</w:t>
      </w:r>
    </w:p>
    <w:p w14:paraId="452662FA" w14:textId="172B9639" w:rsidR="00446D82" w:rsidRDefault="00446D82" w:rsidP="00C70ED0">
      <w:pPr>
        <w:numPr>
          <w:ilvl w:val="0"/>
          <w:numId w:val="5"/>
        </w:numPr>
        <w:ind w:left="350"/>
        <w:rPr>
          <w:rFonts w:ascii="Arial" w:hAnsi="Arial" w:cs="Arial"/>
        </w:rPr>
      </w:pPr>
      <w:r>
        <w:rPr>
          <w:rFonts w:ascii="Arial" w:hAnsi="Arial" w:cs="Arial"/>
          <w:sz w:val="20"/>
          <w:szCs w:val="20"/>
        </w:rPr>
        <w:t>.</w:t>
      </w:r>
    </w:p>
    <w:p w14:paraId="340F23F7" w14:textId="77777777" w:rsidR="00446D82" w:rsidRDefault="00446D82" w:rsidP="00EE6B9F">
      <w:pPr>
        <w:spacing w:before="480"/>
        <w:rPr>
          <w:rFonts w:ascii="Arial" w:hAnsi="Arial" w:cs="Arial"/>
          <w:sz w:val="20"/>
          <w:szCs w:val="20"/>
        </w:rPr>
      </w:pPr>
      <w:r>
        <w:rPr>
          <w:rFonts w:ascii="Arial" w:hAnsi="Arial" w:cs="Arial"/>
          <w:i/>
          <w:iCs/>
          <w:sz w:val="20"/>
          <w:szCs w:val="20"/>
        </w:rPr>
        <w:t>(Original signed by:)</w:t>
      </w:r>
    </w:p>
    <w:p w14:paraId="09691D83" w14:textId="6109C0C0" w:rsidR="00446D82" w:rsidRDefault="00140C28" w:rsidP="00446D82">
      <w:pPr>
        <w:spacing w:after="240"/>
        <w:rPr>
          <w:rFonts w:ascii="Arial" w:hAnsi="Arial" w:cs="Arial"/>
          <w:sz w:val="20"/>
          <w:szCs w:val="20"/>
        </w:rPr>
      </w:pPr>
      <w:r>
        <w:rPr>
          <w:rFonts w:ascii="Arial" w:hAnsi="Arial" w:cs="Arial"/>
          <w:sz w:val="20"/>
          <w:szCs w:val="20"/>
        </w:rPr>
        <w:t>Signature/title</w:t>
      </w:r>
    </w:p>
    <w:p w14:paraId="209DE64F" w14:textId="77777777" w:rsidR="00446D82" w:rsidRDefault="00446D82" w:rsidP="00446D82">
      <w:pPr>
        <w:spacing w:after="200"/>
        <w:rPr>
          <w:rFonts w:ascii="Arial" w:hAnsi="Arial" w:cs="Arial"/>
          <w:b/>
          <w:color w:val="003F72"/>
          <w:sz w:val="36"/>
          <w:szCs w:val="36"/>
        </w:rPr>
      </w:pPr>
      <w:r>
        <w:rPr>
          <w:rFonts w:ascii="Arial" w:hAnsi="Arial" w:cs="Arial"/>
          <w:b/>
          <w:color w:val="003F72"/>
          <w:sz w:val="36"/>
          <w:szCs w:val="36"/>
        </w:rPr>
        <w:br w:type="page"/>
      </w:r>
    </w:p>
    <w:p w14:paraId="6499359F" w14:textId="264D25F0" w:rsidR="00446D82" w:rsidRDefault="006D397B" w:rsidP="00143518">
      <w:pPr>
        <w:pStyle w:val="Heading1NoTOC"/>
      </w:pPr>
      <w:bookmarkStart w:id="58" w:name="_Toc35285813"/>
      <w:r>
        <w:lastRenderedPageBreak/>
        <w:t xml:space="preserve">Office of the </w:t>
      </w:r>
      <w:r w:rsidR="00BE6931">
        <w:t>Deputy Secretary</w:t>
      </w:r>
      <w:r w:rsidR="00446D82">
        <w:t xml:space="preserve"> Response</w:t>
      </w:r>
      <w:bookmarkEnd w:id="58"/>
    </w:p>
    <w:p w14:paraId="64AAF531" w14:textId="77777777" w:rsidR="00446D82" w:rsidRDefault="00446D82" w:rsidP="00B96D35">
      <w:pPr>
        <w:pStyle w:val="Heading2NoTOC"/>
        <w:rPr>
          <w:noProof/>
        </w:rPr>
      </w:pPr>
      <w:r>
        <w:rPr>
          <w:noProof/>
        </w:rPr>
        <w:t>Recommendation 1</w:t>
      </w:r>
    </w:p>
    <w:p w14:paraId="55D41A31" w14:textId="77777777" w:rsidR="004B3C52" w:rsidRDefault="004B3C52" w:rsidP="004B3C52">
      <w:r w:rsidRPr="002E0280">
        <w:t xml:space="preserve">The Deputy Secretary reviews the process that led to Cerner’s failure to inform VA of the </w:t>
      </w:r>
      <w:r>
        <w:t xml:space="preserve">unknown queue and </w:t>
      </w:r>
      <w:proofErr w:type="gramStart"/>
      <w:r>
        <w:t>takes action</w:t>
      </w:r>
      <w:proofErr w:type="gramEnd"/>
      <w:r>
        <w:t xml:space="preserve"> as indicated.</w:t>
      </w:r>
    </w:p>
    <w:p w14:paraId="014BFC2C" w14:textId="73A647F1" w:rsidR="00446D82" w:rsidRDefault="00446D82" w:rsidP="00446D82">
      <w:bookmarkStart w:id="59" w:name="_Hlk104365482"/>
      <w:r>
        <w:t>Concur.</w:t>
      </w:r>
    </w:p>
    <w:p w14:paraId="5B15C673" w14:textId="69C8531B" w:rsidR="00446D82" w:rsidRDefault="00446D82" w:rsidP="00446D82">
      <w:pPr>
        <w:rPr>
          <w:color w:val="auto"/>
        </w:rPr>
      </w:pPr>
      <w:r>
        <w:rPr>
          <w:color w:val="auto"/>
        </w:rPr>
        <w:t>Target date for completion:</w:t>
      </w:r>
    </w:p>
    <w:bookmarkEnd w:id="59"/>
    <w:p w14:paraId="6D6B18E5" w14:textId="78B524CD" w:rsidR="00446D82" w:rsidRDefault="00BE6931" w:rsidP="00634925">
      <w:pPr>
        <w:pStyle w:val="Heading3"/>
      </w:pPr>
      <w:r>
        <w:t>Deputy Secretary</w:t>
      </w:r>
      <w:r w:rsidR="001847A9">
        <w:t xml:space="preserve"> </w:t>
      </w:r>
      <w:r w:rsidR="00446D82">
        <w:t>Comments</w:t>
      </w:r>
    </w:p>
    <w:p w14:paraId="7EB0BE77" w14:textId="3DAF9D74" w:rsidR="004B3C52" w:rsidRDefault="004B3C52" w:rsidP="004B3C52">
      <w:pPr>
        <w:pStyle w:val="Heading2NoTOC"/>
        <w:rPr>
          <w:noProof/>
        </w:rPr>
      </w:pPr>
      <w:r>
        <w:rPr>
          <w:noProof/>
        </w:rPr>
        <w:t>Recommendation 2</w:t>
      </w:r>
    </w:p>
    <w:p w14:paraId="70296265" w14:textId="4445A6E4" w:rsidR="004B3C52" w:rsidRDefault="004B3C52" w:rsidP="004B3C52">
      <w:r>
        <w:t xml:space="preserve">The Deputy Secretary evaluates the unknown queue technology and mitigation process and </w:t>
      </w:r>
      <w:proofErr w:type="gramStart"/>
      <w:r>
        <w:t>takes action</w:t>
      </w:r>
      <w:proofErr w:type="gramEnd"/>
      <w:r>
        <w:t xml:space="preserve"> as indicated.</w:t>
      </w:r>
    </w:p>
    <w:p w14:paraId="1638D232" w14:textId="77777777" w:rsidR="004B3C52" w:rsidRDefault="004B3C52" w:rsidP="004B3C52">
      <w:r>
        <w:t>Concur.</w:t>
      </w:r>
    </w:p>
    <w:p w14:paraId="1CE491D2" w14:textId="77777777" w:rsidR="004B3C52" w:rsidRDefault="004B3C52" w:rsidP="004B3C52">
      <w:pPr>
        <w:rPr>
          <w:color w:val="auto"/>
        </w:rPr>
      </w:pPr>
      <w:r>
        <w:rPr>
          <w:color w:val="auto"/>
        </w:rPr>
        <w:t>Target date for completion:</w:t>
      </w:r>
    </w:p>
    <w:p w14:paraId="2D59CACE" w14:textId="77777777" w:rsidR="00BE6931" w:rsidRDefault="00BE6931" w:rsidP="00BE6931">
      <w:pPr>
        <w:pStyle w:val="Heading3"/>
      </w:pPr>
      <w:r>
        <w:t>Deputy Secretary Comments</w:t>
      </w:r>
    </w:p>
    <w:p w14:paraId="0E60A9AB" w14:textId="77777777" w:rsidR="00BE6931" w:rsidRDefault="00BE6931" w:rsidP="004B3C52">
      <w:pPr>
        <w:rPr>
          <w:color w:val="auto"/>
        </w:rPr>
      </w:pPr>
    </w:p>
    <w:p w14:paraId="4BD562EA" w14:textId="19EFB4C0" w:rsidR="003A6B24" w:rsidRDefault="003A6B24">
      <w:pPr>
        <w:spacing w:after="200"/>
      </w:pPr>
      <w:r>
        <w:br w:type="page"/>
      </w:r>
    </w:p>
    <w:p w14:paraId="1839E9BC" w14:textId="19A22C16" w:rsidR="00F63F78" w:rsidRDefault="0091212C" w:rsidP="006005DB">
      <w:pPr>
        <w:pStyle w:val="Heading1"/>
      </w:pPr>
      <w:bookmarkStart w:id="60" w:name="_Toc395164423"/>
      <w:bookmarkStart w:id="61" w:name="_Toc105068779"/>
      <w:bookmarkEnd w:id="55"/>
      <w:bookmarkEnd w:id="56"/>
      <w:r>
        <w:lastRenderedPageBreak/>
        <w:t xml:space="preserve">OIG Contact and </w:t>
      </w:r>
      <w:r w:rsidR="00F63F78">
        <w:t>S</w:t>
      </w:r>
      <w:r w:rsidR="00F63F78" w:rsidRPr="00317799">
        <w:t>taff Acknowledgments</w:t>
      </w:r>
      <w:bookmarkEnd w:id="60"/>
      <w:bookmarkEnd w:id="61"/>
    </w:p>
    <w:tbl>
      <w:tblPr>
        <w:tblW w:w="0" w:type="auto"/>
        <w:tblInd w:w="108" w:type="dxa"/>
        <w:tblLook w:val="0000" w:firstRow="0" w:lastRow="0" w:firstColumn="0" w:lastColumn="0" w:noHBand="0" w:noVBand="0"/>
      </w:tblPr>
      <w:tblGrid>
        <w:gridCol w:w="2505"/>
        <w:gridCol w:w="6747"/>
      </w:tblGrid>
      <w:tr w:rsidR="00F63F78" w:rsidRPr="00D75EE0" w14:paraId="148A2A12" w14:textId="77777777" w:rsidTr="00F63F78">
        <w:trPr>
          <w:trHeight w:val="476"/>
        </w:trPr>
        <w:tc>
          <w:tcPr>
            <w:tcW w:w="2520" w:type="dxa"/>
            <w:tcBorders>
              <w:top w:val="single" w:sz="18" w:space="0" w:color="auto"/>
              <w:bottom w:val="single" w:sz="18" w:space="0" w:color="auto"/>
            </w:tcBorders>
          </w:tcPr>
          <w:p w14:paraId="00C87E1C" w14:textId="77777777" w:rsidR="00F63F78" w:rsidRPr="008B5CC7" w:rsidRDefault="00F63F78" w:rsidP="0094743D">
            <w:pPr>
              <w:pStyle w:val="OIGContact"/>
              <w:rPr>
                <w:b/>
              </w:rPr>
            </w:pPr>
            <w:r w:rsidRPr="008B5CC7">
              <w:rPr>
                <w:b/>
              </w:rPr>
              <w:t>Contact</w:t>
            </w:r>
          </w:p>
        </w:tc>
        <w:tc>
          <w:tcPr>
            <w:tcW w:w="6840" w:type="dxa"/>
            <w:tcBorders>
              <w:top w:val="single" w:sz="18" w:space="0" w:color="auto"/>
              <w:bottom w:val="single" w:sz="18" w:space="0" w:color="auto"/>
            </w:tcBorders>
          </w:tcPr>
          <w:p w14:paraId="269A9D1D" w14:textId="77777777" w:rsidR="00F63F78" w:rsidRPr="0094743D" w:rsidRDefault="00F63F78" w:rsidP="0094743D">
            <w:pPr>
              <w:pStyle w:val="OIGContact"/>
            </w:pPr>
            <w:r w:rsidRPr="0094743D">
              <w:t>For more information about this report, please contact the Office of Inspector General at (202) 461</w:t>
            </w:r>
            <w:r w:rsidR="00FD0B0A" w:rsidRPr="0094743D">
              <w:t>-</w:t>
            </w:r>
            <w:r w:rsidRPr="0094743D">
              <w:t>4720.</w:t>
            </w:r>
          </w:p>
        </w:tc>
      </w:tr>
      <w:tr w:rsidR="00F63F78" w:rsidRPr="00D75EE0" w14:paraId="43DFC819" w14:textId="77777777" w:rsidTr="00F63F78">
        <w:trPr>
          <w:trHeight w:val="350"/>
        </w:trPr>
        <w:tc>
          <w:tcPr>
            <w:tcW w:w="2520" w:type="dxa"/>
            <w:tcBorders>
              <w:top w:val="single" w:sz="18" w:space="0" w:color="auto"/>
              <w:bottom w:val="single" w:sz="18" w:space="0" w:color="auto"/>
            </w:tcBorders>
          </w:tcPr>
          <w:p w14:paraId="137CACED" w14:textId="77777777" w:rsidR="00F63F78" w:rsidRPr="008B5CC7" w:rsidRDefault="00F63F78" w:rsidP="0094743D">
            <w:pPr>
              <w:pStyle w:val="OIGContact"/>
              <w:rPr>
                <w:b/>
              </w:rPr>
            </w:pPr>
            <w:r w:rsidRPr="008B5CC7">
              <w:rPr>
                <w:b/>
              </w:rPr>
              <w:t>Inspection Team</w:t>
            </w:r>
          </w:p>
        </w:tc>
        <w:tc>
          <w:tcPr>
            <w:tcW w:w="6840" w:type="dxa"/>
            <w:tcBorders>
              <w:top w:val="single" w:sz="18" w:space="0" w:color="auto"/>
              <w:bottom w:val="single" w:sz="18" w:space="0" w:color="auto"/>
            </w:tcBorders>
          </w:tcPr>
          <w:p w14:paraId="3102BAA8" w14:textId="44D219BA" w:rsidR="00F63F78" w:rsidRDefault="00E83A08" w:rsidP="0094743D">
            <w:pPr>
              <w:pStyle w:val="OIGContact"/>
            </w:pPr>
            <w:r>
              <w:t>Joseph Etherage</w:t>
            </w:r>
            <w:r w:rsidR="00A75813">
              <w:t>,</w:t>
            </w:r>
            <w:r w:rsidR="00A75813" w:rsidRPr="00F43167">
              <w:t xml:space="preserve"> PsyD, ABPP</w:t>
            </w:r>
            <w:r w:rsidR="00A75813">
              <w:t xml:space="preserve"> </w:t>
            </w:r>
          </w:p>
          <w:p w14:paraId="4B31BF80" w14:textId="63DA2E05" w:rsidR="00A75813" w:rsidRDefault="00A75813" w:rsidP="0094743D">
            <w:pPr>
              <w:pStyle w:val="OIGContact"/>
            </w:pPr>
            <w:r w:rsidRPr="00A75813">
              <w:t>Ariel Drobnes, LCSW, MBE</w:t>
            </w:r>
          </w:p>
          <w:p w14:paraId="44245DF8" w14:textId="59069E55" w:rsidR="00184FE3" w:rsidRDefault="00184FE3" w:rsidP="0094743D">
            <w:pPr>
              <w:pStyle w:val="OIGContact"/>
            </w:pPr>
            <w:r>
              <w:t>Carol Lukasewicz, BSN,RN</w:t>
            </w:r>
          </w:p>
          <w:p w14:paraId="7E2CB693" w14:textId="73409725" w:rsidR="00A75813" w:rsidRDefault="00A75813" w:rsidP="0094743D">
            <w:pPr>
              <w:pStyle w:val="OIGContact"/>
            </w:pPr>
            <w:r>
              <w:t>Sarah Reading, MD</w:t>
            </w:r>
          </w:p>
          <w:p w14:paraId="1C42A5CF" w14:textId="572C55F4" w:rsidR="00F63F78" w:rsidRPr="0094743D" w:rsidRDefault="00A75813" w:rsidP="00A75813">
            <w:pPr>
              <w:pStyle w:val="OIGContact"/>
            </w:pPr>
            <w:r>
              <w:t>David Vibe, MBA</w:t>
            </w:r>
          </w:p>
        </w:tc>
      </w:tr>
      <w:tr w:rsidR="00F63F78" w:rsidRPr="00D75EE0" w14:paraId="30BE270D" w14:textId="77777777" w:rsidTr="00F63F78">
        <w:trPr>
          <w:trHeight w:val="350"/>
        </w:trPr>
        <w:tc>
          <w:tcPr>
            <w:tcW w:w="2520" w:type="dxa"/>
            <w:tcBorders>
              <w:top w:val="single" w:sz="18" w:space="0" w:color="auto"/>
            </w:tcBorders>
          </w:tcPr>
          <w:p w14:paraId="7B0C2F03" w14:textId="77777777" w:rsidR="00F63F78" w:rsidRPr="008B5CC7" w:rsidRDefault="00F63F78" w:rsidP="0094743D">
            <w:pPr>
              <w:pStyle w:val="OIGContact"/>
              <w:rPr>
                <w:b/>
              </w:rPr>
            </w:pPr>
            <w:r w:rsidRPr="008B5CC7">
              <w:rPr>
                <w:b/>
              </w:rPr>
              <w:t>Other Contributors</w:t>
            </w:r>
          </w:p>
        </w:tc>
        <w:tc>
          <w:tcPr>
            <w:tcW w:w="6840" w:type="dxa"/>
            <w:tcBorders>
              <w:top w:val="single" w:sz="18" w:space="0" w:color="auto"/>
            </w:tcBorders>
          </w:tcPr>
          <w:p w14:paraId="46BA1E2B" w14:textId="3524226D" w:rsidR="00184FE3" w:rsidRDefault="00184FE3" w:rsidP="00E83A08">
            <w:pPr>
              <w:pStyle w:val="OIGContact"/>
            </w:pPr>
            <w:r w:rsidRPr="00A75813">
              <w:t>Nathan McClafferty, MS</w:t>
            </w:r>
          </w:p>
          <w:p w14:paraId="1CCE396A" w14:textId="3433FB60" w:rsidR="00590772" w:rsidRDefault="00590772" w:rsidP="00E83A08">
            <w:pPr>
              <w:pStyle w:val="OIGContact"/>
            </w:pPr>
            <w:r>
              <w:t>Robyn Stober,</w:t>
            </w:r>
            <w:r w:rsidR="00863A26">
              <w:t xml:space="preserve"> JD, MBA</w:t>
            </w:r>
          </w:p>
          <w:p w14:paraId="29C22806" w14:textId="76A88B0B" w:rsidR="00E83A08" w:rsidRDefault="00E83A08" w:rsidP="00E83A08">
            <w:pPr>
              <w:pStyle w:val="OIGContact"/>
            </w:pPr>
            <w:r>
              <w:t>April Terenzi</w:t>
            </w:r>
            <w:r w:rsidR="00A75813">
              <w:t>, BA, BS</w:t>
            </w:r>
          </w:p>
          <w:p w14:paraId="22CE108B" w14:textId="074C5A72" w:rsidR="00E83A08" w:rsidRDefault="00E83A08" w:rsidP="00E83A08">
            <w:pPr>
              <w:pStyle w:val="OIGContact"/>
            </w:pPr>
            <w:r>
              <w:t>Andrew Waghorn, JD</w:t>
            </w:r>
          </w:p>
          <w:p w14:paraId="173672F3" w14:textId="0469E3AB" w:rsidR="00184FE3" w:rsidRDefault="00184FE3" w:rsidP="00E83A08">
            <w:pPr>
              <w:pStyle w:val="OIGContact"/>
            </w:pPr>
            <w:r w:rsidRPr="00184FE3">
              <w:t>John Paul Wallis, JD</w:t>
            </w:r>
          </w:p>
          <w:p w14:paraId="0DA291C0" w14:textId="62319280" w:rsidR="00E83A08" w:rsidRPr="0094743D" w:rsidRDefault="00E83A08" w:rsidP="00E83A08">
            <w:pPr>
              <w:pStyle w:val="OIGContact"/>
            </w:pPr>
          </w:p>
        </w:tc>
      </w:tr>
    </w:tbl>
    <w:p w14:paraId="09ECEF53" w14:textId="6DE302F9" w:rsidR="004E56E6" w:rsidRDefault="004E56E6" w:rsidP="00F63F78">
      <w:r>
        <w:br w:type="page"/>
      </w:r>
    </w:p>
    <w:p w14:paraId="61A5EF35" w14:textId="77777777" w:rsidR="003E2824" w:rsidRPr="003E2824" w:rsidRDefault="003E2824" w:rsidP="006005DB">
      <w:pPr>
        <w:pStyle w:val="Heading1"/>
      </w:pPr>
      <w:bookmarkStart w:id="62" w:name="_Toc395164424"/>
      <w:bookmarkStart w:id="63" w:name="_Toc105068780"/>
      <w:r w:rsidRPr="003E2824">
        <w:lastRenderedPageBreak/>
        <w:t>Report Distribution</w:t>
      </w:r>
      <w:bookmarkEnd w:id="62"/>
      <w:bookmarkEnd w:id="63"/>
    </w:p>
    <w:p w14:paraId="7CEC095B" w14:textId="77777777" w:rsidR="00FB1B55" w:rsidRPr="000B0609" w:rsidRDefault="00FB1B55" w:rsidP="00B96D35">
      <w:pPr>
        <w:pStyle w:val="Heading2NoTOC"/>
      </w:pPr>
      <w:r w:rsidRPr="000B0609">
        <w:t>VA Distribution</w:t>
      </w:r>
    </w:p>
    <w:p w14:paraId="062FF35B" w14:textId="77777777" w:rsidR="00FB1B55" w:rsidRPr="00B27BBB" w:rsidRDefault="00FB1B55" w:rsidP="00FB1B55">
      <w:pPr>
        <w:pStyle w:val="DistributionLists"/>
      </w:pPr>
      <w:r w:rsidRPr="00B27BBB">
        <w:t>Office of the Secretary</w:t>
      </w:r>
    </w:p>
    <w:p w14:paraId="789790F1" w14:textId="77777777" w:rsidR="00FB1B55" w:rsidRPr="00B27BBB" w:rsidRDefault="00FB1B55" w:rsidP="00FB1B55">
      <w:pPr>
        <w:pStyle w:val="DistributionLists"/>
      </w:pPr>
      <w:r w:rsidRPr="00B27BBB">
        <w:t>Veterans Health Administration</w:t>
      </w:r>
    </w:p>
    <w:p w14:paraId="69A0782A" w14:textId="77777777" w:rsidR="00FB1B55" w:rsidRPr="00B27BBB" w:rsidRDefault="00FB1B55" w:rsidP="00FB1B55">
      <w:pPr>
        <w:pStyle w:val="DistributionLists"/>
      </w:pPr>
      <w:r w:rsidRPr="00B27BBB">
        <w:t>Assistant Secretaries</w:t>
      </w:r>
    </w:p>
    <w:p w14:paraId="4C2EE4F5" w14:textId="77777777" w:rsidR="00FB1B55" w:rsidRPr="00B27BBB" w:rsidRDefault="00FB1B55" w:rsidP="00FB1B55">
      <w:pPr>
        <w:pStyle w:val="DistributionLists"/>
      </w:pPr>
      <w:r w:rsidRPr="00B27BBB">
        <w:t>General Counsel</w:t>
      </w:r>
    </w:p>
    <w:p w14:paraId="390420F6" w14:textId="77777777" w:rsidR="00FB1B55" w:rsidRPr="000B0609" w:rsidRDefault="00FB1B55" w:rsidP="00B96D35">
      <w:pPr>
        <w:pStyle w:val="Heading2NoTOC"/>
      </w:pPr>
      <w:r w:rsidRPr="000B0609">
        <w:t>Non-VA Distribution</w:t>
      </w:r>
    </w:p>
    <w:p w14:paraId="6E714F69" w14:textId="77777777" w:rsidR="00FB1B55" w:rsidRPr="0094743D" w:rsidRDefault="00FB1B55" w:rsidP="00FB1B55">
      <w:pPr>
        <w:pStyle w:val="DistributionLists"/>
      </w:pPr>
      <w:r w:rsidRPr="0094743D">
        <w:t>House Committee on Veterans’ Affairs</w:t>
      </w:r>
    </w:p>
    <w:p w14:paraId="0C006B61" w14:textId="77777777" w:rsidR="00FB1B55" w:rsidRPr="0094743D" w:rsidRDefault="00FB1B55" w:rsidP="00FB1B55">
      <w:pPr>
        <w:pStyle w:val="DistributionLists"/>
      </w:pPr>
      <w:r w:rsidRPr="0094743D">
        <w:t>House Appropriations Subcommittee on Military Construction, Veterans Affairs, and Related Agencies</w:t>
      </w:r>
    </w:p>
    <w:p w14:paraId="07242203" w14:textId="77777777" w:rsidR="00FB1B55" w:rsidRPr="0094743D" w:rsidRDefault="00FB1B55" w:rsidP="00FB1B55">
      <w:pPr>
        <w:pStyle w:val="DistributionLists"/>
      </w:pPr>
      <w:r w:rsidRPr="0094743D">
        <w:t>Ho</w:t>
      </w:r>
      <w:r>
        <w:t>use Committee on Oversight and</w:t>
      </w:r>
      <w:r w:rsidRPr="0094743D">
        <w:t xml:space="preserve"> Reform</w:t>
      </w:r>
    </w:p>
    <w:p w14:paraId="1039824B" w14:textId="77777777" w:rsidR="00FB1B55" w:rsidRPr="0094743D" w:rsidRDefault="00FB1B55" w:rsidP="00FB1B55">
      <w:pPr>
        <w:pStyle w:val="DistributionLists"/>
      </w:pPr>
      <w:r w:rsidRPr="0094743D">
        <w:t>Senate Committee on Veterans’ Affairs</w:t>
      </w:r>
    </w:p>
    <w:p w14:paraId="09482960" w14:textId="77777777" w:rsidR="00FB1B55" w:rsidRPr="0094743D" w:rsidRDefault="00FB1B55" w:rsidP="00FB1B55">
      <w:pPr>
        <w:pStyle w:val="DistributionLists"/>
      </w:pPr>
      <w:r w:rsidRPr="0094743D">
        <w:t>Senate Appropriations Subcommittee on Military Construction, Veterans Affairs, and</w:t>
      </w:r>
    </w:p>
    <w:p w14:paraId="30680F35" w14:textId="77777777" w:rsidR="00FB1B55" w:rsidRPr="0094743D" w:rsidRDefault="00FB1B55" w:rsidP="00FB1B55">
      <w:pPr>
        <w:pStyle w:val="DistributionLists"/>
        <w:ind w:firstLine="0"/>
      </w:pPr>
      <w:r w:rsidRPr="0094743D">
        <w:t>Related Agencies</w:t>
      </w:r>
    </w:p>
    <w:p w14:paraId="231C3B19" w14:textId="77777777" w:rsidR="00FB1B55" w:rsidRPr="0094743D" w:rsidRDefault="00FB1B55" w:rsidP="00FB1B55">
      <w:pPr>
        <w:pStyle w:val="DistributionLists"/>
      </w:pPr>
      <w:r w:rsidRPr="0094743D">
        <w:t>Senate Committee on Homeland Security and Governmental Affairs</w:t>
      </w:r>
    </w:p>
    <w:p w14:paraId="0D13F591" w14:textId="77777777" w:rsidR="00FB1B55" w:rsidRPr="0094743D" w:rsidRDefault="00FB1B55" w:rsidP="00FB1B55">
      <w:pPr>
        <w:pStyle w:val="DistributionLists"/>
      </w:pPr>
      <w:r w:rsidRPr="0094743D">
        <w:t>National Veterans Service Organizations</w:t>
      </w:r>
    </w:p>
    <w:p w14:paraId="51C07A17" w14:textId="77777777" w:rsidR="00FB1B55" w:rsidRPr="0094743D" w:rsidRDefault="00FB1B55" w:rsidP="00FB1B55">
      <w:pPr>
        <w:pStyle w:val="DistributionLists"/>
      </w:pPr>
      <w:r w:rsidRPr="0094743D">
        <w:t>Government Accountability Office</w:t>
      </w:r>
    </w:p>
    <w:p w14:paraId="6018A9F5" w14:textId="77777777" w:rsidR="00FB1B55" w:rsidRPr="0094743D" w:rsidRDefault="00FB1B55" w:rsidP="00FB1B55">
      <w:pPr>
        <w:pStyle w:val="DistributionLists"/>
      </w:pPr>
      <w:r w:rsidRPr="0094743D">
        <w:t>Office of Management and Budget</w:t>
      </w:r>
    </w:p>
    <w:p w14:paraId="2D3D0189" w14:textId="77777777" w:rsidR="00FB1B55" w:rsidRDefault="00FB1B55" w:rsidP="00FB1B55">
      <w:pPr>
        <w:pStyle w:val="DistributionLists"/>
        <w:rPr>
          <w:rFonts w:eastAsia="Cambria" w:cs="Times New Roman"/>
        </w:rPr>
      </w:pPr>
      <w:r w:rsidRPr="0018553B">
        <w:rPr>
          <w:rFonts w:eastAsia="Cambria" w:cs="Times New Roman"/>
        </w:rPr>
        <w:t>U.S. Senate</w:t>
      </w:r>
    </w:p>
    <w:p w14:paraId="18709CF8" w14:textId="77777777" w:rsidR="00FB1B55" w:rsidRPr="009704BD" w:rsidRDefault="00FB1B55" w:rsidP="00FB1B55">
      <w:pPr>
        <w:pStyle w:val="DistributionLists"/>
        <w:ind w:firstLine="0"/>
      </w:pPr>
      <w:r w:rsidRPr="009704BD">
        <w:t>Maryland: Benjamin L. Cardin, Chris Van Hollen</w:t>
      </w:r>
    </w:p>
    <w:p w14:paraId="3342926A" w14:textId="77777777" w:rsidR="00FB1B55" w:rsidRDefault="00FB1B55" w:rsidP="00FB1B55">
      <w:pPr>
        <w:pStyle w:val="DistributionLists"/>
        <w:ind w:firstLine="0"/>
      </w:pPr>
      <w:r w:rsidRPr="009704BD">
        <w:t>Virginia: Tim Kaine, Mark R. Warner</w:t>
      </w:r>
    </w:p>
    <w:p w14:paraId="1BF7A874" w14:textId="77777777" w:rsidR="00FB1B55" w:rsidRPr="00BA07D0" w:rsidRDefault="00FB1B55" w:rsidP="00FB1B55">
      <w:pPr>
        <w:pStyle w:val="DistributionLists"/>
        <w:spacing w:after="120"/>
        <w:ind w:left="540" w:firstLine="0"/>
      </w:pPr>
      <w:r w:rsidRPr="00BA07D0">
        <w:t xml:space="preserve">Enter the relevant </w:t>
      </w:r>
      <w:r>
        <w:t>Senators</w:t>
      </w:r>
      <w:r w:rsidRPr="00BA07D0">
        <w:t xml:space="preserve"> by state then in alphabetical order with name exactly as given on</w:t>
      </w:r>
      <w:r>
        <w:t xml:space="preserve"> </w:t>
      </w:r>
      <w:hyperlink r:id="rId34" w:history="1">
        <w:r w:rsidRPr="004C4151">
          <w:rPr>
            <w:rStyle w:val="Hyperlink"/>
          </w:rPr>
          <w:t>http://www.senate.gov/.</w:t>
        </w:r>
      </w:hyperlink>
    </w:p>
    <w:p w14:paraId="0706299C" w14:textId="77777777" w:rsidR="00FB1B55" w:rsidRPr="009704BD" w:rsidRDefault="00FB1B55" w:rsidP="00FB1B55">
      <w:pPr>
        <w:pStyle w:val="DistributionLists"/>
      </w:pPr>
      <w:r w:rsidRPr="009704BD">
        <w:t>U.S. House of Representatives</w:t>
      </w:r>
    </w:p>
    <w:p w14:paraId="1276F362" w14:textId="77777777" w:rsidR="00FB1B55" w:rsidRPr="009704BD" w:rsidRDefault="00FB1B55" w:rsidP="00FB1B55">
      <w:pPr>
        <w:pStyle w:val="DistributionLists"/>
        <w:ind w:firstLine="0"/>
      </w:pPr>
      <w:r w:rsidRPr="009704BD">
        <w:t>Maryland: Anthony Brown, Andy Harris, Steny Hoyer, Kweisi Mfume</w:t>
      </w:r>
    </w:p>
    <w:p w14:paraId="7863A26E" w14:textId="77777777" w:rsidR="00FB1B55" w:rsidRPr="009704BD" w:rsidRDefault="00FB1B55" w:rsidP="00FB1B55">
      <w:pPr>
        <w:pStyle w:val="DistributionLists"/>
        <w:ind w:firstLine="0"/>
      </w:pPr>
      <w:r w:rsidRPr="009704BD">
        <w:t>Virginia: Don Beyer, Ben Cline, Gerry Connolly, Abigail Spanberger</w:t>
      </w:r>
    </w:p>
    <w:p w14:paraId="215B6022" w14:textId="77777777" w:rsidR="00FB1B55" w:rsidRDefault="00FB1B55" w:rsidP="00FB1B55">
      <w:pPr>
        <w:spacing w:after="0" w:line="240" w:lineRule="auto"/>
        <w:ind w:left="576"/>
      </w:pPr>
      <w:r w:rsidRPr="0018553B">
        <w:rPr>
          <w:rFonts w:eastAsia="Cambria" w:cs="Times New Roman"/>
        </w:rPr>
        <w:t xml:space="preserve">[Enter the relevant House Representatives by state then in alphabetical order with name exactly as given on </w:t>
      </w:r>
      <w:hyperlink r:id="rId35" w:history="1">
        <w:r w:rsidRPr="0018553B">
          <w:rPr>
            <w:rFonts w:eastAsia="Cambria" w:cs="Times New Roman"/>
            <w:color w:val="0000FF"/>
            <w:u w:val="single"/>
          </w:rPr>
          <w:t>http://www.house.gov/</w:t>
        </w:r>
      </w:hyperlink>
    </w:p>
    <w:p w14:paraId="048ED816" w14:textId="77777777" w:rsidR="00FD0E7A" w:rsidRDefault="00FD0E7A" w:rsidP="00FD0E7A">
      <w:pPr>
        <w:pStyle w:val="DistributionLists"/>
        <w:spacing w:before="2040"/>
        <w:jc w:val="center"/>
        <w:rPr>
          <w:color w:val="0000FF"/>
        </w:rPr>
      </w:pPr>
      <w:r w:rsidRPr="00096A88">
        <w:rPr>
          <w:rFonts w:ascii="Arial" w:hAnsi="Arial" w:cs="Arial"/>
          <w:b/>
          <w:color w:val="auto"/>
        </w:rPr>
        <w:t xml:space="preserve">OIG reports are available at </w:t>
      </w:r>
      <w:hyperlink r:id="rId36" w:history="1">
        <w:r w:rsidRPr="00096A88">
          <w:rPr>
            <w:rFonts w:ascii="Arial" w:hAnsi="Arial" w:cs="Arial"/>
            <w:b/>
            <w:color w:val="0000FF"/>
          </w:rPr>
          <w:t>www.va.gov/oig</w:t>
        </w:r>
      </w:hyperlink>
      <w:r w:rsidRPr="00096A88">
        <w:rPr>
          <w:color w:val="0000FF"/>
        </w:rPr>
        <w:t>.</w:t>
      </w:r>
    </w:p>
    <w:sectPr w:rsidR="00FD0E7A" w:rsidSect="00945D01">
      <w:headerReference w:type="default" r:id="rId37"/>
      <w:footerReference w:type="default" r:id="rId38"/>
      <w:footnotePr>
        <w:numRestart w:val="eachSect"/>
      </w:footnotePr>
      <w:endnotePr>
        <w:numFmt w:val="lowerLetter"/>
      </w:endnotePr>
      <w:pgSz w:w="12240" w:h="15840"/>
      <w:pgMar w:top="172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A5BAA" w14:textId="77777777" w:rsidR="0036247E" w:rsidRDefault="0036247E" w:rsidP="00624C7F">
      <w:r>
        <w:separator/>
      </w:r>
    </w:p>
  </w:endnote>
  <w:endnote w:type="continuationSeparator" w:id="0">
    <w:p w14:paraId="178C798B" w14:textId="77777777" w:rsidR="0036247E" w:rsidRDefault="0036247E" w:rsidP="00624C7F">
      <w:r>
        <w:continuationSeparator/>
      </w:r>
    </w:p>
  </w:endnote>
  <w:endnote w:type="continuationNotice" w:id="1">
    <w:p w14:paraId="6D968542" w14:textId="77777777" w:rsidR="0036247E" w:rsidRDefault="003624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26062"/>
      <w:docPartObj>
        <w:docPartGallery w:val="Page Numbers (Bottom of Page)"/>
        <w:docPartUnique/>
      </w:docPartObj>
    </w:sdtPr>
    <w:sdtEndPr>
      <w:rPr>
        <w:noProof/>
      </w:rPr>
    </w:sdtEndPr>
    <w:sdtContent>
      <w:sdt>
        <w:sdtPr>
          <w:id w:val="-220605815"/>
          <w:docPartObj>
            <w:docPartGallery w:val="Page Numbers (Bottom of Page)"/>
            <w:docPartUnique/>
          </w:docPartObj>
        </w:sdtPr>
        <w:sdtEndPr>
          <w:rPr>
            <w:noProof/>
          </w:rPr>
        </w:sdtEndPr>
        <w:sdtContent>
          <w:p w14:paraId="227F4EA0" w14:textId="7E2C1AC1" w:rsidR="0036247E" w:rsidRDefault="0036247E" w:rsidP="00525DB7">
            <w:pPr>
              <w:pStyle w:val="DocumentFooter"/>
            </w:pPr>
            <w:r w:rsidRPr="000831F8">
              <w:t>VA OIG XX-XXX-XXX</w:t>
            </w:r>
            <w:r>
              <w:t xml:space="preserve"> | </w:t>
            </w:r>
            <w:r w:rsidRPr="000831F8">
              <w:t xml:space="preserve">Page </w:t>
            </w:r>
            <w:r w:rsidRPr="000831F8">
              <w:fldChar w:fldCharType="begin"/>
            </w:r>
            <w:r w:rsidRPr="000831F8">
              <w:instrText xml:space="preserve"> PAGE   \* MERGEFORMAT </w:instrText>
            </w:r>
            <w:r w:rsidRPr="000831F8">
              <w:fldChar w:fldCharType="separate"/>
            </w:r>
            <w:r>
              <w:rPr>
                <w:noProof/>
              </w:rPr>
              <w:t>ii</w:t>
            </w:r>
            <w:r w:rsidRPr="000831F8">
              <w:rPr>
                <w:noProof/>
              </w:rPr>
              <w:fldChar w:fldCharType="end"/>
            </w:r>
            <w:r>
              <w:rPr>
                <w:noProof/>
              </w:rPr>
              <w:t xml:space="preserve"> </w:t>
            </w:r>
            <w:r>
              <w:t>| Month XX, Year</w:t>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AD2FB" w14:textId="6163606F" w:rsidR="0036247E" w:rsidRDefault="0036247E" w:rsidP="00CD40FD">
    <w:pPr>
      <w:pStyle w:val="Document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7B6A0" w14:textId="0F1C5B31" w:rsidR="0036247E" w:rsidRDefault="0036247E" w:rsidP="00CD40FD">
    <w:pPr>
      <w:pStyle w:val="DocumentFooter"/>
      <w:pBdr>
        <w:top w:val="none" w:sz="0" w:space="0" w:color="auto"/>
      </w:pBdr>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459674"/>
      <w:docPartObj>
        <w:docPartGallery w:val="Page Numbers (Bottom of Page)"/>
        <w:docPartUnique/>
      </w:docPartObj>
    </w:sdtPr>
    <w:sdtEndPr>
      <w:rPr>
        <w:noProof/>
      </w:rPr>
    </w:sdtEndPr>
    <w:sdtContent>
      <w:sdt>
        <w:sdtPr>
          <w:id w:val="1834482554"/>
          <w:docPartObj>
            <w:docPartGallery w:val="Page Numbers (Bottom of Page)"/>
            <w:docPartUnique/>
          </w:docPartObj>
        </w:sdtPr>
        <w:sdtEndPr>
          <w:rPr>
            <w:noProof/>
          </w:rPr>
        </w:sdtEndPr>
        <w:sdtContent>
          <w:p w14:paraId="0A98E857" w14:textId="31F1AB4D" w:rsidR="0036247E" w:rsidRPr="00525DB7" w:rsidRDefault="0036247E" w:rsidP="00525DB7">
            <w:pPr>
              <w:pStyle w:val="DocumentFooter"/>
            </w:pPr>
            <w:r w:rsidRPr="000831F8">
              <w:t>VA OIG XX-XXX-XXX</w:t>
            </w:r>
            <w:r>
              <w:t xml:space="preserve"> | </w:t>
            </w:r>
            <w:r w:rsidRPr="000831F8">
              <w:t xml:space="preserve">Page </w:t>
            </w:r>
            <w:r w:rsidRPr="000831F8">
              <w:fldChar w:fldCharType="begin"/>
            </w:r>
            <w:r w:rsidRPr="000831F8">
              <w:instrText xml:space="preserve"> PAGE   \* MERGEFORMAT </w:instrText>
            </w:r>
            <w:r w:rsidRPr="000831F8">
              <w:fldChar w:fldCharType="separate"/>
            </w:r>
            <w:r>
              <w:rPr>
                <w:noProof/>
              </w:rPr>
              <w:t>iii</w:t>
            </w:r>
            <w:r w:rsidRPr="000831F8">
              <w:rPr>
                <w:noProof/>
              </w:rPr>
              <w:fldChar w:fldCharType="end"/>
            </w:r>
            <w:r>
              <w:rPr>
                <w:noProof/>
              </w:rPr>
              <w:t xml:space="preserve"> </w:t>
            </w:r>
            <w:r>
              <w:t>| Month XX, Year</w:t>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66551"/>
      <w:docPartObj>
        <w:docPartGallery w:val="Page Numbers (Bottom of Page)"/>
        <w:docPartUnique/>
      </w:docPartObj>
    </w:sdtPr>
    <w:sdtEndPr>
      <w:rPr>
        <w:noProof/>
      </w:rPr>
    </w:sdtEndPr>
    <w:sdtContent>
      <w:sdt>
        <w:sdtPr>
          <w:id w:val="602917616"/>
          <w:docPartObj>
            <w:docPartGallery w:val="Page Numbers (Bottom of Page)"/>
            <w:docPartUnique/>
          </w:docPartObj>
        </w:sdtPr>
        <w:sdtEndPr>
          <w:rPr>
            <w:noProof/>
          </w:rPr>
        </w:sdtEndPr>
        <w:sdtContent>
          <w:p w14:paraId="5D084165" w14:textId="77777777" w:rsidR="0036247E" w:rsidRPr="00525DB7" w:rsidRDefault="0036247E" w:rsidP="00CD40FD">
            <w:pPr>
              <w:pStyle w:val="DocumentFooter"/>
            </w:pPr>
            <w:r w:rsidRPr="000831F8">
              <w:t>VA OIG XX-XXX-XXX</w:t>
            </w:r>
            <w:r>
              <w:t xml:space="preserve"> | </w:t>
            </w:r>
            <w:r w:rsidRPr="000831F8">
              <w:t xml:space="preserve">Page </w:t>
            </w:r>
            <w:r w:rsidRPr="000831F8">
              <w:fldChar w:fldCharType="begin"/>
            </w:r>
            <w:r w:rsidRPr="000831F8">
              <w:instrText xml:space="preserve"> PAGE   \* MERGEFORMAT </w:instrText>
            </w:r>
            <w:r w:rsidRPr="000831F8">
              <w:fldChar w:fldCharType="separate"/>
            </w:r>
            <w:r>
              <w:t>iii</w:t>
            </w:r>
            <w:r w:rsidRPr="000831F8">
              <w:rPr>
                <w:noProof/>
              </w:rPr>
              <w:fldChar w:fldCharType="end"/>
            </w:r>
            <w:r>
              <w:rPr>
                <w:noProof/>
              </w:rPr>
              <w:t xml:space="preserve"> </w:t>
            </w:r>
            <w:r>
              <w:t>| Month XX, Year</w:t>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0"/>
        <w:szCs w:val="20"/>
      </w:rPr>
      <w:id w:val="-332073483"/>
      <w:docPartObj>
        <w:docPartGallery w:val="Page Numbers (Bottom of Page)"/>
        <w:docPartUnique/>
      </w:docPartObj>
    </w:sdtPr>
    <w:sdtEndPr>
      <w:rPr>
        <w:noProof/>
      </w:rPr>
    </w:sdtEndPr>
    <w:sdtContent>
      <w:sdt>
        <w:sdtPr>
          <w:rPr>
            <w:rFonts w:ascii="Arial" w:hAnsi="Arial" w:cs="Arial"/>
            <w:sz w:val="20"/>
            <w:szCs w:val="20"/>
          </w:rPr>
          <w:id w:val="470718145"/>
          <w:docPartObj>
            <w:docPartGallery w:val="Page Numbers (Bottom of Page)"/>
            <w:docPartUnique/>
          </w:docPartObj>
        </w:sdtPr>
        <w:sdtEndPr>
          <w:rPr>
            <w:noProof/>
          </w:rPr>
        </w:sdtEndPr>
        <w:sdtContent>
          <w:p w14:paraId="6543FC8C" w14:textId="55102A9E" w:rsidR="0036247E" w:rsidRPr="002F729E" w:rsidRDefault="0036247E" w:rsidP="002F729E">
            <w:pPr>
              <w:pStyle w:val="Footer"/>
              <w:pBdr>
                <w:top w:val="single" w:sz="4" w:space="1" w:color="auto"/>
              </w:pBdr>
              <w:tabs>
                <w:tab w:val="clear" w:pos="4680"/>
                <w:tab w:val="clear" w:pos="9360"/>
              </w:tabs>
              <w:jc w:val="center"/>
              <w:rPr>
                <w:rFonts w:ascii="Arial" w:hAnsi="Arial" w:cs="Arial"/>
                <w:sz w:val="20"/>
                <w:szCs w:val="20"/>
              </w:rPr>
            </w:pPr>
            <w:r>
              <w:rPr>
                <w:rFonts w:ascii="Arial" w:hAnsi="Arial" w:cs="Arial"/>
                <w:sz w:val="20"/>
                <w:szCs w:val="20"/>
              </w:rPr>
              <w:t>V</w:t>
            </w:r>
            <w:r w:rsidRPr="000831F8">
              <w:rPr>
                <w:rFonts w:ascii="Arial" w:hAnsi="Arial" w:cs="Arial"/>
                <w:sz w:val="20"/>
                <w:szCs w:val="20"/>
              </w:rPr>
              <w:t>A OIG XX-XX</w:t>
            </w:r>
            <w:r>
              <w:rPr>
                <w:rFonts w:ascii="Arial" w:hAnsi="Arial" w:cs="Arial"/>
                <w:sz w:val="20"/>
                <w:szCs w:val="20"/>
              </w:rPr>
              <w:t>XX</w:t>
            </w:r>
            <w:r w:rsidRPr="000831F8">
              <w:rPr>
                <w:rFonts w:ascii="Arial" w:hAnsi="Arial" w:cs="Arial"/>
                <w:sz w:val="20"/>
                <w:szCs w:val="20"/>
              </w:rPr>
              <w:t>X-XXX</w:t>
            </w:r>
            <w:r>
              <w:rPr>
                <w:rFonts w:ascii="Arial" w:hAnsi="Arial" w:cs="Arial"/>
                <w:sz w:val="20"/>
                <w:szCs w:val="20"/>
              </w:rPr>
              <w:t xml:space="preserve"> | </w:t>
            </w:r>
            <w:r w:rsidRPr="000831F8">
              <w:rPr>
                <w:rFonts w:ascii="Arial" w:hAnsi="Arial" w:cs="Arial"/>
                <w:sz w:val="20"/>
                <w:szCs w:val="20"/>
              </w:rPr>
              <w:t xml:space="preserve">Page </w:t>
            </w:r>
            <w:r w:rsidRPr="000831F8">
              <w:rPr>
                <w:rFonts w:ascii="Arial" w:hAnsi="Arial" w:cs="Arial"/>
                <w:sz w:val="20"/>
                <w:szCs w:val="20"/>
              </w:rPr>
              <w:fldChar w:fldCharType="begin"/>
            </w:r>
            <w:r w:rsidRPr="000831F8">
              <w:rPr>
                <w:rFonts w:ascii="Arial" w:hAnsi="Arial" w:cs="Arial"/>
                <w:sz w:val="20"/>
                <w:szCs w:val="20"/>
              </w:rPr>
              <w:instrText xml:space="preserve"> PAGE   \* MERGEFORMAT </w:instrText>
            </w:r>
            <w:r w:rsidRPr="000831F8">
              <w:rPr>
                <w:rFonts w:ascii="Arial" w:hAnsi="Arial" w:cs="Arial"/>
                <w:sz w:val="20"/>
                <w:szCs w:val="20"/>
              </w:rPr>
              <w:fldChar w:fldCharType="separate"/>
            </w:r>
            <w:r>
              <w:rPr>
                <w:rFonts w:ascii="Arial" w:hAnsi="Arial" w:cs="Arial"/>
                <w:noProof/>
                <w:sz w:val="20"/>
                <w:szCs w:val="20"/>
              </w:rPr>
              <w:t>14</w:t>
            </w:r>
            <w:r w:rsidRPr="000831F8">
              <w:rPr>
                <w:rFonts w:ascii="Arial" w:hAnsi="Arial" w:cs="Arial"/>
                <w:noProof/>
                <w:sz w:val="20"/>
                <w:szCs w:val="20"/>
              </w:rPr>
              <w:fldChar w:fldCharType="end"/>
            </w:r>
            <w:r>
              <w:rPr>
                <w:rFonts w:ascii="Arial" w:hAnsi="Arial" w:cs="Arial"/>
                <w:noProof/>
                <w:sz w:val="20"/>
                <w:szCs w:val="20"/>
              </w:rPr>
              <w:t xml:space="preserve"> </w:t>
            </w:r>
            <w:r>
              <w:rPr>
                <w:rFonts w:ascii="Arial" w:hAnsi="Arial" w:cs="Arial"/>
                <w:sz w:val="20"/>
                <w:szCs w:val="20"/>
              </w:rPr>
              <w:t>| Month XX, Year</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9561F" w14:textId="77777777" w:rsidR="0036247E" w:rsidRDefault="0036247E" w:rsidP="00624C7F">
      <w:r>
        <w:separator/>
      </w:r>
    </w:p>
  </w:footnote>
  <w:footnote w:type="continuationSeparator" w:id="0">
    <w:p w14:paraId="48019D37" w14:textId="77777777" w:rsidR="0036247E" w:rsidRDefault="0036247E" w:rsidP="00624C7F">
      <w:r>
        <w:continuationSeparator/>
      </w:r>
    </w:p>
  </w:footnote>
  <w:footnote w:type="continuationNotice" w:id="1">
    <w:p w14:paraId="7155BF7C" w14:textId="77777777" w:rsidR="0036247E" w:rsidRDefault="0036247E">
      <w:pPr>
        <w:spacing w:after="0" w:line="240" w:lineRule="auto"/>
      </w:pPr>
    </w:p>
  </w:footnote>
  <w:footnote w:id="2">
    <w:p w14:paraId="6D8D05C1" w14:textId="3E7840E5" w:rsidR="00EA2773" w:rsidRDefault="00EA2773" w:rsidP="006C458C">
      <w:pPr>
        <w:pStyle w:val="Footnote"/>
      </w:pPr>
      <w:r>
        <w:rPr>
          <w:rStyle w:val="FootnoteReference"/>
        </w:rPr>
        <w:footnoteRef/>
      </w:r>
      <w:r>
        <w:t xml:space="preserve"> The nine core domains identified included: behavioral health, ambulatory, referrals, roles/position/privileging, pharmacy, identity, orders, medication administration, and unspecified. </w:t>
      </w:r>
      <w:r w:rsidR="00FF1584">
        <w:t xml:space="preserve">The other two concerns VA staff ranked as </w:t>
      </w:r>
      <w:r w:rsidR="002B767D">
        <w:t xml:space="preserve">the </w:t>
      </w:r>
      <w:r w:rsidR="00FF1584">
        <w:t>highest patient</w:t>
      </w:r>
      <w:r w:rsidR="00D01DC9">
        <w:t xml:space="preserve"> </w:t>
      </w:r>
      <w:r w:rsidR="00FF1584">
        <w:t>safety risks included resolution of identifiers that impacted matching records in the new EHR</w:t>
      </w:r>
      <w:r w:rsidR="00F370B3">
        <w:t>,</w:t>
      </w:r>
      <w:r w:rsidR="00FF1584">
        <w:t xml:space="preserve"> and manual cancelation of appointments not acted on within 24 hours.</w:t>
      </w:r>
      <w:r w:rsidR="00540F45" w:rsidRPr="00540F45">
        <w:t xml:space="preserve"> </w:t>
      </w:r>
      <w:r w:rsidR="00540F45">
        <w:t>The OIG found that the term “unknown queue” was used years prior to VA’s adoption of Cerner’s EHR. The OIG identified examples of the term dating back to 2014 used on a Cerner user online help forum.</w:t>
      </w:r>
    </w:p>
  </w:footnote>
  <w:footnote w:id="3">
    <w:p w14:paraId="046A13A7" w14:textId="4ED5B164" w:rsidR="00867511" w:rsidRDefault="00867511" w:rsidP="006C458C">
      <w:pPr>
        <w:pStyle w:val="Footnote"/>
      </w:pPr>
      <w:r>
        <w:rPr>
          <w:rStyle w:val="FootnoteReference"/>
        </w:rPr>
        <w:footnoteRef/>
      </w:r>
      <w:r>
        <w:t xml:space="preserve"> The facility leaders reported that since establishing the process with VHA’s National Center for Patient Safety there has been no </w:t>
      </w:r>
      <w:r w:rsidR="00AD7705">
        <w:rPr>
          <w:bCs/>
          <w:shd w:val="clear" w:color="auto" w:fill="FFFFFF"/>
        </w:rPr>
        <w:t>Electronic Health Record Modernization Integration Office</w:t>
      </w:r>
      <w:r w:rsidR="00AD7705">
        <w:t xml:space="preserve"> (</w:t>
      </w:r>
      <w:r>
        <w:t>EHRM IO</w:t>
      </w:r>
      <w:r w:rsidR="00AD7705">
        <w:t>)</w:t>
      </w:r>
      <w:r>
        <w:t xml:space="preserve"> or VHA contact involved in the ongoing effort to address the unknown queue.</w:t>
      </w:r>
    </w:p>
  </w:footnote>
  <w:footnote w:id="4">
    <w:p w14:paraId="3C9229FE" w14:textId="0A1BA284" w:rsidR="00702E10" w:rsidRDefault="00702E10">
      <w:pPr>
        <w:pStyle w:val="FootnoteText"/>
      </w:pPr>
      <w:r>
        <w:rPr>
          <w:rStyle w:val="FootnoteReference"/>
        </w:rPr>
        <w:footnoteRef/>
      </w:r>
      <w:r>
        <w:t xml:space="preserve"> </w:t>
      </w:r>
      <w:r>
        <w:rPr>
          <w:bCs/>
          <w:shd w:val="clear" w:color="auto" w:fill="FFFFFF"/>
        </w:rPr>
        <w:t xml:space="preserve">The </w:t>
      </w:r>
      <w:r w:rsidRPr="00A41F1E">
        <w:rPr>
          <w:bCs/>
          <w:shd w:val="clear" w:color="auto" w:fill="FFFFFF"/>
        </w:rPr>
        <w:t xml:space="preserve">Office </w:t>
      </w:r>
      <w:r>
        <w:rPr>
          <w:bCs/>
          <w:shd w:val="clear" w:color="auto" w:fill="FFFFFF"/>
        </w:rPr>
        <w:t>of</w:t>
      </w:r>
      <w:r w:rsidRPr="00A41F1E">
        <w:rPr>
          <w:bCs/>
          <w:shd w:val="clear" w:color="auto" w:fill="FFFFFF"/>
        </w:rPr>
        <w:t xml:space="preserve"> Electronic Health Record Modernization</w:t>
      </w:r>
      <w:r>
        <w:rPr>
          <w:bCs/>
          <w:shd w:val="clear" w:color="auto" w:fill="FFFFFF"/>
        </w:rPr>
        <w:t xml:space="preserve"> is now called the</w:t>
      </w:r>
      <w:r w:rsidR="00257FCD">
        <w:rPr>
          <w:bCs/>
          <w:shd w:val="clear" w:color="auto" w:fill="FFFFFF"/>
        </w:rPr>
        <w:t xml:space="preserve"> </w:t>
      </w:r>
      <w:r>
        <w:rPr>
          <w:bCs/>
          <w:shd w:val="clear" w:color="auto" w:fill="FFFFFF"/>
        </w:rPr>
        <w:t>EHRM IO.</w:t>
      </w:r>
    </w:p>
  </w:footnote>
  <w:footnote w:id="5">
    <w:p w14:paraId="27CFBDE2" w14:textId="3EC82017" w:rsidR="0036138C" w:rsidRDefault="0036138C" w:rsidP="006C458C">
      <w:pPr>
        <w:pStyle w:val="Footnote"/>
      </w:pPr>
      <w:r>
        <w:rPr>
          <w:rStyle w:val="FootnoteReference"/>
        </w:rPr>
        <w:footnoteRef/>
      </w:r>
      <w:r>
        <w:t xml:space="preserve"> VHA defined major harm as p</w:t>
      </w:r>
      <w:r w:rsidRPr="009452A5">
        <w:t>ermanent decrease in the body’s functioning or disfigurement, requires surgery or inpatient care</w:t>
      </w:r>
      <w:r>
        <w:t xml:space="preserve">; </w:t>
      </w:r>
      <w:r w:rsidR="00FA43AD">
        <w:t>m</w:t>
      </w:r>
      <w:r>
        <w:t xml:space="preserve">oderate as increased </w:t>
      </w:r>
      <w:r w:rsidRPr="00682371">
        <w:t>length of hospital stay or required increase in level of care</w:t>
      </w:r>
      <w:r>
        <w:t xml:space="preserve">; and </w:t>
      </w:r>
      <w:r w:rsidR="00FA43AD">
        <w:t>m</w:t>
      </w:r>
      <w:r>
        <w:t>inor as n</w:t>
      </w:r>
      <w:r w:rsidRPr="009452A5">
        <w:t>o injury, no increased length of stay, no increased level of care</w:t>
      </w:r>
      <w:r>
        <w:t>.</w:t>
      </w:r>
    </w:p>
  </w:footnote>
  <w:footnote w:id="6">
    <w:p w14:paraId="45FDA70F" w14:textId="77777777" w:rsidR="0065026A" w:rsidRDefault="0065026A" w:rsidP="0065026A">
      <w:pPr>
        <w:pStyle w:val="Footnote"/>
      </w:pPr>
      <w:r>
        <w:rPr>
          <w:rStyle w:val="FootnoteReference"/>
        </w:rPr>
        <w:footnoteRef/>
      </w:r>
      <w:r>
        <w:t xml:space="preserve"> The OIG found that the term “unknown queue” was used years prior to VA’s adoption of Cerner’s EHR. The OIG identified examples of the term dating back to 2014 used on a Cerner user online help forum. </w:t>
      </w:r>
    </w:p>
  </w:footnote>
  <w:footnote w:id="7">
    <w:p w14:paraId="2F6893A1" w14:textId="56E113CF" w:rsidR="006B766C" w:rsidRDefault="006B766C" w:rsidP="006C458C">
      <w:pPr>
        <w:pStyle w:val="Footnote"/>
      </w:pPr>
      <w:r>
        <w:rPr>
          <w:rStyle w:val="FootnoteReference"/>
        </w:rPr>
        <w:footnoteRef/>
      </w:r>
      <w:r>
        <w:t xml:space="preserve"> “Computerized Physician Order Entry: Costs, Benefits and Challenges, A Case Study Approach”, Agency for Healthcare Research and Quality, accessed March 17, 2022,</w:t>
      </w:r>
      <w:r w:rsidR="00AD7705" w:rsidRPr="00AD7705">
        <w:rPr>
          <w:sz w:val="24"/>
          <w:szCs w:val="24"/>
        </w:rPr>
        <w:t xml:space="preserve"> </w:t>
      </w:r>
      <w:r w:rsidR="00AD7705" w:rsidRPr="00AD7705">
        <w:rPr>
          <w:rStyle w:val="Hyperlink"/>
        </w:rPr>
        <w:t>https://digital.ahrq.gov/sites/default/files/docs/page/Leapfrog-CPOE_Costs_Benefits_Challenges.pdf</w:t>
      </w:r>
      <w:r>
        <w:t>.</w:t>
      </w:r>
    </w:p>
  </w:footnote>
  <w:footnote w:id="8">
    <w:p w14:paraId="45F31D62" w14:textId="4068A831" w:rsidR="0036247E" w:rsidRDefault="0036247E" w:rsidP="006C458C">
      <w:pPr>
        <w:pStyle w:val="Footnote"/>
      </w:pPr>
      <w:r>
        <w:rPr>
          <w:rStyle w:val="FootnoteReference"/>
        </w:rPr>
        <w:footnoteRef/>
      </w:r>
      <w:r>
        <w:t xml:space="preserve"> </w:t>
      </w:r>
      <w:r w:rsidR="00966A79">
        <w:t>“</w:t>
      </w:r>
      <w:r>
        <w:t xml:space="preserve">What is computerized order entry?” Office of the National Coordinator for Health Information Technology, </w:t>
      </w:r>
      <w:hyperlink r:id="rId1" w:history="1">
        <w:r w:rsidRPr="00FA32CD">
          <w:rPr>
            <w:rStyle w:val="Hyperlink"/>
          </w:rPr>
          <w:t>https://www.healthit.gov/faq/what-computerized-provider-order-entry</w:t>
        </w:r>
      </w:hyperlink>
      <w:r>
        <w:t xml:space="preserve">. </w:t>
      </w:r>
    </w:p>
  </w:footnote>
  <w:footnote w:id="9">
    <w:p w14:paraId="594F2E9A" w14:textId="3DC9D075" w:rsidR="00435A3B" w:rsidRDefault="00435A3B" w:rsidP="006C458C">
      <w:pPr>
        <w:pStyle w:val="Footnote"/>
      </w:pPr>
      <w:r>
        <w:rPr>
          <w:rStyle w:val="FootnoteReference"/>
        </w:rPr>
        <w:footnoteRef/>
      </w:r>
      <w:r>
        <w:t xml:space="preserve"> The </w:t>
      </w:r>
      <w:r w:rsidR="00D01DC9">
        <w:t>p</w:t>
      </w:r>
      <w:r>
        <w:t xml:space="preserve">atient </w:t>
      </w:r>
      <w:r w:rsidR="00D01DC9">
        <w:t>s</w:t>
      </w:r>
      <w:r>
        <w:t xml:space="preserve">afety </w:t>
      </w:r>
      <w:r w:rsidR="00D01DC9">
        <w:t>t</w:t>
      </w:r>
      <w:r>
        <w:t>eam was a part of a larger team tasked to address broad concerns with the new EHR.</w:t>
      </w:r>
    </w:p>
  </w:footnote>
  <w:footnote w:id="10">
    <w:p w14:paraId="38F09985" w14:textId="77777777" w:rsidR="00FB5187" w:rsidRDefault="00FB5187" w:rsidP="006C458C">
      <w:pPr>
        <w:pStyle w:val="Footnote"/>
      </w:pPr>
      <w:r>
        <w:rPr>
          <w:rStyle w:val="FootnoteReference"/>
        </w:rPr>
        <w:footnoteRef/>
      </w:r>
      <w:r>
        <w:t xml:space="preserve"> EHRM IO responsibilities include management of the preparation, deployment, and maintenance of the new EHR. </w:t>
      </w:r>
      <w:r w:rsidRPr="00E722AA">
        <w:t xml:space="preserve">The </w:t>
      </w:r>
      <w:r>
        <w:t xml:space="preserve">EHRM </w:t>
      </w:r>
      <w:r w:rsidRPr="00E722AA">
        <w:t xml:space="preserve">project </w:t>
      </w:r>
      <w:r>
        <w:t xml:space="preserve">included </w:t>
      </w:r>
      <w:r w:rsidRPr="00E722AA">
        <w:t xml:space="preserve">18 clinical councils formed of subject matter experts from VA, VHA, </w:t>
      </w:r>
      <w:r>
        <w:t xml:space="preserve">and </w:t>
      </w:r>
      <w:r w:rsidRPr="00E722AA">
        <w:t>Cerner who determined what functions needed to be further developed to meet VHA’s clinical and administrative requirements.</w:t>
      </w:r>
      <w:r>
        <w:t xml:space="preserve"> Mann-Grandstaff VA Medical Center in Spokane, Washington was the first VA facility to go-live with the new EHR on October 24, 2020.</w:t>
      </w:r>
    </w:p>
  </w:footnote>
  <w:footnote w:id="11">
    <w:p w14:paraId="125F93E2" w14:textId="7AC86639" w:rsidR="00BA3B89" w:rsidRDefault="00BA3B89" w:rsidP="006C458C">
      <w:pPr>
        <w:pStyle w:val="Footnote"/>
      </w:pPr>
      <w:r>
        <w:rPr>
          <w:rStyle w:val="FootnoteReference"/>
        </w:rPr>
        <w:footnoteRef/>
      </w:r>
      <w:r>
        <w:t xml:space="preserve"> </w:t>
      </w:r>
      <w:r w:rsidR="00F742B1">
        <w:rPr>
          <w:shd w:val="clear" w:color="auto" w:fill="FFFFFF"/>
        </w:rPr>
        <w:t>VA,</w:t>
      </w:r>
      <w:r w:rsidR="00DF3D67">
        <w:rPr>
          <w:shd w:val="clear" w:color="auto" w:fill="FFFFFF"/>
        </w:rPr>
        <w:t xml:space="preserve"> </w:t>
      </w:r>
      <w:r w:rsidRPr="00E503D4">
        <w:rPr>
          <w:i/>
          <w:iCs/>
          <w:shd w:val="clear" w:color="auto" w:fill="FFFFFF"/>
        </w:rPr>
        <w:t>Electronic Health Record Comprehensive Lessons Learned, Progress Update</w:t>
      </w:r>
      <w:r w:rsidRPr="00D45CF7">
        <w:rPr>
          <w:shd w:val="clear" w:color="auto" w:fill="FFFFFF"/>
        </w:rPr>
        <w:t>,</w:t>
      </w:r>
      <w:r w:rsidR="00DF3D67">
        <w:rPr>
          <w:shd w:val="clear" w:color="auto" w:fill="FFFFFF"/>
        </w:rPr>
        <w:t xml:space="preserve"> November 2021.</w:t>
      </w:r>
      <w:r>
        <w:rPr>
          <w:shd w:val="clear" w:color="auto" w:fill="FFFFFF"/>
        </w:rPr>
        <w:t xml:space="preserve"> VA identified a planned EHR Safety Summit for December 2021 to review the “safety incident engagement process.” </w:t>
      </w:r>
      <w:r>
        <w:t xml:space="preserve">VA published the progress update following VA’s strategic review of the EHR modernization effort completed earlier in the year. The progress update did not </w:t>
      </w:r>
      <w:r w:rsidR="00DF3D67">
        <w:t xml:space="preserve">specifically </w:t>
      </w:r>
      <w:r>
        <w:t>define the “safety incident engagement process.”</w:t>
      </w:r>
    </w:p>
  </w:footnote>
  <w:footnote w:id="12">
    <w:p w14:paraId="6A04C58A" w14:textId="55DD248A" w:rsidR="00DE401A" w:rsidRDefault="00DE401A" w:rsidP="006C458C">
      <w:pPr>
        <w:pStyle w:val="Footnote"/>
      </w:pPr>
      <w:r>
        <w:rPr>
          <w:rStyle w:val="FootnoteReference"/>
        </w:rPr>
        <w:footnoteRef/>
      </w:r>
      <w:r w:rsidR="00DD109D">
        <w:t>VHA</w:t>
      </w:r>
      <w:r w:rsidR="002E4EB3">
        <w:t>, “</w:t>
      </w:r>
      <w:r w:rsidR="00DF3D67">
        <w:t>VA, Patient Safety Domain Summary,</w:t>
      </w:r>
      <w:r w:rsidR="002E4EB3">
        <w:t>”</w:t>
      </w:r>
      <w:r w:rsidR="00DF3D67">
        <w:t xml:space="preserve"> November 10, 2021.</w:t>
      </w:r>
      <w:r w:rsidR="00017C33">
        <w:t xml:space="preserve"> </w:t>
      </w:r>
      <w:r>
        <w:t>The nine core domains of EHR safety concerns included: behavioral health, ambulatory, referrals, roles</w:t>
      </w:r>
      <w:r w:rsidR="00E40394">
        <w:t xml:space="preserve"> and </w:t>
      </w:r>
      <w:r>
        <w:t>position</w:t>
      </w:r>
      <w:r w:rsidR="00E40394">
        <w:t xml:space="preserve"> and </w:t>
      </w:r>
      <w:r>
        <w:t>privileging, pharmacy, identity, orders, medication administration, and unspecified.</w:t>
      </w:r>
    </w:p>
  </w:footnote>
  <w:footnote w:id="13">
    <w:p w14:paraId="7584449F" w14:textId="235404FF" w:rsidR="00026638" w:rsidRDefault="00026638" w:rsidP="006C458C">
      <w:pPr>
        <w:pStyle w:val="Footnote"/>
      </w:pPr>
      <w:r>
        <w:rPr>
          <w:rStyle w:val="FootnoteReference"/>
        </w:rPr>
        <w:footnoteRef/>
      </w:r>
      <w:r>
        <w:t xml:space="preserve"> The </w:t>
      </w:r>
      <w:r w:rsidR="00FF1584">
        <w:t xml:space="preserve">other two concerns VA staff ranked as </w:t>
      </w:r>
      <w:r w:rsidR="00FA43AD">
        <w:t xml:space="preserve">the </w:t>
      </w:r>
      <w:r w:rsidR="00FF1584">
        <w:t xml:space="preserve">highest </w:t>
      </w:r>
      <w:r>
        <w:t>patient</w:t>
      </w:r>
      <w:r w:rsidR="00D01DC9">
        <w:t xml:space="preserve"> </w:t>
      </w:r>
      <w:r>
        <w:t xml:space="preserve">safety risks </w:t>
      </w:r>
      <w:r w:rsidDel="00FF1584">
        <w:t xml:space="preserve">included </w:t>
      </w:r>
      <w:r>
        <w:t xml:space="preserve">resolution of identifiers that impacted matching records in the new EHR and </w:t>
      </w:r>
      <w:r w:rsidR="00A2516A">
        <w:t>manua</w:t>
      </w:r>
      <w:r w:rsidR="0064055D">
        <w:t>l</w:t>
      </w:r>
      <w:r w:rsidR="00A2516A">
        <w:t xml:space="preserve"> </w:t>
      </w:r>
      <w:r w:rsidR="00A2516A" w:rsidRPr="005057EF">
        <w:t>cancelation</w:t>
      </w:r>
      <w:r w:rsidR="00A2516A">
        <w:t xml:space="preserve"> of appointments not acted on within 24 hours.</w:t>
      </w:r>
    </w:p>
  </w:footnote>
  <w:footnote w:id="14">
    <w:p w14:paraId="08D3B70E" w14:textId="66F2DDA9" w:rsidR="00300431" w:rsidRDefault="00300431" w:rsidP="006C458C">
      <w:pPr>
        <w:pStyle w:val="Footnote"/>
      </w:pPr>
      <w:r>
        <w:rPr>
          <w:rStyle w:val="FootnoteReference"/>
        </w:rPr>
        <w:footnoteRef/>
      </w:r>
      <w:r>
        <w:t>At the time</w:t>
      </w:r>
      <w:r w:rsidR="00F733C1">
        <w:t xml:space="preserve"> of the hearing</w:t>
      </w:r>
      <w:r>
        <w:t>, V</w:t>
      </w:r>
      <w:r w:rsidR="00F733C1">
        <w:t>H</w:t>
      </w:r>
      <w:r>
        <w:t>A had</w:t>
      </w:r>
      <w:r w:rsidR="00073046">
        <w:t xml:space="preserve"> completed</w:t>
      </w:r>
      <w:r>
        <w:t xml:space="preserve"> 1,225 “full clinical reviews”</w:t>
      </w:r>
      <w:r w:rsidR="00C128B2">
        <w:t xml:space="preserve"> of reported new EHR patient safety events</w:t>
      </w:r>
      <w:r>
        <w:t xml:space="preserve"> and </w:t>
      </w:r>
      <w:r w:rsidR="00F733C1">
        <w:t xml:space="preserve">acknowledged the review was ongoing with </w:t>
      </w:r>
      <w:r>
        <w:t xml:space="preserve">more than 2,000 reports of patient safety </w:t>
      </w:r>
      <w:r w:rsidR="002451A3">
        <w:t>events</w:t>
      </w:r>
      <w:r w:rsidR="009E732A">
        <w:t xml:space="preserve"> </w:t>
      </w:r>
      <w:r w:rsidR="00F733C1">
        <w:t>still needing review.</w:t>
      </w:r>
      <w:r w:rsidR="00640F95">
        <w:t xml:space="preserve"> </w:t>
      </w:r>
      <w:r w:rsidR="00351E31" w:rsidRPr="005057EF">
        <w:t>VHA definitions</w:t>
      </w:r>
      <w:r w:rsidR="00640F95" w:rsidRPr="005057EF">
        <w:t xml:space="preserve"> of </w:t>
      </w:r>
      <w:r w:rsidR="00017C33">
        <w:t xml:space="preserve">major, </w:t>
      </w:r>
      <w:r w:rsidR="00714743">
        <w:t>moderate,</w:t>
      </w:r>
      <w:r w:rsidR="00017C33">
        <w:t xml:space="preserve"> and minor</w:t>
      </w:r>
      <w:r w:rsidR="00640F95" w:rsidRPr="005057EF">
        <w:t xml:space="preserve"> patient harms </w:t>
      </w:r>
      <w:r w:rsidR="00351E31" w:rsidRPr="005057EF">
        <w:t>are provided</w:t>
      </w:r>
      <w:r w:rsidR="00640F95" w:rsidRPr="005057EF">
        <w:t xml:space="preserve"> in Issue 2.</w:t>
      </w:r>
      <w:r w:rsidR="00A12F4C">
        <w:t xml:space="preserve"> The reference document for the Deputy Secretary used the term “mild,” however the VHA definition of harm uses the term “minor.”</w:t>
      </w:r>
    </w:p>
  </w:footnote>
  <w:footnote w:id="15">
    <w:p w14:paraId="6BBBFF05" w14:textId="4B3F7BD7" w:rsidR="002E4EB3" w:rsidRDefault="002E4EB3" w:rsidP="00714743">
      <w:pPr>
        <w:pStyle w:val="Footnote"/>
      </w:pPr>
      <w:r>
        <w:rPr>
          <w:rStyle w:val="FootnoteReference"/>
        </w:rPr>
        <w:footnoteRef/>
      </w:r>
      <w:r>
        <w:t xml:space="preserve"> The three VA facilities are Mann Grandstaff </w:t>
      </w:r>
      <w:r w:rsidR="00E30037">
        <w:t>VA Medical Center, Spokane WA, Jonathan M. Wainwright Memorial VA Medical Center, Walla Walla, WA, and VA Central Ohio Healthcare System, Columbus.</w:t>
      </w:r>
    </w:p>
  </w:footnote>
  <w:footnote w:id="16">
    <w:p w14:paraId="5A96055D" w14:textId="0839A8A9" w:rsidR="001A7751" w:rsidRPr="00351E31" w:rsidRDefault="001A7751" w:rsidP="00822E0E">
      <w:pPr>
        <w:pStyle w:val="Footnote"/>
        <w:rPr>
          <w:b/>
          <w:bCs/>
        </w:rPr>
      </w:pPr>
      <w:r>
        <w:rPr>
          <w:rStyle w:val="FootnoteReference"/>
        </w:rPr>
        <w:footnoteRef/>
      </w:r>
      <w:r>
        <w:t xml:space="preserve"> The analysis was from October 24, 2020</w:t>
      </w:r>
      <w:r w:rsidR="00EB3F94" w:rsidRPr="00052F0F">
        <w:t>,</w:t>
      </w:r>
      <w:r w:rsidRPr="00052F0F">
        <w:t xml:space="preserve"> t</w:t>
      </w:r>
      <w:r w:rsidR="00052F0F" w:rsidRPr="00052F0F">
        <w:t>hrough</w:t>
      </w:r>
      <w:r>
        <w:t xml:space="preserve"> May 8, 202</w:t>
      </w:r>
      <w:r w:rsidR="009E73A4">
        <w:t>2</w:t>
      </w:r>
      <w:r>
        <w:t xml:space="preserve">. Catastrophic harm is further defined by VA as “death or major permanent loss of function (sensory, motor, physiologic, or intellectual) </w:t>
      </w:r>
      <w:r w:rsidRPr="004A0ADD">
        <w:rPr>
          <w:b/>
          <w:bCs/>
        </w:rPr>
        <w:t>not related to the natural course of the patient’s illness or underlying condition</w:t>
      </w:r>
      <w:r>
        <w:t xml:space="preserve"> (i.e., acts of commission or omission).” Major harm is further defined by VA as “permanent lessening of bodily functioning (sensory, motor, physiologic, or intellectual</w:t>
      </w:r>
      <w:r w:rsidRPr="00E16135">
        <w:t xml:space="preserve">) </w:t>
      </w:r>
      <w:r w:rsidRPr="004A0ADD">
        <w:rPr>
          <w:b/>
          <w:bCs/>
        </w:rPr>
        <w:t>not related to the natural course of the patient’s illness or underlying condition</w:t>
      </w:r>
      <w:r w:rsidRPr="00E16135">
        <w:t xml:space="preserve"> </w:t>
      </w:r>
      <w:r>
        <w:t>(i.e., acts of commission or omission).”</w:t>
      </w:r>
      <w:r w:rsidR="008814C6">
        <w:t xml:space="preserve"> VA caveated that one of the major patient harms may be updated to a catastrophic harm.</w:t>
      </w:r>
      <w:r w:rsidR="00822E0E">
        <w:t xml:space="preserve"> </w:t>
      </w:r>
      <w:r w:rsidR="002451A3">
        <w:t>[bolding emphasis not added by OIG]</w:t>
      </w:r>
    </w:p>
  </w:footnote>
  <w:footnote w:id="17">
    <w:p w14:paraId="5663AA7E" w14:textId="02ADCAD4" w:rsidR="007C5FCF" w:rsidRDefault="007C5FCF" w:rsidP="006C458C">
      <w:pPr>
        <w:pStyle w:val="Footnote"/>
      </w:pPr>
      <w:r w:rsidRPr="005057EF">
        <w:rPr>
          <w:rStyle w:val="FootnoteReference"/>
        </w:rPr>
        <w:footnoteRef/>
      </w:r>
      <w:r w:rsidRPr="005057EF">
        <w:t xml:space="preserve"> </w:t>
      </w:r>
      <w:r w:rsidR="003A181E" w:rsidRPr="005057EF">
        <w:t xml:space="preserve">VHA program offices, EHRM IO, EHRM Councils, facility staff, and Cerner provided </w:t>
      </w:r>
      <w:r w:rsidR="009B1908" w:rsidRPr="005057EF">
        <w:t xml:space="preserve">responses to OIG </w:t>
      </w:r>
      <w:r w:rsidR="003A181E" w:rsidRPr="005057EF">
        <w:t>i</w:t>
      </w:r>
      <w:r w:rsidRPr="005057EF">
        <w:t>nterview</w:t>
      </w:r>
      <w:r>
        <w:t xml:space="preserve"> and written questions.</w:t>
      </w:r>
      <w:r w:rsidR="008814C6">
        <w:t xml:space="preserve"> Two of four</w:t>
      </w:r>
      <w:r w:rsidR="003A181E">
        <w:t xml:space="preserve"> Cerner employees</w:t>
      </w:r>
      <w:r w:rsidR="008814C6">
        <w:t xml:space="preserve"> (including a Cerner vice president) did not respond to OIG’s repeated requests for information.</w:t>
      </w:r>
    </w:p>
  </w:footnote>
  <w:footnote w:id="18">
    <w:p w14:paraId="59890CE4" w14:textId="7D73AFCF" w:rsidR="003D68C4" w:rsidRDefault="003D68C4" w:rsidP="006C458C">
      <w:pPr>
        <w:pStyle w:val="Footnote"/>
      </w:pPr>
      <w:r>
        <w:rPr>
          <w:rStyle w:val="FootnoteReference"/>
        </w:rPr>
        <w:footnoteRef/>
      </w:r>
      <w:r>
        <w:t xml:space="preserve"> The OIG utilizes electronic discovery tools to review emails</w:t>
      </w:r>
      <w:r w:rsidR="00854663">
        <w:t>.</w:t>
      </w:r>
    </w:p>
  </w:footnote>
  <w:footnote w:id="19">
    <w:p w14:paraId="5417FFC9" w14:textId="03FAF423" w:rsidR="00853E31" w:rsidRDefault="00853E31" w:rsidP="006C458C">
      <w:pPr>
        <w:pStyle w:val="Footnote"/>
      </w:pPr>
      <w:r>
        <w:rPr>
          <w:rStyle w:val="FootnoteReference"/>
        </w:rPr>
        <w:footnoteRef/>
      </w:r>
      <w:r>
        <w:t xml:space="preserve"> In a VA meeting</w:t>
      </w:r>
      <w:r w:rsidR="0066079A">
        <w:t xml:space="preserve"> of leaders addressing EHR patient safety</w:t>
      </w:r>
      <w:r w:rsidR="00CD4980">
        <w:t>, a VA physician leader</w:t>
      </w:r>
      <w:r>
        <w:t xml:space="preserve"> </w:t>
      </w:r>
      <w:r w:rsidR="0066079A">
        <w:t xml:space="preserve">identified </w:t>
      </w:r>
      <w:r>
        <w:t>the unknown queue as an “extraordinary risk due to the chance of missed critical appointments.”</w:t>
      </w:r>
    </w:p>
  </w:footnote>
  <w:footnote w:id="20">
    <w:p w14:paraId="2D579734" w14:textId="57654E5F" w:rsidR="00016838" w:rsidRDefault="00016838" w:rsidP="006C458C">
      <w:pPr>
        <w:pStyle w:val="Footnote"/>
      </w:pPr>
      <w:r>
        <w:rPr>
          <w:rStyle w:val="FootnoteReference"/>
        </w:rPr>
        <w:footnoteRef/>
      </w:r>
      <w:r>
        <w:t xml:space="preserve"> </w:t>
      </w:r>
      <w:bookmarkStart w:id="45" w:name="_Hlk104380608"/>
      <w:r w:rsidR="00FA1304" w:rsidRPr="005057EF">
        <w:t xml:space="preserve">“What is Data Mapping,” talend, accessed </w:t>
      </w:r>
      <w:r w:rsidR="006C458C" w:rsidRPr="005057EF">
        <w:t xml:space="preserve">March 10, 2022, </w:t>
      </w:r>
      <w:hyperlink r:id="rId2" w:history="1">
        <w:r w:rsidR="006C458C" w:rsidRPr="005057EF">
          <w:rPr>
            <w:rStyle w:val="Hyperlink"/>
          </w:rPr>
          <w:t>https://www.talend.com/resources/data-mapping/</w:t>
        </w:r>
      </w:hyperlink>
      <w:r w:rsidR="006C458C" w:rsidRPr="005057EF">
        <w:t>.</w:t>
      </w:r>
      <w:r w:rsidR="006C458C">
        <w:t xml:space="preserve"> </w:t>
      </w:r>
      <w:r>
        <w:t xml:space="preserve">Data mapping </w:t>
      </w:r>
      <w:r w:rsidRPr="00DE5B4A">
        <w:t xml:space="preserve">is the process of matching </w:t>
      </w:r>
      <w:r>
        <w:t xml:space="preserve">software </w:t>
      </w:r>
      <w:r w:rsidRPr="00DE5B4A">
        <w:t>fields from one database to another</w:t>
      </w:r>
      <w:r w:rsidR="00355B51">
        <w:t xml:space="preserve"> database</w:t>
      </w:r>
      <w:r w:rsidRPr="00DE5B4A">
        <w:t xml:space="preserve">. </w:t>
      </w:r>
      <w:r w:rsidRPr="00267C66">
        <w:t>If not properly mapped, data may become corrupted</w:t>
      </w:r>
      <w:r>
        <w:t>.</w:t>
      </w:r>
      <w:r w:rsidR="006F58D0">
        <w:t xml:space="preserve"> Cerner is responsible for mapping.</w:t>
      </w:r>
      <w:bookmarkEnd w:id="45"/>
    </w:p>
  </w:footnote>
  <w:footnote w:id="21">
    <w:p w14:paraId="347575F0" w14:textId="7CA5FD9A" w:rsidR="008A28F5" w:rsidRDefault="008A28F5" w:rsidP="006C458C">
      <w:pPr>
        <w:pStyle w:val="Footnote"/>
      </w:pPr>
      <w:r>
        <w:rPr>
          <w:rStyle w:val="FootnoteReference"/>
        </w:rPr>
        <w:footnoteRef/>
      </w:r>
      <w:r>
        <w:t xml:space="preserve"> The OIG learned that the facility radiology technician placed the </w:t>
      </w:r>
      <w:r w:rsidR="00A220AF">
        <w:t xml:space="preserve">trouble </w:t>
      </w:r>
      <w:r>
        <w:t xml:space="preserve">ticket </w:t>
      </w:r>
      <w:r w:rsidR="008363B9">
        <w:t xml:space="preserve">after </w:t>
      </w:r>
      <w:r>
        <w:t>patients</w:t>
      </w:r>
      <w:r w:rsidRPr="00446969">
        <w:t xml:space="preserve"> </w:t>
      </w:r>
      <w:r>
        <w:t>i</w:t>
      </w:r>
      <w:r w:rsidRPr="00446969">
        <w:t>nquir</w:t>
      </w:r>
      <w:r w:rsidR="008363B9">
        <w:t>ed</w:t>
      </w:r>
      <w:r w:rsidRPr="00446969">
        <w:t xml:space="preserve"> about radiology </w:t>
      </w:r>
      <w:r w:rsidR="008363B9">
        <w:t xml:space="preserve">services </w:t>
      </w:r>
      <w:r w:rsidR="00FA7A6B">
        <w:t xml:space="preserve">that </w:t>
      </w:r>
      <w:r>
        <w:t xml:space="preserve">had not been </w:t>
      </w:r>
      <w:r w:rsidRPr="00446969">
        <w:t>schedul</w:t>
      </w:r>
      <w:r>
        <w:t xml:space="preserve">ed. </w:t>
      </w:r>
    </w:p>
  </w:footnote>
  <w:footnote w:id="22">
    <w:p w14:paraId="193A5301" w14:textId="223C68E9" w:rsidR="008A28F5" w:rsidRDefault="008A28F5" w:rsidP="006C458C">
      <w:pPr>
        <w:pStyle w:val="Footnote"/>
      </w:pPr>
      <w:r>
        <w:rPr>
          <w:rStyle w:val="FootnoteReference"/>
        </w:rPr>
        <w:footnoteRef/>
      </w:r>
      <w:r>
        <w:t xml:space="preserve"> </w:t>
      </w:r>
      <w:r w:rsidRPr="00C74E0D">
        <w:t>The OIG learned that these unscheduled</w:t>
      </w:r>
      <w:r w:rsidR="00C74E0D">
        <w:t xml:space="preserve"> </w:t>
      </w:r>
      <w:r w:rsidRPr="00C74E0D">
        <w:t xml:space="preserve">orders were created during the facility transition from </w:t>
      </w:r>
      <w:r w:rsidR="004267AB" w:rsidRPr="00C74E0D">
        <w:t xml:space="preserve">VHA’s </w:t>
      </w:r>
      <w:r w:rsidRPr="00C74E0D">
        <w:t>legacy EHR to the new EHR</w:t>
      </w:r>
      <w:r w:rsidR="000873B3">
        <w:t>.</w:t>
      </w:r>
      <w:r w:rsidRPr="00C74E0D">
        <w:t xml:space="preserve"> </w:t>
      </w:r>
      <w:r w:rsidR="000873B3">
        <w:t xml:space="preserve">The transition required </w:t>
      </w:r>
      <w:r w:rsidRPr="00C74E0D">
        <w:t xml:space="preserve">a manual reentry of legacy EHR radiology orders </w:t>
      </w:r>
      <w:r w:rsidR="000873B3">
        <w:t xml:space="preserve">into the </w:t>
      </w:r>
      <w:r w:rsidRPr="00C74E0D">
        <w:t>new EHR</w:t>
      </w:r>
      <w:r w:rsidR="00C74E0D">
        <w:t>.</w:t>
      </w:r>
      <w:r w:rsidR="002C51B6">
        <w:t xml:space="preserve"> The OIG uses the term legacy EHR to refer to </w:t>
      </w:r>
      <w:r w:rsidR="00FA7A6B">
        <w:t>VistA (</w:t>
      </w:r>
      <w:r w:rsidR="00FA7A6B" w:rsidRPr="002C51B6">
        <w:t>Veterans Health Information Systems and Technology Architecture</w:t>
      </w:r>
      <w:r w:rsidR="00FA7A6B">
        <w:t>)</w:t>
      </w:r>
      <w:r w:rsidR="000B2D56">
        <w:t xml:space="preserve"> </w:t>
      </w:r>
      <w:r w:rsidR="002C51B6">
        <w:t>the EHR</w:t>
      </w:r>
      <w:r w:rsidR="00CE22C1">
        <w:t xml:space="preserve"> </w:t>
      </w:r>
      <w:r w:rsidR="002C51B6">
        <w:t>used prior to the Cerner EHR.</w:t>
      </w:r>
      <w:r w:rsidR="002C51B6" w:rsidRPr="002C51B6">
        <w:t xml:space="preserve"> </w:t>
      </w:r>
    </w:p>
  </w:footnote>
  <w:footnote w:id="23">
    <w:p w14:paraId="3D232030" w14:textId="0125EB31" w:rsidR="00AD696C" w:rsidDel="00143780" w:rsidRDefault="00AD696C" w:rsidP="006C458C">
      <w:pPr>
        <w:pStyle w:val="Footnote"/>
      </w:pPr>
      <w:r w:rsidDel="00143780">
        <w:rPr>
          <w:rStyle w:val="FootnoteReference"/>
        </w:rPr>
        <w:footnoteRef/>
      </w:r>
      <w:r>
        <w:t xml:space="preserve"> </w:t>
      </w:r>
      <w:r w:rsidR="00DF1E44" w:rsidRPr="00DF1E44">
        <w:rPr>
          <w:rFonts w:cs="Times New Roman"/>
          <w:color w:val="242424"/>
          <w:shd w:val="clear" w:color="auto" w:fill="FFFFFF"/>
        </w:rPr>
        <w:t>The majority of orders VHA classified as radiology were for radiographs (x-rays</w:t>
      </w:r>
      <w:r w:rsidR="007A1D52">
        <w:rPr>
          <w:rFonts w:cs="Times New Roman"/>
          <w:color w:val="242424"/>
          <w:shd w:val="clear" w:color="auto" w:fill="FFFFFF"/>
        </w:rPr>
        <w:t>).</w:t>
      </w:r>
    </w:p>
  </w:footnote>
  <w:footnote w:id="24">
    <w:p w14:paraId="767C73BB" w14:textId="527F60DD" w:rsidR="002A6BC8" w:rsidRDefault="002A6BC8" w:rsidP="006C458C">
      <w:pPr>
        <w:pStyle w:val="Footnote"/>
      </w:pPr>
      <w:r>
        <w:rPr>
          <w:rStyle w:val="FootnoteReference"/>
        </w:rPr>
        <w:footnoteRef/>
      </w:r>
      <w:r>
        <w:t xml:space="preserve"> Appointment</w:t>
      </w:r>
      <w:r w:rsidR="00CE22C1">
        <w:t xml:space="preserve"> type</w:t>
      </w:r>
      <w:r w:rsidR="005B03F8">
        <w:t>s</w:t>
      </w:r>
      <w:r w:rsidR="00CE22C1">
        <w:t xml:space="preserve"> included</w:t>
      </w:r>
      <w:r>
        <w:t xml:space="preserve"> return to clinic for follow-up, telehealth, dietary therapy, laboratory, </w:t>
      </w:r>
      <w:r w:rsidRPr="006E7DD5">
        <w:t>respiratory therapy, blind rehabilitation, recreation therapy, surgery, neurology, occupational therapy, physical therapy, speech therapy</w:t>
      </w:r>
      <w:r w:rsidR="00870635">
        <w:t>,</w:t>
      </w:r>
      <w:r w:rsidRPr="006E7DD5">
        <w:t xml:space="preserve"> and cardiology</w:t>
      </w:r>
      <w:r w:rsidR="00C74E0D">
        <w:t>.</w:t>
      </w:r>
    </w:p>
  </w:footnote>
  <w:footnote w:id="25">
    <w:p w14:paraId="135F8ABC" w14:textId="253B2E82" w:rsidR="00307155" w:rsidRDefault="00307155" w:rsidP="006C458C">
      <w:pPr>
        <w:pStyle w:val="Footnote"/>
      </w:pPr>
      <w:r>
        <w:rPr>
          <w:rStyle w:val="FootnoteReference"/>
        </w:rPr>
        <w:footnoteRef/>
      </w:r>
      <w:r>
        <w:t xml:space="preserve"> </w:t>
      </w:r>
      <w:r w:rsidR="00161205">
        <w:t xml:space="preserve">Unprocessed radiology orders could be found in a “virtual room” by radiology staff </w:t>
      </w:r>
      <w:r w:rsidR="00FA7A6B">
        <w:t>w</w:t>
      </w:r>
      <w:r w:rsidR="009E6C9C">
        <w:t>h</w:t>
      </w:r>
      <w:r w:rsidR="00FA7A6B">
        <w:t xml:space="preserve">o had a specific </w:t>
      </w:r>
      <w:r w:rsidR="00161205">
        <w:t>EHR access</w:t>
      </w:r>
      <w:r w:rsidR="00FA7A6B">
        <w:t xml:space="preserve"> level</w:t>
      </w:r>
      <w:r w:rsidR="00161205">
        <w:t xml:space="preserve">. A facility radiology technician discovered this “virtual room” of unprocessed radiology orders. </w:t>
      </w:r>
    </w:p>
  </w:footnote>
  <w:footnote w:id="26">
    <w:p w14:paraId="46D0CF40" w14:textId="1F9AFDC7" w:rsidR="000262DB" w:rsidRDefault="000262DB" w:rsidP="006C458C">
      <w:pPr>
        <w:pStyle w:val="Footnote"/>
      </w:pPr>
      <w:r>
        <w:rPr>
          <w:rStyle w:val="FootnoteReference"/>
        </w:rPr>
        <w:footnoteRef/>
      </w:r>
      <w:r>
        <w:t xml:space="preserve"> </w:t>
      </w:r>
      <w:r w:rsidRPr="00AA00EC">
        <w:t>A February 28, 2022</w:t>
      </w:r>
      <w:r w:rsidR="00822E0E">
        <w:t>,</w:t>
      </w:r>
      <w:r w:rsidRPr="00AA00EC">
        <w:t xml:space="preserve"> briefing for the Department of Defense and VA group overseeing EHR modernization titled, “VA Patient Safety Domains and Intellectual Property (IP) Enhancements,” stated that, “[c]urrently Cerner sends an email to a group of individuals to manage the Unknown Queue, this is not sustainable for future sites.”</w:t>
      </w:r>
      <w:r>
        <w:t xml:space="preserve"> </w:t>
      </w:r>
    </w:p>
  </w:footnote>
  <w:footnote w:id="27">
    <w:p w14:paraId="2D1AB0C0" w14:textId="2BF615B4" w:rsidR="00A5391C" w:rsidRDefault="00A5391C" w:rsidP="00822E0E">
      <w:pPr>
        <w:pStyle w:val="Footnote"/>
      </w:pPr>
      <w:r>
        <w:rPr>
          <w:rStyle w:val="FootnoteReference"/>
        </w:rPr>
        <w:footnoteRef/>
      </w:r>
      <w:r>
        <w:t xml:space="preserve"> A VHA leader provided the OIG with the date for the completed work.</w:t>
      </w:r>
    </w:p>
  </w:footnote>
  <w:footnote w:id="28">
    <w:p w14:paraId="564CCDDC" w14:textId="77777777" w:rsidR="0062641A" w:rsidRDefault="0062641A" w:rsidP="006C458C">
      <w:pPr>
        <w:pStyle w:val="Footnote"/>
      </w:pPr>
      <w:r>
        <w:rPr>
          <w:rStyle w:val="FootnoteReference"/>
        </w:rPr>
        <w:footnoteRef/>
      </w:r>
      <w:r>
        <w:t xml:space="preserve"> This statement was included in materials provided to the Deputy Secretary following his November 2021 visit to the facility. The Deputy Secretary forwarded the email with this statement to the EHRM IO Executive Director in December 2021.</w:t>
      </w:r>
    </w:p>
  </w:footnote>
  <w:footnote w:id="29">
    <w:p w14:paraId="70B2F208" w14:textId="2623079A" w:rsidR="00812BBF" w:rsidRDefault="00812BBF" w:rsidP="006C458C">
      <w:pPr>
        <w:pStyle w:val="Footnote"/>
      </w:pPr>
      <w:r>
        <w:rPr>
          <w:rStyle w:val="FootnoteReference"/>
        </w:rPr>
        <w:footnoteRef/>
      </w:r>
      <w:r>
        <w:t xml:space="preserve"> VHA Handbook 1050.01, </w:t>
      </w:r>
      <w:r w:rsidRPr="00822E0E">
        <w:rPr>
          <w:i/>
        </w:rPr>
        <w:t>VHA National Patient Safety Improvement Handbook</w:t>
      </w:r>
      <w:r>
        <w:t>, March 4, 2011.</w:t>
      </w:r>
    </w:p>
  </w:footnote>
  <w:footnote w:id="30">
    <w:p w14:paraId="71622A57" w14:textId="31258C17" w:rsidR="00BF0C99" w:rsidRDefault="00BF0C99" w:rsidP="006C458C">
      <w:pPr>
        <w:pStyle w:val="Footnote"/>
      </w:pPr>
      <w:r>
        <w:rPr>
          <w:rStyle w:val="FootnoteReference"/>
        </w:rPr>
        <w:footnoteRef/>
      </w:r>
      <w:r>
        <w:t xml:space="preserve"> VHA Handbook 1050.01.</w:t>
      </w:r>
    </w:p>
  </w:footnote>
  <w:footnote w:id="31">
    <w:p w14:paraId="7F541DD0" w14:textId="40770A80" w:rsidR="008D7384" w:rsidRPr="001F1815" w:rsidRDefault="008D7384" w:rsidP="006C458C">
      <w:pPr>
        <w:pStyle w:val="Footnote"/>
      </w:pPr>
      <w:r>
        <w:rPr>
          <w:rStyle w:val="FootnoteReference"/>
        </w:rPr>
        <w:footnoteRef/>
      </w:r>
      <w:r>
        <w:t xml:space="preserve"> VHA National Center for Patient Safety, “Guidebook for Assessing Reported Adverse Events</w:t>
      </w:r>
      <w:r w:rsidR="00D319AA">
        <w:t>:</w:t>
      </w:r>
      <w:r>
        <w:t xml:space="preserve"> A resource for Safety Assessment Code</w:t>
      </w:r>
      <w:r w:rsidR="00D319AA">
        <w:t xml:space="preserve"> </w:t>
      </w:r>
      <w:r>
        <w:t>(SAC) Evaluation,” ver.1, May 2020.</w:t>
      </w:r>
    </w:p>
  </w:footnote>
  <w:footnote w:id="32">
    <w:p w14:paraId="5A05D963" w14:textId="77777777" w:rsidR="00870635" w:rsidRDefault="00870635" w:rsidP="00870635">
      <w:pPr>
        <w:pStyle w:val="FootnoteText"/>
      </w:pPr>
      <w:r>
        <w:rPr>
          <w:rStyle w:val="FootnoteReference"/>
        </w:rPr>
        <w:footnoteRef/>
      </w:r>
      <w:r>
        <w:t xml:space="preserve"> See Figure 5, for box shaded in red.</w:t>
      </w:r>
    </w:p>
  </w:footnote>
  <w:footnote w:id="33">
    <w:p w14:paraId="347E0BEE" w14:textId="0BD10F78" w:rsidR="00300431" w:rsidRDefault="00300431" w:rsidP="006C458C">
      <w:pPr>
        <w:pStyle w:val="Footnote"/>
      </w:pPr>
      <w:r>
        <w:rPr>
          <w:rStyle w:val="FootnoteReference"/>
        </w:rPr>
        <w:footnoteRef/>
      </w:r>
      <w:r>
        <w:t xml:space="preserve"> </w:t>
      </w:r>
      <w:r w:rsidR="00AD18F5">
        <w:t>The data provided to the OIG of the clinical reviews was dated February 24, 2022.</w:t>
      </w:r>
    </w:p>
  </w:footnote>
  <w:footnote w:id="34">
    <w:p w14:paraId="24E92FE7" w14:textId="525D57FF" w:rsidR="0015224F" w:rsidRDefault="0015224F" w:rsidP="006C458C">
      <w:pPr>
        <w:pStyle w:val="Footnote"/>
      </w:pPr>
      <w:r>
        <w:rPr>
          <w:rStyle w:val="FootnoteReference"/>
        </w:rPr>
        <w:footnoteRef/>
      </w:r>
      <w:r>
        <w:t xml:space="preserve"> While the VHA clinical review identified one major harm of a patient, an additional assessment by a facility provider identified a second incident of major harm.</w:t>
      </w:r>
    </w:p>
  </w:footnote>
  <w:footnote w:id="35">
    <w:p w14:paraId="50603897" w14:textId="066799B9" w:rsidR="00995384" w:rsidRDefault="00995384" w:rsidP="006C458C">
      <w:pPr>
        <w:pStyle w:val="Footnote"/>
      </w:pPr>
      <w:r>
        <w:rPr>
          <w:rStyle w:val="FootnoteReference"/>
        </w:rPr>
        <w:footnoteRef/>
      </w:r>
      <w:r>
        <w:t xml:space="preserve"> This description was provided by a VHA physician leader.</w:t>
      </w:r>
    </w:p>
  </w:footnote>
  <w:footnote w:id="36">
    <w:p w14:paraId="5F39AD6C" w14:textId="69F5F876" w:rsidR="006B74B8" w:rsidRDefault="006B74B8" w:rsidP="006C458C">
      <w:pPr>
        <w:pStyle w:val="Footnote"/>
      </w:pPr>
      <w:r>
        <w:rPr>
          <w:rStyle w:val="FootnoteReference"/>
        </w:rPr>
        <w:footnoteRef/>
      </w:r>
      <w:r>
        <w:t xml:space="preserve"> Some patients had more than one order that the new EHR sent to the unknown queue. </w:t>
      </w:r>
      <w:r w:rsidRPr="00647EAB">
        <w:t xml:space="preserve">The most orders sent to the unknown queue for </w:t>
      </w:r>
      <w:r w:rsidR="00752487" w:rsidRPr="00647EAB">
        <w:t>a single</w:t>
      </w:r>
      <w:r w:rsidRPr="00647EAB">
        <w:t xml:space="preserve"> patient was 29.</w:t>
      </w:r>
    </w:p>
  </w:footnote>
  <w:footnote w:id="37">
    <w:p w14:paraId="610A5E77" w14:textId="2E2F1BAD" w:rsidR="00225E0E" w:rsidRDefault="00225E0E" w:rsidP="00404A10">
      <w:pPr>
        <w:pStyle w:val="Footnote"/>
      </w:pPr>
      <w:r>
        <w:rPr>
          <w:rStyle w:val="FootnoteReference"/>
        </w:rPr>
        <w:footnoteRef/>
      </w:r>
      <w:r>
        <w:t xml:space="preserve"> Cerner shared this information in </w:t>
      </w:r>
      <w:r w:rsidR="002827D7">
        <w:t xml:space="preserve">presentation </w:t>
      </w:r>
      <w:r>
        <w:t>slides for a planned February 3, 2022</w:t>
      </w:r>
      <w:r w:rsidR="00EB3F94">
        <w:t>,</w:t>
      </w:r>
      <w:r w:rsidR="002827D7">
        <w:t xml:space="preserve"> briefing</w:t>
      </w:r>
      <w:r>
        <w:t xml:space="preserve"> with the EHRM IO Executive Director.</w:t>
      </w:r>
    </w:p>
  </w:footnote>
  <w:footnote w:id="38">
    <w:p w14:paraId="7E19106E" w14:textId="5D80E93E" w:rsidR="006370F8" w:rsidRDefault="006370F8" w:rsidP="00404A10">
      <w:pPr>
        <w:pStyle w:val="Footnote"/>
      </w:pPr>
      <w:r>
        <w:rPr>
          <w:rStyle w:val="FootnoteReference"/>
        </w:rPr>
        <w:footnoteRef/>
      </w:r>
      <w:r>
        <w:t xml:space="preserve"> The OIG provided this information to VHA leaders to facilitate action to address orders in the unknown queue.</w:t>
      </w:r>
    </w:p>
  </w:footnote>
  <w:footnote w:id="39">
    <w:p w14:paraId="11A26079" w14:textId="60F9FCEF" w:rsidR="006370F8" w:rsidRDefault="006370F8" w:rsidP="00404A10">
      <w:pPr>
        <w:pStyle w:val="Footnote"/>
      </w:pPr>
      <w:r>
        <w:rPr>
          <w:rStyle w:val="FootnoteReference"/>
        </w:rPr>
        <w:footnoteRef/>
      </w:r>
      <w:r>
        <w:t xml:space="preserve"> The facility leaders reported that since establishing the </w:t>
      </w:r>
      <w:r w:rsidR="00CE1B34">
        <w:t xml:space="preserve">mitigation </w:t>
      </w:r>
      <w:r>
        <w:t>process with VHA’s National Center for Patient Safety there has been no EHRM IO or VHA contact involved in the ongoing effort to address the unknown queue.</w:t>
      </w:r>
    </w:p>
  </w:footnote>
  <w:footnote w:id="40">
    <w:p w14:paraId="251D6544" w14:textId="24D48AB9" w:rsidR="00FF1475" w:rsidRDefault="00FF1475">
      <w:pPr>
        <w:pStyle w:val="FootnoteText"/>
      </w:pPr>
      <w:r>
        <w:rPr>
          <w:rStyle w:val="FootnoteReference"/>
        </w:rPr>
        <w:footnoteRef/>
      </w:r>
      <w:r>
        <w:t xml:space="preserve"> During a review of the patient’s EHR, OIG found that the patient was next seen by a new primary care provider in April 2022 when the diabetes was again described as “uncontrolled</w:t>
      </w:r>
      <w:proofErr w:type="gramStart"/>
      <w:r>
        <w:t>”</w:t>
      </w:r>
      <w:proofErr w:type="gramEnd"/>
      <w:r>
        <w:t xml:space="preserve"> and the patient was newly diagnosed with chronic kidney disease secondary to diabetes.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6E0D3" w14:textId="77777777" w:rsidR="0036247E" w:rsidRDefault="0036247E" w:rsidP="00F17972">
    <w:pPr>
      <w:pStyle w:val="Header"/>
    </w:pPr>
    <w:r>
      <w:rPr>
        <w:noProof/>
      </w:rPr>
      <mc:AlternateContent>
        <mc:Choice Requires="wps">
          <w:drawing>
            <wp:anchor distT="0" distB="0" distL="114300" distR="114300" simplePos="0" relativeHeight="251658242" behindDoc="0" locked="0" layoutInCell="1" allowOverlap="1" wp14:anchorId="20E0DE2D" wp14:editId="6DB820F6">
              <wp:simplePos x="0" y="0"/>
              <wp:positionH relativeFrom="column">
                <wp:posOffset>-647700</wp:posOffset>
              </wp:positionH>
              <wp:positionV relativeFrom="paragraph">
                <wp:posOffset>2895600</wp:posOffset>
              </wp:positionV>
              <wp:extent cx="1457325" cy="46958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457325" cy="4695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6BF3F7" w14:textId="77777777" w:rsidR="0036247E" w:rsidRDefault="0036247E" w:rsidP="001E3214">
                          <w:pPr>
                            <w:jc w:val="center"/>
                            <w:rPr>
                              <w:color w:val="632423" w:themeColor="accent2" w:themeShade="80"/>
                            </w:rPr>
                          </w:pPr>
                        </w:p>
                        <w:p w14:paraId="6C7B37D3" w14:textId="77777777" w:rsidR="0036247E" w:rsidRPr="0041283A" w:rsidRDefault="0036247E" w:rsidP="001E3214">
                          <w:pPr>
                            <w:jc w:val="center"/>
                            <w:rPr>
                              <w:b/>
                              <w:color w:val="FFFFFF" w:themeColor="background1"/>
                            </w:rPr>
                          </w:pPr>
                          <w:r>
                            <w:rPr>
                              <w:b/>
                              <w:color w:val="FFFFFF" w:themeColor="background1"/>
                            </w:rPr>
                            <w:t>**D</w:t>
                          </w:r>
                          <w:r w:rsidRPr="0041283A">
                            <w:rPr>
                              <w:b/>
                              <w:color w:val="FFFFFF" w:themeColor="background1"/>
                            </w:rPr>
                            <w:t>raft Report</w:t>
                          </w:r>
                          <w:r>
                            <w:rPr>
                              <w:b/>
                              <w:color w:val="FFFFFF" w:themeColor="background1"/>
                            </w:rPr>
                            <w:t>**</w:t>
                          </w:r>
                        </w:p>
                        <w:p w14:paraId="4E198579" w14:textId="77777777" w:rsidR="0036247E" w:rsidRPr="0041283A" w:rsidRDefault="0036247E" w:rsidP="001E3214">
                          <w:pPr>
                            <w:jc w:val="center"/>
                            <w:rPr>
                              <w:color w:val="FFFFFF" w:themeColor="background1"/>
                            </w:rPr>
                          </w:pPr>
                          <w:r w:rsidRPr="0041283A">
                            <w:rPr>
                              <w:rFonts w:ascii="Arial" w:hAnsi="Arial" w:cs="Arial"/>
                              <w:b/>
                              <w:i/>
                              <w:color w:val="FFFFFF" w:themeColor="background1"/>
                              <w:sz w:val="20"/>
                              <w:szCs w:val="20"/>
                            </w:rPr>
                            <w:t>This is not a final OIG report and is subject to revision. Recipients of this draft report must not, under any circumstances, show or release its contents for purposes other than official review and comment. It must be safeguarded to prevent publication or other improper disclosure of the information it contains. This draft and all copies of this draft remain the property of the OIG</w:t>
                          </w:r>
                          <w:r>
                            <w:rPr>
                              <w:rFonts w:ascii="Arial" w:hAnsi="Arial" w:cs="Arial"/>
                              <w:b/>
                              <w:i/>
                              <w:color w:val="FFFFFF" w:themeColor="background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DE2D" id="Rectangle 17" o:spid="_x0000_s1037" style="position:absolute;margin-left:-51pt;margin-top:228pt;width:114.75pt;height:369.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kIewIAAEcFAAAOAAAAZHJzL2Uyb0RvYy54bWysVEtv2zAMvg/YfxB0X5xkSR9BnSJI0WFA&#10;0RZ9oGdFlmIDsqhRSuzs14+SHbdoix2G5eCQIvmR/ETq4rKtDdsr9BXYnE9GY86UlVBUdpvz56fr&#10;b2ec+SBsIQxYlfOD8vxy+fXLReMWagolmEIhIxDrF43LeRmCW2SZl6WqhR+BU5aMGrAWgVTcZgWK&#10;htBrk03H45OsASwcglTe0+lVZ+TLhK+1kuFOa68CMzmn2kL6Yvpu4jdbXojFFoUrK9mXIf6hilpU&#10;lpIOUFciCLbD6gNUXUkEDzqMJNQZaF1JlXqgbibjd908lsKp1AuR491Ak/9/sPJ2f4+sKujuTjmz&#10;oqY7eiDWhN0axeiMCGqcX5Dfo7vHXvMkxm5bjXX8pz5Ym0g9DKSqNjBJh5PZ/PT7dM6ZJNvs5Hx+&#10;RgrhZK/hDn34oaBmUcg5Uv5Eptjf+NC5Hl0oLpbTFZCkcDAq1mDsg9LUCaWcpug0Q2ptkO0F3b6Q&#10;Utkw6UylKFR3PB/Tr69niEjVJcCIrCtjBuweIM7nR+yu1t4/hqo0gkPw+G+FdcFDRMoMNgzBdWUB&#10;PwMw1FWfufM/ktRRE1kK7aYllyhuoDjQlSN0u+CdvK6I9hvhw71AGn5aE1rocEcfbaDJOfQSZyXg&#10;78/Ooz/NJFk5a2iZcu5/7QQqzsxPS9N6PpnN4vYlheZhSgq+tWzeWuyuXgPd2ISeDieTGP2DOYoa&#10;oX6hvV/FrGQSVlLunMuAR2UduiWnl0Oq1Sq50cY5EW7so5MRPBIcx+qpfRHo+tkLNLa3cFw8sXg3&#10;gp1vjLSw2gXQVZrPV1576mlb0wz1L0t8Dt7qyev1/Vv+AQAA//8DAFBLAwQUAAYACAAAACEAYt2D&#10;beEAAAANAQAADwAAAGRycy9kb3ducmV2LnhtbEyPwU7DMBBE70j8g7VI3FonUdOGEKdCSAiJC6Ll&#10;A9x4SQLxOrKdJvD1bE9wm9GOZt9U+8UO4ow+9I4UpOsEBFLjTE+tgvfj06oAEaImowdHqOAbA+zr&#10;66tKl8bN9IbnQ2wFl1AotYIuxrGUMjQdWh3WbkTi24fzVke2vpXG65nL7SCzJNlKq3viD50e8bHD&#10;5uswWQUufY0vx3kzEc7+ueg/m+FnVyh1e7M83IOIuMS/MFzwGR1qZjq5iUwQg4JVmmQ8JirY5FsW&#10;l0i2y0GcWKR3eQ6yruT/FfUvAAAA//8DAFBLAQItABQABgAIAAAAIQC2gziS/gAAAOEBAAATAAAA&#10;AAAAAAAAAAAAAAAAAABbQ29udGVudF9UeXBlc10ueG1sUEsBAi0AFAAGAAgAAAAhADj9If/WAAAA&#10;lAEAAAsAAAAAAAAAAAAAAAAALwEAAF9yZWxzLy5yZWxzUEsBAi0AFAAGAAgAAAAhAC6pCQh7AgAA&#10;RwUAAA4AAAAAAAAAAAAAAAAALgIAAGRycy9lMm9Eb2MueG1sUEsBAi0AFAAGAAgAAAAhAGLdg23h&#10;AAAADQEAAA8AAAAAAAAAAAAAAAAA1QQAAGRycy9kb3ducmV2LnhtbFBLBQYAAAAABAAEAPMAAADj&#10;BQAAAAA=&#10;" fillcolor="#4f81bd [3204]" strokecolor="#243f60 [1604]" strokeweight="2pt">
              <v:textbox>
                <w:txbxContent>
                  <w:p w14:paraId="746BF3F7" w14:textId="77777777" w:rsidR="0036247E" w:rsidRDefault="0036247E" w:rsidP="001E3214">
                    <w:pPr>
                      <w:jc w:val="center"/>
                      <w:rPr>
                        <w:color w:val="632423" w:themeColor="accent2" w:themeShade="80"/>
                      </w:rPr>
                    </w:pPr>
                  </w:p>
                  <w:p w14:paraId="6C7B37D3" w14:textId="77777777" w:rsidR="0036247E" w:rsidRPr="0041283A" w:rsidRDefault="0036247E" w:rsidP="001E3214">
                    <w:pPr>
                      <w:jc w:val="center"/>
                      <w:rPr>
                        <w:b/>
                        <w:color w:val="FFFFFF" w:themeColor="background1"/>
                      </w:rPr>
                    </w:pPr>
                    <w:r>
                      <w:rPr>
                        <w:b/>
                        <w:color w:val="FFFFFF" w:themeColor="background1"/>
                      </w:rPr>
                      <w:t>**D</w:t>
                    </w:r>
                    <w:r w:rsidRPr="0041283A">
                      <w:rPr>
                        <w:b/>
                        <w:color w:val="FFFFFF" w:themeColor="background1"/>
                      </w:rPr>
                      <w:t>raft Report</w:t>
                    </w:r>
                    <w:r>
                      <w:rPr>
                        <w:b/>
                        <w:color w:val="FFFFFF" w:themeColor="background1"/>
                      </w:rPr>
                      <w:t>**</w:t>
                    </w:r>
                  </w:p>
                  <w:p w14:paraId="4E198579" w14:textId="77777777" w:rsidR="0036247E" w:rsidRPr="0041283A" w:rsidRDefault="0036247E" w:rsidP="001E3214">
                    <w:pPr>
                      <w:jc w:val="center"/>
                      <w:rPr>
                        <w:color w:val="FFFFFF" w:themeColor="background1"/>
                      </w:rPr>
                    </w:pPr>
                    <w:r w:rsidRPr="0041283A">
                      <w:rPr>
                        <w:rFonts w:ascii="Arial" w:hAnsi="Arial" w:cs="Arial"/>
                        <w:b/>
                        <w:i/>
                        <w:color w:val="FFFFFF" w:themeColor="background1"/>
                        <w:sz w:val="20"/>
                        <w:szCs w:val="20"/>
                      </w:rPr>
                      <w:t>This is not a final OIG report and is subject to revision. Recipients of this draft report must not, under any circumstances, show or release its contents for purposes other than official review and comment. It must be safeguarded to prevent publication or other improper disclosure of the information it contains. This draft and all copies of this draft remain the property of the OIG</w:t>
                    </w:r>
                    <w:r>
                      <w:rPr>
                        <w:rFonts w:ascii="Arial" w:hAnsi="Arial" w:cs="Arial"/>
                        <w:b/>
                        <w:i/>
                        <w:color w:val="FFFFFF" w:themeColor="background1"/>
                        <w:sz w:val="20"/>
                        <w:szCs w:val="20"/>
                      </w:rPr>
                      <w:t>.</w:t>
                    </w:r>
                  </w:p>
                </w:txbxContent>
              </v:textbox>
            </v:rect>
          </w:pict>
        </mc:Fallback>
      </mc:AlternateContent>
    </w:r>
    <w:r>
      <w:rPr>
        <w:noProof/>
      </w:rPr>
      <w:drawing>
        <wp:anchor distT="0" distB="0" distL="114300" distR="114300" simplePos="0" relativeHeight="251658241" behindDoc="1" locked="1" layoutInCell="1" allowOverlap="1" wp14:anchorId="4BD57B8C" wp14:editId="57F17F34">
          <wp:simplePos x="0" y="0"/>
          <wp:positionH relativeFrom="page">
            <wp:posOffset>3175</wp:posOffset>
          </wp:positionH>
          <wp:positionV relativeFrom="page">
            <wp:posOffset>0</wp:posOffset>
          </wp:positionV>
          <wp:extent cx="7769860" cy="10058400"/>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46-VA OIG Report Cover_RD04_Final.jpg"/>
                  <pic:cNvPicPr/>
                </pic:nvPicPr>
                <pic:blipFill>
                  <a:blip r:embed="rId1">
                    <a:extLst>
                      <a:ext uri="{28A0092B-C50C-407E-A947-70E740481C1C}">
                        <a14:useLocalDpi xmlns:a14="http://schemas.microsoft.com/office/drawing/2010/main" val="0"/>
                      </a:ext>
                    </a:extLst>
                  </a:blip>
                  <a:stretch>
                    <a:fillRect/>
                  </a:stretch>
                </pic:blipFill>
                <pic:spPr>
                  <a:xfrm>
                    <a:off x="0" y="0"/>
                    <a:ext cx="7769860" cy="100584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56EA7" w14:textId="01070362" w:rsidR="0036247E" w:rsidRDefault="0036247E" w:rsidP="00174FA1">
    <w:pPr>
      <w:pStyle w:val="Header"/>
      <w:tabs>
        <w:tab w:val="clear" w:pos="4680"/>
        <w:tab w:val="clear" w:pos="9360"/>
        <w:tab w:val="left" w:pos="8020"/>
      </w:tabs>
    </w:pPr>
    <w:r>
      <w:rPr>
        <w:noProof/>
      </w:rPr>
      <mc:AlternateContent>
        <mc:Choice Requires="wps">
          <w:drawing>
            <wp:anchor distT="0" distB="0" distL="114300" distR="114300" simplePos="0" relativeHeight="251658243" behindDoc="0" locked="0" layoutInCell="1" allowOverlap="1" wp14:anchorId="66A9C375" wp14:editId="19BC49FB">
              <wp:simplePos x="0" y="0"/>
              <wp:positionH relativeFrom="column">
                <wp:posOffset>-658906</wp:posOffset>
              </wp:positionH>
              <wp:positionV relativeFrom="paragraph">
                <wp:posOffset>2904117</wp:posOffset>
              </wp:positionV>
              <wp:extent cx="1457325" cy="4695825"/>
              <wp:effectExtent l="0" t="0" r="28575" b="28575"/>
              <wp:wrapNone/>
              <wp:docPr id="29" name="Rectangle 29" descr="This is not a final OIG report and is subject to revision. Recipients of this draft report must not, under any circumstances, show or release its contents for purposes other than official review and comment. It must be safeguarded to prevent publication or other improper disclosure of the information it contains. This draft and all copies of this draft remain the property of the OIG." title="Draft Report Warning Box"/>
              <wp:cNvGraphicFramePr/>
              <a:graphic xmlns:a="http://schemas.openxmlformats.org/drawingml/2006/main">
                <a:graphicData uri="http://schemas.microsoft.com/office/word/2010/wordprocessingShape">
                  <wps:wsp>
                    <wps:cNvSpPr/>
                    <wps:spPr>
                      <a:xfrm>
                        <a:off x="0" y="0"/>
                        <a:ext cx="1457325" cy="4695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1C666E" w14:textId="77777777" w:rsidR="0036247E" w:rsidRDefault="0036247E" w:rsidP="00B75E9C">
                          <w:pPr>
                            <w:jc w:val="center"/>
                            <w:rPr>
                              <w:color w:val="632423" w:themeColor="accent2" w:themeShade="80"/>
                            </w:rPr>
                          </w:pPr>
                        </w:p>
                        <w:p w14:paraId="5D92879D" w14:textId="77777777" w:rsidR="0036247E" w:rsidRPr="0041283A" w:rsidRDefault="0036247E" w:rsidP="00B75E9C">
                          <w:pPr>
                            <w:jc w:val="center"/>
                            <w:rPr>
                              <w:b/>
                              <w:color w:val="FFFFFF" w:themeColor="background1"/>
                            </w:rPr>
                          </w:pPr>
                          <w:r>
                            <w:rPr>
                              <w:b/>
                              <w:color w:val="FFFFFF" w:themeColor="background1"/>
                            </w:rPr>
                            <w:t>**D</w:t>
                          </w:r>
                          <w:r w:rsidRPr="0041283A">
                            <w:rPr>
                              <w:b/>
                              <w:color w:val="FFFFFF" w:themeColor="background1"/>
                            </w:rPr>
                            <w:t>raft Report</w:t>
                          </w:r>
                          <w:r>
                            <w:rPr>
                              <w:b/>
                              <w:color w:val="FFFFFF" w:themeColor="background1"/>
                            </w:rPr>
                            <w:t>**</w:t>
                          </w:r>
                        </w:p>
                        <w:p w14:paraId="59698367" w14:textId="77777777" w:rsidR="0036247E" w:rsidRPr="0041283A" w:rsidRDefault="0036247E" w:rsidP="00B75E9C">
                          <w:pPr>
                            <w:jc w:val="center"/>
                            <w:rPr>
                              <w:color w:val="FFFFFF" w:themeColor="background1"/>
                            </w:rPr>
                          </w:pPr>
                          <w:r w:rsidRPr="0041283A">
                            <w:rPr>
                              <w:rFonts w:ascii="Arial" w:hAnsi="Arial" w:cs="Arial"/>
                              <w:b/>
                              <w:i/>
                              <w:color w:val="FFFFFF" w:themeColor="background1"/>
                              <w:sz w:val="20"/>
                              <w:szCs w:val="20"/>
                            </w:rPr>
                            <w:t>This is not a final OIG report and is subject to revision. Recipients of this draft report must not, under any circumstances, show or release its contents for purposes other than official review and comment. It must be safeguarded to prevent publication or other improper disclosure of the information it contains. This draft and all copies of this draft remain the property of the OIG</w:t>
                          </w:r>
                          <w:r>
                            <w:rPr>
                              <w:rFonts w:ascii="Arial" w:hAnsi="Arial" w:cs="Arial"/>
                              <w:b/>
                              <w:i/>
                              <w:color w:val="FFFFFF" w:themeColor="background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9C375" id="Rectangle 29" o:spid="_x0000_s1038" alt="Title: Draft Report Warning Box - Description: This is not a final OIG report and is subject to revision. Recipients of this draft report must not, under any circumstances, show or release its contents for purposes other than official review and comment. It must be safeguarded to prevent publication or other improper disclosure of the information it contains. This draft and all copies of this draft remain the property of the OIG." style="position:absolute;margin-left:-51.9pt;margin-top:228.65pt;width:114.75pt;height:369.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uiawMAAPoGAAAOAAAAZHJzL2Uyb0RvYy54bWysVU1vGzcQvRfofyB4TvVVO40FrwPXQQID&#10;RmzYLnKmuEMtCy7Jklyt1F/fR3IlG3HQQ1FBWC05M28eh29Glx/3vWE7ClE72/DlbMEZWelabbcN&#10;/+P58y8fOItJ2FYYZ6nhB4r849XPP12Ofk0r1znTUmAAsXE9+oZ3Kfn1fB5lR72IM+fJwqhc6EXC&#10;MmznbRAj0HszXy0W7+ejC60PTlKM2P1Ujfyq4CtFMt0rFSkx03BwS+UZynOTn/OrS7HeBuE7LSca&#10;4j+w6IW2SHqC+iSSYEPQb6B6LYOLTqWZdP3cKaUllTPgNMvFd6d56oSnchYUJ/pTmeL/Byu/7h4C&#10;023DVxecWdHjjh5RNWG3hljeaylKFOy505Hha11igilthWH3t19YIO8CtmybrXHY/IlolhwMO51V&#10;MWPA016TTZE5xVIGwiWqdIzth5gy7js22KwGYQ9M6iCHPisHN/uOxc6NzAVEGBKRmAaWdDYVUKiD&#10;+SF4FwkZUgeI1AmLZKiuBs9MhcbCEVXvETRjt4mVvBtiUSjaDiK01GbiHu5wAeTGaCkSzpBTV2Dd&#10;Q2weGVodpXFxCFQPBU62yjT761ToQRVxxkrp6olzmYQxMKIgb8uRZQTuBA45STocsVHpGdSrk8H9&#10;QOQo3mMt/DcRLITPfnf7LObRxzXu9Mk/hGkV8ZqVuVehz7+oCtuXBjicGoD24IvN5dn5b7+uzjmT&#10;sJ29vzj/gAVw5i/hPsT0hVwPihHdFHDbRfhidxdTdT26IC7TqQTKWzoYyhyMfSQF1SHlqkSXfqcb&#10;E9hOoFOFlLiBZTV1oqW6fb7AZ+JziijsCmBGVtqYE/YEkGfJW+zKdfLPoVTGxSl48W/EavApomSG&#10;HE/BvbYu/AjA4FRT5up/LFItTa5S2m/2pSOLZ97ZuPaALg2ujq/o5WeN6t+JmB5EwLzCZMMMTvd4&#10;KOPGhrvpjbPOhb9/tJ/9MUZg5WzE/Gt4/As9QJyZW4sBc7E8O8sDsywgixUW4bVl89pih/7G4eKW&#10;mPZeltfsn8zxVQXXf8Oovs5ZYUJfI3fDZQrHxU2qcxldJOn6urihXb1Id/bJywye65zV9byH7P0k&#10;wQT1fnXHWSnW3ymx+uZI666H5JQuMn2p63QDGLBFStOfQZ7gr9fF6+Uv6+ofAAAA//8DAFBLAwQU&#10;AAYACAAAACEAd8Q1iOIAAAANAQAADwAAAGRycy9kb3ducmV2LnhtbEyPzU7DMBCE70i8g7VI3Fon&#10;/UsIcaqqEkLqBdHyAG68JAF7HdlOE3h63FO57WhHM9+U28lodkHnO0sC0nkCDKm2qqNGwMfpZZYD&#10;80GSktoSCvhBD9vq/q6UhbIjvePlGBoWQ8gXUkAbQl9w7usWjfRz2yPF36d1RoYoXcOVk2MMN5ov&#10;kmTDjewoNrSyx32L9fdxMAJs+hYOp3E1EI7uNe++av2b5UI8Pky7Z2ABp3AzwxU/okMVmc52IOWZ&#10;FjBLk2VkDwJW62wJ7GpZrDNg53ikT5sceFXy/yuqPwAAAP//AwBQSwECLQAUAAYACAAAACEAtoM4&#10;kv4AAADhAQAAEwAAAAAAAAAAAAAAAAAAAAAAW0NvbnRlbnRfVHlwZXNdLnhtbFBLAQItABQABgAI&#10;AAAAIQA4/SH/1gAAAJQBAAALAAAAAAAAAAAAAAAAAC8BAABfcmVscy8ucmVsc1BLAQItABQABgAI&#10;AAAAIQBhEEuiawMAAPoGAAAOAAAAAAAAAAAAAAAAAC4CAABkcnMvZTJvRG9jLnhtbFBLAQItABQA&#10;BgAIAAAAIQB3xDWI4gAAAA0BAAAPAAAAAAAAAAAAAAAAAMUFAABkcnMvZG93bnJldi54bWxQSwUG&#10;AAAAAAQABADzAAAA1AYAAAAA&#10;" fillcolor="#4f81bd [3204]" strokecolor="#243f60 [1604]" strokeweight="2pt">
              <v:textbox>
                <w:txbxContent>
                  <w:p w14:paraId="751C666E" w14:textId="77777777" w:rsidR="0036247E" w:rsidRDefault="0036247E" w:rsidP="00B75E9C">
                    <w:pPr>
                      <w:jc w:val="center"/>
                      <w:rPr>
                        <w:color w:val="632423" w:themeColor="accent2" w:themeShade="80"/>
                      </w:rPr>
                    </w:pPr>
                  </w:p>
                  <w:p w14:paraId="5D92879D" w14:textId="77777777" w:rsidR="0036247E" w:rsidRPr="0041283A" w:rsidRDefault="0036247E" w:rsidP="00B75E9C">
                    <w:pPr>
                      <w:jc w:val="center"/>
                      <w:rPr>
                        <w:b/>
                        <w:color w:val="FFFFFF" w:themeColor="background1"/>
                      </w:rPr>
                    </w:pPr>
                    <w:r>
                      <w:rPr>
                        <w:b/>
                        <w:color w:val="FFFFFF" w:themeColor="background1"/>
                      </w:rPr>
                      <w:t>**D</w:t>
                    </w:r>
                    <w:r w:rsidRPr="0041283A">
                      <w:rPr>
                        <w:b/>
                        <w:color w:val="FFFFFF" w:themeColor="background1"/>
                      </w:rPr>
                      <w:t>raft Report</w:t>
                    </w:r>
                    <w:r>
                      <w:rPr>
                        <w:b/>
                        <w:color w:val="FFFFFF" w:themeColor="background1"/>
                      </w:rPr>
                      <w:t>**</w:t>
                    </w:r>
                  </w:p>
                  <w:p w14:paraId="59698367" w14:textId="77777777" w:rsidR="0036247E" w:rsidRPr="0041283A" w:rsidRDefault="0036247E" w:rsidP="00B75E9C">
                    <w:pPr>
                      <w:jc w:val="center"/>
                      <w:rPr>
                        <w:color w:val="FFFFFF" w:themeColor="background1"/>
                      </w:rPr>
                    </w:pPr>
                    <w:r w:rsidRPr="0041283A">
                      <w:rPr>
                        <w:rFonts w:ascii="Arial" w:hAnsi="Arial" w:cs="Arial"/>
                        <w:b/>
                        <w:i/>
                        <w:color w:val="FFFFFF" w:themeColor="background1"/>
                        <w:sz w:val="20"/>
                        <w:szCs w:val="20"/>
                      </w:rPr>
                      <w:t>This is not a final OIG report and is subject to revision. Recipients of this draft report must not, under any circumstances, show or release its contents for purposes other than official review and comment. It must be safeguarded to prevent publication or other improper disclosure of the information it contains. This draft and all copies of this draft remain the property of the OIG</w:t>
                    </w:r>
                    <w:r>
                      <w:rPr>
                        <w:rFonts w:ascii="Arial" w:hAnsi="Arial" w:cs="Arial"/>
                        <w:b/>
                        <w:i/>
                        <w:color w:val="FFFFFF" w:themeColor="background1"/>
                        <w:sz w:val="20"/>
                        <w:szCs w:val="20"/>
                      </w:rPr>
                      <w:t>.</w:t>
                    </w:r>
                  </w:p>
                </w:txbxContent>
              </v:textbox>
            </v:rect>
          </w:pict>
        </mc:Fallback>
      </mc:AlternateContent>
    </w:r>
    <w:r>
      <w:rPr>
        <w:noProof/>
      </w:rPr>
      <w:drawing>
        <wp:anchor distT="0" distB="0" distL="114300" distR="114300" simplePos="0" relativeHeight="251658240" behindDoc="1" locked="1" layoutInCell="1" allowOverlap="1" wp14:anchorId="676ED9EE" wp14:editId="6DA23DBD">
          <wp:simplePos x="0" y="0"/>
          <wp:positionH relativeFrom="page">
            <wp:posOffset>4445</wp:posOffset>
          </wp:positionH>
          <wp:positionV relativeFrom="page">
            <wp:posOffset>0</wp:posOffset>
          </wp:positionV>
          <wp:extent cx="7769860" cy="10058400"/>
          <wp:effectExtent l="0" t="0" r="2540" b="0"/>
          <wp:wrapNone/>
          <wp:docPr id="28" name="Picture 28" descr="Decorative Report Cover Page Displaying Department of Veterans Affairs Office of Inspector Seal" title="Report C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46-VA OIG Report Cover_RD04_Final.jpg"/>
                  <pic:cNvPicPr/>
                </pic:nvPicPr>
                <pic:blipFill>
                  <a:blip r:embed="rId1">
                    <a:extLst>
                      <a:ext uri="{28A0092B-C50C-407E-A947-70E740481C1C}">
                        <a14:useLocalDpi xmlns:a14="http://schemas.microsoft.com/office/drawing/2010/main" val="0"/>
                      </a:ext>
                    </a:extLst>
                  </a:blip>
                  <a:stretch>
                    <a:fillRect/>
                  </a:stretch>
                </pic:blipFill>
                <pic:spPr>
                  <a:xfrm>
                    <a:off x="0" y="0"/>
                    <a:ext cx="7769860" cy="1005840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57381" w14:textId="77777777" w:rsidR="0036247E" w:rsidRPr="00891AAC" w:rsidRDefault="0036247E" w:rsidP="00525DB7">
    <w:pPr>
      <w:pStyle w:val="DocumentPlainHeader"/>
    </w:pPr>
    <w:r w:rsidRPr="00891AAC">
      <w:t>Draft Report: Do not distribute without OIG authorization.</w:t>
    </w:r>
  </w:p>
  <w:p w14:paraId="656C9C78" w14:textId="7C9C5525" w:rsidR="0036247E" w:rsidRPr="00484560" w:rsidRDefault="0036247E" w:rsidP="004E56E6">
    <w:pPr>
      <w:pStyle w:val="DocumentPlainHeader"/>
    </w:pPr>
    <w:r w:rsidRPr="00891AAC">
      <w:t>[Type the report title here without a period</w:t>
    </w:r>
    <w:r>
      <w:t>; it should match the title in Report Highlights.]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F2BC" w14:textId="77777777" w:rsidR="0036247E" w:rsidRPr="001E5E83" w:rsidRDefault="0036247E" w:rsidP="001E5E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02437" w14:textId="77777777" w:rsidR="0036247E" w:rsidRPr="00891AAC" w:rsidRDefault="0036247E" w:rsidP="00525DB7">
    <w:pPr>
      <w:pStyle w:val="DocumentPlainHeader"/>
    </w:pPr>
    <w:r w:rsidRPr="00891AAC">
      <w:t>Draft Report: Do not distribute without OIG authorization.</w:t>
    </w:r>
  </w:p>
  <w:p w14:paraId="31BA24C7" w14:textId="31933061" w:rsidR="0036247E" w:rsidRPr="00484560" w:rsidRDefault="006B00EC" w:rsidP="004E56E6">
    <w:pPr>
      <w:pStyle w:val="DocumentPlainHeader"/>
    </w:pPr>
    <w:r w:rsidRPr="006B00EC">
      <w:t>The New Electronic Health Record’s Unknown Queue Caused Multiple Events of Patient Harm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2578" w14:textId="464CBF9A" w:rsidR="0036247E" w:rsidRDefault="008C4AC6" w:rsidP="00552B9B">
    <w:r>
      <w:rPr>
        <w:noProof/>
      </w:rPr>
      <mc:AlternateContent>
        <mc:Choice Requires="wps">
          <w:drawing>
            <wp:anchor distT="0" distB="0" distL="114300" distR="114300" simplePos="0" relativeHeight="251658246" behindDoc="0" locked="0" layoutInCell="1" allowOverlap="1" wp14:anchorId="31B83DE2" wp14:editId="66DA6925">
              <wp:simplePos x="0" y="0"/>
              <wp:positionH relativeFrom="margin">
                <wp:posOffset>-280035</wp:posOffset>
              </wp:positionH>
              <wp:positionV relativeFrom="paragraph">
                <wp:posOffset>-46767</wp:posOffset>
              </wp:positionV>
              <wp:extent cx="6502930" cy="471224"/>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502930" cy="471224"/>
                      </a:xfrm>
                      <a:prstGeom prst="rect">
                        <a:avLst/>
                      </a:prstGeom>
                      <a:solidFill>
                        <a:srgbClr val="0D2645"/>
                      </a:solidFill>
                      <a:ln w="6350">
                        <a:noFill/>
                      </a:ln>
                      <a:effectLst/>
                    </wps:spPr>
                    <wps:txbx>
                      <w:txbxContent>
                        <w:p w14:paraId="4E7A5647" w14:textId="74C303C6" w:rsidR="0036247E" w:rsidRPr="003D42E5" w:rsidRDefault="003D42E5" w:rsidP="003D42E5">
                          <w:pPr>
                            <w:pStyle w:val="FancyHeaderText"/>
                          </w:pPr>
                          <w:bookmarkStart w:id="23" w:name="_Hlk105058503"/>
                          <w:bookmarkStart w:id="24" w:name="_Hlk105058504"/>
                          <w:bookmarkStart w:id="25" w:name="_Hlk105058505"/>
                          <w:bookmarkStart w:id="26" w:name="_Hlk105058506"/>
                          <w:r w:rsidRPr="003D42E5">
                            <w:t>The New Electronic Health Record’s Unknown Queue Caused Multiple Events of Patient Harm</w:t>
                          </w:r>
                          <w:bookmarkEnd w:id="23"/>
                          <w:bookmarkEnd w:id="24"/>
                          <w:bookmarkEnd w:id="25"/>
                          <w:bookmarkEnd w:id="2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83DE2" id="_x0000_t202" coordsize="21600,21600" o:spt="202" path="m,l,21600r21600,l21600,xe">
              <v:stroke joinstyle="miter"/>
              <v:path gradientshapeok="t" o:connecttype="rect"/>
            </v:shapetype>
            <v:shape id="Text Box 4" o:spid="_x0000_s1039" type="#_x0000_t202" style="position:absolute;margin-left:-22.05pt;margin-top:-3.7pt;width:512.05pt;height:37.1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ntsTAIAAI8EAAAOAAAAZHJzL2Uyb0RvYy54bWysVEuP2jAQvlfqf7B8LwnZwHYjwoqCqCqh&#10;3ZWg2rNxHBLJ8bi2IaG/vmOHsHTbU9WL43l4Ht83k9lj10hyEsbWoHI6HsWUCMWhqNUhp99360+f&#10;KbGOqYJJUCKnZ2Hp4/zjh1mrM5FABbIQhmAQZbNW57RyTmdRZHklGmZHoIVCYwmmYQ5Fc4gKw1qM&#10;3sgoieNp1IIptAEurEXtqjfSeYhfloK757K0whGZU6zNhdOEc+/PaD5j2cEwXdX8Ugb7hyoaVitM&#10;eg21Yo6Ro6n/CNXU3ICF0o04NBGUZc1F6AG7GcfvutlWTIvQC4Jj9RUm+//C8qfTiyF1kdOUEsUa&#10;pGgnOke+QEdSj06rbYZOW41urkM1sjzoLSp9011pGv/FdgjaEefzFVsfjKNyOomThzs0cbSl9+Mk&#10;CeGjt9faWPdVQEP8JacGuQuQstPGOqwEXQcXn8yCrIt1LWUQzGG/lIacmOd5lUzTiS8Sn/zmJhVp&#10;sZS7SRwiK/Dvez+pfBwRRuaSz7fet+hvrtt3AahkaH8PxRlRMdBPldV8XWPpG2bdCzM4RtgtroZ7&#10;xqOUgJnhcqOkAvPzb3rvj+yilZIWxzKn9seRGUGJ/KaQ94dxmvo5DkI6uU9QMLeW/a1FHZslICJj&#10;XELNw9X7OzlcSwPNK27QwmdFE1Mcc+fUDdel65cFN5CLxSI44eRq5jZqq7kP7XHzxOy6V2b0hT2H&#10;vD/BMMAse0di7+tfKlgcHZR1YNjj3KOK3HkBpz6weNlQv1a3cvB6+4/MfwEAAP//AwBQSwMEFAAG&#10;AAgAAAAhAOShvNHgAAAACQEAAA8AAABkcnMvZG93bnJldi54bWxMj01PwzAMhu9I/IfISNy2dFMp&#10;pTSdJiY+bogBgt2yxrQVjRM12db+e8wJbrb86vHzlqvR9uKIQ+gcKVjMExBItTMdNQreXu9nOYgQ&#10;NRndO0IFEwZYVednpS6MO9ELHrexEQyhUGgFbYy+kDLULVod5s4j8e3LDVZHXodGmkGfGG57uUyS&#10;TFrdEX9otce7Fuvv7cEyJf382K2v/PLJP7xvHnfj9Lxxk1KXF+P6FkTEMf6F4Vef1aFip707kAmi&#10;VzBL0wVHebhOQXDgJk+43F5BluUgq1L+b1D9AAAA//8DAFBLAQItABQABgAIAAAAIQC2gziS/gAA&#10;AOEBAAATAAAAAAAAAAAAAAAAAAAAAABbQ29udGVudF9UeXBlc10ueG1sUEsBAi0AFAAGAAgAAAAh&#10;ADj9If/WAAAAlAEAAAsAAAAAAAAAAAAAAAAALwEAAF9yZWxzLy5yZWxzUEsBAi0AFAAGAAgAAAAh&#10;AB62e2xMAgAAjwQAAA4AAAAAAAAAAAAAAAAALgIAAGRycy9lMm9Eb2MueG1sUEsBAi0AFAAGAAgA&#10;AAAhAOShvNHgAAAACQEAAA8AAAAAAAAAAAAAAAAApgQAAGRycy9kb3ducmV2LnhtbFBLBQYAAAAA&#10;BAAEAPMAAACzBQAAAAA=&#10;" fillcolor="#0d2645" stroked="f" strokeweight=".5pt">
              <v:textbox>
                <w:txbxContent>
                  <w:p w14:paraId="4E7A5647" w14:textId="74C303C6" w:rsidR="0036247E" w:rsidRPr="003D42E5" w:rsidRDefault="003D42E5" w:rsidP="003D42E5">
                    <w:pPr>
                      <w:pStyle w:val="FancyHeaderText"/>
                    </w:pPr>
                    <w:bookmarkStart w:id="28" w:name="_Hlk105058503"/>
                    <w:bookmarkStart w:id="29" w:name="_Hlk105058504"/>
                    <w:bookmarkStart w:id="30" w:name="_Hlk105058505"/>
                    <w:bookmarkStart w:id="31" w:name="_Hlk105058506"/>
                    <w:r w:rsidRPr="003D42E5">
                      <w:t>The New Electronic Health Record’s Unknown Queue Caused Multiple Events of Patient Harm</w:t>
                    </w:r>
                    <w:bookmarkEnd w:id="28"/>
                    <w:bookmarkEnd w:id="29"/>
                    <w:bookmarkEnd w:id="30"/>
                    <w:bookmarkEnd w:id="31"/>
                  </w:p>
                </w:txbxContent>
              </v:textbox>
              <w10:wrap anchorx="margin"/>
            </v:shape>
          </w:pict>
        </mc:Fallback>
      </mc:AlternateContent>
    </w:r>
    <w:r w:rsidR="00423DCA">
      <w:rPr>
        <w:noProof/>
      </w:rPr>
      <mc:AlternateContent>
        <mc:Choice Requires="wps">
          <w:drawing>
            <wp:anchor distT="0" distB="0" distL="114300" distR="114300" simplePos="0" relativeHeight="251658248" behindDoc="0" locked="0" layoutInCell="1" allowOverlap="1" wp14:anchorId="2600EF70" wp14:editId="4E537059">
              <wp:simplePos x="0" y="0"/>
              <wp:positionH relativeFrom="column">
                <wp:posOffset>855023</wp:posOffset>
              </wp:positionH>
              <wp:positionV relativeFrom="paragraph">
                <wp:posOffset>17813</wp:posOffset>
              </wp:positionV>
              <wp:extent cx="1330037" cy="352425"/>
              <wp:effectExtent l="0" t="0" r="22860" b="28575"/>
              <wp:wrapNone/>
              <wp:docPr id="11" name="Rectangle 11"/>
              <wp:cNvGraphicFramePr/>
              <a:graphic xmlns:a="http://schemas.openxmlformats.org/drawingml/2006/main">
                <a:graphicData uri="http://schemas.microsoft.com/office/word/2010/wordprocessingShape">
                  <wps:wsp>
                    <wps:cNvSpPr/>
                    <wps:spPr>
                      <a:xfrm>
                        <a:off x="0" y="0"/>
                        <a:ext cx="1330037" cy="3524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CA6E8" w14:textId="77777777" w:rsidR="0036247E" w:rsidRPr="001E5CF0" w:rsidRDefault="0036247E" w:rsidP="00552B9B">
                          <w:pPr>
                            <w:spacing w:after="0"/>
                            <w:rPr>
                              <w:b/>
                              <w:i/>
                              <w:sz w:val="16"/>
                              <w:szCs w:val="16"/>
                            </w:rPr>
                          </w:pPr>
                          <w:r w:rsidRPr="001E5CF0">
                            <w:rPr>
                              <w:rFonts w:ascii="Arial" w:hAnsi="Arial" w:cs="Arial"/>
                              <w:b/>
                              <w:i/>
                              <w:color w:val="FFFFFF" w:themeColor="background1"/>
                              <w:sz w:val="16"/>
                              <w:szCs w:val="16"/>
                            </w:rPr>
                            <w:t>Draft Report. Do Not Distribute Without OIG Permission</w:t>
                          </w:r>
                        </w:p>
                        <w:p w14:paraId="6A2C0286" w14:textId="77777777" w:rsidR="0036247E" w:rsidRDefault="0036247E" w:rsidP="00552B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0EF70" id="Rectangle 11" o:spid="_x0000_s1040" style="position:absolute;margin-left:67.3pt;margin-top:1.4pt;width:104.75pt;height:27.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a8nQIAAJgFAAAOAAAAZHJzL2Uyb0RvYy54bWysVEtv2zAMvg/YfxB0X+281s6oUwQtOgwo&#10;2qLt0LMiS7EBWdQkJXb260dJjpN1xQ7DfJDF18eHSF5e9a0iO2FdA7qkk7OcEqE5VI3elPT7y+2n&#10;C0qcZ7piCrQo6V44erX8+OGyM4WYQg2qEpYgiHZFZ0pae2+KLHO8Fi1zZ2CERqEE2zKPpN1klWUd&#10;orcqm+b556wDWxkLXDiH3JskpMuIL6Xg/kFKJzxRJcXYfDxtPNfhzJaXrNhYZuqGD2Gwf4iiZY1G&#10;pyPUDfOMbG3zB1TbcAsOpD/j0GYgZcNFzAGzmeRvsnmumRExFyyOM2OZ3P+D5fe7R0uaCt9uQolm&#10;Lb7RE1aN6Y0SBHlYoM64AvWezaMdKIfXkG0vbRv+mAfpY1H3Y1FF7wlH5mQ2y/PZOSUcZbPFdD5d&#10;BNDsaG2s818FtCRcSmrRfawl2905n1QPKsGZhttGKeSzQulwOlBNFXiRCJ0jrpUlO4Zvvt7EFNDb&#10;iRZSwTILiaVU4s3vlUioT0JiTTD4aQwkduMRk3EutJ8kUc0qkVwtcvyG1EaLmKjSCBiQJQY5Yg8A&#10;v8d7wE5pD/rBVMRmHo3zvwWWjEeL6Bm0H43bRoN9D0BhVoPnpH8oUipNqJLv133sl1nQDJw1VHvs&#10;IQtpuJzhtw0+5B1z/pFZnCacO9wQ/gEPqaArKQw3SmqwP9/jB31scpRS0uF0ltT92DIrKFHfNLb/&#10;l8l8HsY5EvPF+RQJeypZn0r0tr0GbAbscIwuXoO+V4ertNC+4iJZBa8oYpqj75Jybw/EtU9bA1cR&#10;F6tVVMMRNszf6WfDA3ioc2jUl/6VWTN0s8c5uIfDJLPiTVMn3WCpYbX1IJvY8ce6Di+A4x9baVhV&#10;Yb+c0lHruFCXvwAAAP//AwBQSwMEFAAGAAgAAAAhAD4JXg7cAAAACAEAAA8AAABkcnMvZG93bnJl&#10;di54bWxMj0FLxDAUhO+C/yE8wZubdlvL0m26iCCiLoirsNds82yLzUtJ0m799z5PehxmmPmm2i12&#10;EDP60DtSkK4SEEiNMz21Cj7eH242IELUZPTgCBV8Y4BdfXlR6dK4M73hfIit4BIKpVbQxTiWUoam&#10;Q6vDyo1I7H06b3Vk6VtpvD5zuR3kOkkKaXVPvNDpEe87bL4Ok1Xw/OQ9vsqX+YiPuJ8KndI+G5S6&#10;vlrutiAiLvEvDL/4jA41M53cRCaIgXWWFxxVsOYH7Gd5noI4KbjdZCDrSv4/UP8AAAD//wMAUEsB&#10;Ai0AFAAGAAgAAAAhALaDOJL+AAAA4QEAABMAAAAAAAAAAAAAAAAAAAAAAFtDb250ZW50X1R5cGVz&#10;XS54bWxQSwECLQAUAAYACAAAACEAOP0h/9YAAACUAQAACwAAAAAAAAAAAAAAAAAvAQAAX3JlbHMv&#10;LnJlbHNQSwECLQAUAAYACAAAACEA1qJGvJ0CAACYBQAADgAAAAAAAAAAAAAAAAAuAgAAZHJzL2Uy&#10;b0RvYy54bWxQSwECLQAUAAYACAAAACEAPgleDtwAAAAIAQAADwAAAAAAAAAAAAAAAAD3BAAAZHJz&#10;L2Rvd25yZXYueG1sUEsFBgAAAAAEAAQA8wAAAAAGAAAAAA==&#10;" filled="f" strokecolor="white [3212]" strokeweight="2pt">
              <v:textbox>
                <w:txbxContent>
                  <w:p w14:paraId="74CCA6E8" w14:textId="77777777" w:rsidR="0036247E" w:rsidRPr="001E5CF0" w:rsidRDefault="0036247E" w:rsidP="00552B9B">
                    <w:pPr>
                      <w:spacing w:after="0"/>
                      <w:rPr>
                        <w:b/>
                        <w:i/>
                        <w:sz w:val="16"/>
                        <w:szCs w:val="16"/>
                      </w:rPr>
                    </w:pPr>
                    <w:r w:rsidRPr="001E5CF0">
                      <w:rPr>
                        <w:rFonts w:ascii="Arial" w:hAnsi="Arial" w:cs="Arial"/>
                        <w:b/>
                        <w:i/>
                        <w:color w:val="FFFFFF" w:themeColor="background1"/>
                        <w:sz w:val="16"/>
                        <w:szCs w:val="16"/>
                      </w:rPr>
                      <w:t>Draft Report. Do Not Distribute Without OIG Permission</w:t>
                    </w:r>
                  </w:p>
                  <w:p w14:paraId="6A2C0286" w14:textId="77777777" w:rsidR="0036247E" w:rsidRDefault="0036247E" w:rsidP="00552B9B">
                    <w:pPr>
                      <w:jc w:val="center"/>
                    </w:pPr>
                  </w:p>
                </w:txbxContent>
              </v:textbox>
            </v:rect>
          </w:pict>
        </mc:Fallback>
      </mc:AlternateContent>
    </w:r>
    <w:r w:rsidR="0036247E">
      <w:rPr>
        <w:noProof/>
      </w:rPr>
      <mc:AlternateContent>
        <mc:Choice Requires="wps">
          <w:drawing>
            <wp:anchor distT="0" distB="0" distL="114300" distR="114300" simplePos="0" relativeHeight="251658247" behindDoc="0" locked="0" layoutInCell="1" allowOverlap="1" wp14:anchorId="444DD3CE" wp14:editId="78C3649E">
              <wp:simplePos x="0" y="0"/>
              <wp:positionH relativeFrom="column">
                <wp:posOffset>-271350</wp:posOffset>
              </wp:positionH>
              <wp:positionV relativeFrom="paragraph">
                <wp:posOffset>15875</wp:posOffset>
              </wp:positionV>
              <wp:extent cx="1024255" cy="945515"/>
              <wp:effectExtent l="0" t="0" r="0" b="6985"/>
              <wp:wrapNone/>
              <wp:docPr id="6" name="Text Box 6"/>
              <wp:cNvGraphicFramePr/>
              <a:graphic xmlns:a="http://schemas.openxmlformats.org/drawingml/2006/main">
                <a:graphicData uri="http://schemas.microsoft.com/office/word/2010/wordprocessingShape">
                  <wps:wsp>
                    <wps:cNvSpPr txBox="1"/>
                    <wps:spPr>
                      <a:xfrm>
                        <a:off x="0" y="0"/>
                        <a:ext cx="1024255" cy="945515"/>
                      </a:xfrm>
                      <a:prstGeom prst="rect">
                        <a:avLst/>
                      </a:prstGeom>
                      <a:noFill/>
                      <a:ln w="6350">
                        <a:noFill/>
                      </a:ln>
                      <a:effectLst/>
                    </wps:spPr>
                    <wps:txbx>
                      <w:txbxContent>
                        <w:p w14:paraId="52445D78" w14:textId="77777777" w:rsidR="0036247E" w:rsidRDefault="0036247E" w:rsidP="00552B9B">
                          <w:r>
                            <w:rPr>
                              <w:noProof/>
                            </w:rPr>
                            <w:drawing>
                              <wp:inline distT="0" distB="0" distL="0" distR="0" wp14:anchorId="7C5BD8F5" wp14:editId="6A9F3426">
                                <wp:extent cx="835025" cy="835025"/>
                                <wp:effectExtent l="0" t="0" r="3175" b="3175"/>
                                <wp:docPr id="37" name="Picture 37" descr="OIG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g-seal-transparent-background-2-in.png"/>
                                        <pic:cNvPicPr/>
                                      </pic:nvPicPr>
                                      <pic:blipFill>
                                        <a:blip r:embed="rId1">
                                          <a:extLst>
                                            <a:ext uri="{28A0092B-C50C-407E-A947-70E740481C1C}">
                                              <a14:useLocalDpi xmlns:a14="http://schemas.microsoft.com/office/drawing/2010/main" val="0"/>
                                            </a:ext>
                                          </a:extLst>
                                        </a:blip>
                                        <a:stretch>
                                          <a:fillRect/>
                                        </a:stretch>
                                      </pic:blipFill>
                                      <pic:spPr>
                                        <a:xfrm>
                                          <a:off x="0" y="0"/>
                                          <a:ext cx="835025" cy="835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D3CE" id="Text Box 6" o:spid="_x0000_s1041" type="#_x0000_t202" style="position:absolute;margin-left:-21.35pt;margin-top:1.25pt;width:80.65pt;height:74.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1eNQIAAGYEAAAOAAAAZHJzL2Uyb0RvYy54bWysVMFu2zAMvQ/YPwi6L3YyO2uNOEXWIsOA&#10;oi2QDD0rshQbkEVNUmJnXz9KjtOg22nYRSZF6kmPj/Tirm8VOQrrGtAlnU5SSoTmUDV6X9If2/Wn&#10;G0qcZ7piCrQo6Uk4erf8+GHRmULMoAZVCUsQRLuiMyWtvTdFkjhei5a5CRihMSjBtsyja/dJZVmH&#10;6K1KZmk6TzqwlbHAhXO4+zAE6TLiSym4f5bSCU9USfFtPq42rruwJssFK/aWmbrh52ewf3hFyxqN&#10;l16gHphn5GCbP6DahltwIP2EQ5uAlA0XkQOymabv2GxqZkTkgsVx5lIm9/9g+dPxxZKmKumcEs1a&#10;lGgrek++Qk/moTqdcQUmbQym+R63UeVx3+FmIN1L24Yv0iEYxzqfLrUNYDwcSmfZLM8p4Ri7zfJ8&#10;mgeY5O20sc5/E9CSYJTUonaxpOz46PyQOqaEyzSsG6WifkqTDgl8ztN44BJBcKVDroidcIYJjIaX&#10;B8v3uz7yz0ZWO6hOSNbC0CzO8HWDL3pkzr8wi92B/LDj/TMuUgHeDGeLkhrsr7/th3wUDaOUdNht&#10;JXU/D8wKStR3jXLeTrMstGd0svzLDB17HdldR/ShvQds6CnOluHRDPlejaa00L7iYKzCrRhimuPd&#10;JfWjee+HGcDB4mK1iknYkIb5R70xPECHuoV6b/tXZs1ZFI9yPsHYl6x4p82QO6izOniQTRQu1Hmo&#10;KgoeHGzmKP158MK0XPsx6+33sPwNAAD//wMAUEsDBBQABgAIAAAAIQCCaqJF4QAAAAkBAAAPAAAA&#10;ZHJzL2Rvd25yZXYueG1sTI9Pa8JAEMXvhX6HZYTedJNgbEizEQlIobQHrZfeJtkxCe6fNLtq2k/f&#10;9VRvb3iP935TrCet2IVG11sjIF5EwMg0VvamFXD43M4zYM6jkaisIQE/5GBdPj4UmEt7NTu67H3L&#10;QolxOQrovB9yzl3TkUa3sAOZ4B3tqNGHc2y5HPEayrXiSRStuMbehIUOB6o6ak77sxbwVm0/cFcn&#10;OvtV1ev7cTN8H75SIZ5m0+YFmKfJ/4fhhh/QoQxMtT0b6ZgSMF8mzyEqIEmB3fw4WwGrg0jjJfCy&#10;4PcflH8AAAD//wMAUEsBAi0AFAAGAAgAAAAhALaDOJL+AAAA4QEAABMAAAAAAAAAAAAAAAAAAAAA&#10;AFtDb250ZW50X1R5cGVzXS54bWxQSwECLQAUAAYACAAAACEAOP0h/9YAAACUAQAACwAAAAAAAAAA&#10;AAAAAAAvAQAAX3JlbHMvLnJlbHNQSwECLQAUAAYACAAAACEAAC3tXjUCAABmBAAADgAAAAAAAAAA&#10;AAAAAAAuAgAAZHJzL2Uyb0RvYy54bWxQSwECLQAUAAYACAAAACEAgmqiReEAAAAJAQAADwAAAAAA&#10;AAAAAAAAAACPBAAAZHJzL2Rvd25yZXYueG1sUEsFBgAAAAAEAAQA8wAAAJ0FAAAAAA==&#10;" filled="f" stroked="f" strokeweight=".5pt">
              <v:textbox>
                <w:txbxContent>
                  <w:p w14:paraId="52445D78" w14:textId="77777777" w:rsidR="0036247E" w:rsidRDefault="0036247E" w:rsidP="00552B9B">
                    <w:r>
                      <w:rPr>
                        <w:noProof/>
                      </w:rPr>
                      <w:drawing>
                        <wp:inline distT="0" distB="0" distL="0" distR="0" wp14:anchorId="7C5BD8F5" wp14:editId="6A9F3426">
                          <wp:extent cx="835025" cy="835025"/>
                          <wp:effectExtent l="0" t="0" r="3175" b="3175"/>
                          <wp:docPr id="37" name="Picture 37" descr="OIG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g-seal-transparent-background-2-in.png"/>
                                  <pic:cNvPicPr/>
                                </pic:nvPicPr>
                                <pic:blipFill>
                                  <a:blip r:embed="rId2">
                                    <a:extLst>
                                      <a:ext uri="{28A0092B-C50C-407E-A947-70E740481C1C}">
                                        <a14:useLocalDpi xmlns:a14="http://schemas.microsoft.com/office/drawing/2010/main" val="0"/>
                                      </a:ext>
                                    </a:extLst>
                                  </a:blip>
                                  <a:stretch>
                                    <a:fillRect/>
                                  </a:stretch>
                                </pic:blipFill>
                                <pic:spPr>
                                  <a:xfrm>
                                    <a:off x="0" y="0"/>
                                    <a:ext cx="835025" cy="835025"/>
                                  </a:xfrm>
                                  <a:prstGeom prst="rect">
                                    <a:avLst/>
                                  </a:prstGeom>
                                </pic:spPr>
                              </pic:pic>
                            </a:graphicData>
                          </a:graphic>
                        </wp:inline>
                      </w:drawing>
                    </w:r>
                  </w:p>
                </w:txbxContent>
              </v:textbox>
            </v:shape>
          </w:pict>
        </mc:Fallback>
      </mc:AlternateContent>
    </w:r>
    <w:r w:rsidR="0036247E">
      <w:rPr>
        <w:noProof/>
      </w:rPr>
      <mc:AlternateContent>
        <mc:Choice Requires="wps">
          <w:drawing>
            <wp:anchor distT="0" distB="0" distL="114300" distR="114300" simplePos="0" relativeHeight="251658245" behindDoc="0" locked="0" layoutInCell="1" allowOverlap="1" wp14:anchorId="7AF7F8FB" wp14:editId="1617B17E">
              <wp:simplePos x="0" y="0"/>
              <wp:positionH relativeFrom="column">
                <wp:posOffset>-308015</wp:posOffset>
              </wp:positionH>
              <wp:positionV relativeFrom="paragraph">
                <wp:posOffset>12945</wp:posOffset>
              </wp:positionV>
              <wp:extent cx="1024255" cy="945515"/>
              <wp:effectExtent l="0" t="0" r="0" b="6985"/>
              <wp:wrapNone/>
              <wp:docPr id="10" name="Text Box 10"/>
              <wp:cNvGraphicFramePr/>
              <a:graphic xmlns:a="http://schemas.openxmlformats.org/drawingml/2006/main">
                <a:graphicData uri="http://schemas.microsoft.com/office/word/2010/wordprocessingShape">
                  <wps:wsp>
                    <wps:cNvSpPr txBox="1"/>
                    <wps:spPr>
                      <a:xfrm>
                        <a:off x="0" y="0"/>
                        <a:ext cx="1024255" cy="945515"/>
                      </a:xfrm>
                      <a:prstGeom prst="rect">
                        <a:avLst/>
                      </a:prstGeom>
                      <a:noFill/>
                      <a:ln w="6350">
                        <a:noFill/>
                      </a:ln>
                      <a:effectLst/>
                    </wps:spPr>
                    <wps:txbx>
                      <w:txbxContent>
                        <w:p w14:paraId="78A08D76" w14:textId="77777777" w:rsidR="0036247E" w:rsidRDefault="0036247E" w:rsidP="00552B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7F8FB" id="Text Box 10" o:spid="_x0000_s1042" type="#_x0000_t202" style="position:absolute;margin-left:-24.25pt;margin-top:1pt;width:80.65pt;height:74.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WDNAIAAGgEAAAOAAAAZHJzL2Uyb0RvYy54bWysVE1v2zAMvQ/YfxB0X+xkcdcacYqsRYYB&#10;RVsgGXpWZCk2IImapMTOfv0oOV/odhp2USjy+YnkIzO777Uie+F8C6ai41FOiTAc6tZsK/pjvfx0&#10;S4kPzNRMgREVPQhP7+cfP8w6W4oJNKBq4QiSGF92tqJNCLbMMs8boZkfgRUGgxKcZgGvbpvVjnXI&#10;rlU2yfObrANXWwdceI/exyFI54lfSsHDi5ReBKIqirmFdLp0buKZzWes3Dpmm5Yf02D/kIVmrcFH&#10;z1SPLDCyc+0fVLrlDjzIMOKgM5Cy5SLVgNWM83fVrBpmRaoFm+PtuU3+/9Hy5/2rI22N2mF7DNOo&#10;0Vr0gXyFnqAL+9NZXyJsZREYevQj9uT36Ixl99Lp+IsFEYwj1eHc3cjG40f5ZDopCko4xu6mRTEu&#10;Ik12+do6H74J0CQaFXWoXmoq2z/5MEBPkPiYgWWrVFJQGdJV9OZzkacPzhEkVyZiRZqFI02saMg8&#10;WqHf9KkDKZ3o2UB9wGIdDOPiLV+2mNET8+GVOZwPrA9nPrzgIRXgy3C0KGnA/fqbP+JRNoxS0uG8&#10;VdT/3DEnKFHfDQp6N55O44Cmy7T4MsGLu45sriNmpx8AR3qM22V5MiM+qJMpHeg3XI1FfBVDzHB8&#10;u6LhZD6EYQtwtbhYLBIIR9Ky8GRWlkfq2LfY73X/xpw9ihJQzmc4TSYr32kzYAd1FrsAsk3CXbqK&#10;gscLjnOS/rh6cV+u7wl1+YOY/wYAAP//AwBQSwMEFAAGAAgAAAAhAK1mZk3gAAAACQEAAA8AAABk&#10;cnMvZG93bnJldi54bWxMj0FLw0AQhe+C/2GZgrd202AkxmxKCRRB9NDai7dNdpqEZmdjdttGf73T&#10;k73N4z3evC9fTbYXZxx950jBchGBQKqd6ahRsP/czFMQPmgyuneECn7Qw6q4v8t1ZtyFtnjehUZw&#10;CflMK2hDGDIpfd2i1X7hBiT2Dm60OrAcG2lGfeFy28s4ip6k1R3xh1YPWLZYH3cnq+Ct3HzobRXb&#10;9LcvX98P6+F7/5Uo9TCb1i8gAk7hPwzX+TwdCt5UuRMZL3oF88c04aiCmJGu/jJmlIqPJHoGWeTy&#10;lqD4AwAA//8DAFBLAQItABQABgAIAAAAIQC2gziS/gAAAOEBAAATAAAAAAAAAAAAAAAAAAAAAABb&#10;Q29udGVudF9UeXBlc10ueG1sUEsBAi0AFAAGAAgAAAAhADj9If/WAAAAlAEAAAsAAAAAAAAAAAAA&#10;AAAALwEAAF9yZWxzLy5yZWxzUEsBAi0AFAAGAAgAAAAhAIAetYM0AgAAaAQAAA4AAAAAAAAAAAAA&#10;AAAALgIAAGRycy9lMm9Eb2MueG1sUEsBAi0AFAAGAAgAAAAhAK1mZk3gAAAACQEAAA8AAAAAAAAA&#10;AAAAAAAAjgQAAGRycy9kb3ducmV2LnhtbFBLBQYAAAAABAAEAPMAAACbBQAAAAA=&#10;" filled="f" stroked="f" strokeweight=".5pt">
              <v:textbox>
                <w:txbxContent>
                  <w:p w14:paraId="78A08D76" w14:textId="77777777" w:rsidR="0036247E" w:rsidRDefault="0036247E" w:rsidP="00552B9B"/>
                </w:txbxContent>
              </v:textbox>
            </v:shape>
          </w:pict>
        </mc:Fallback>
      </mc:AlternateContent>
    </w:r>
    <w:r w:rsidR="0036247E">
      <w:t>``</w:t>
    </w:r>
  </w:p>
  <w:p w14:paraId="6C1A5245" w14:textId="77777777" w:rsidR="0036247E" w:rsidRPr="00414473" w:rsidRDefault="0036247E" w:rsidP="00552B9B">
    <w:r w:rsidRPr="00414473">
      <w:rPr>
        <w:noProof/>
      </w:rPr>
      <mc:AlternateContent>
        <mc:Choice Requires="wps">
          <w:drawing>
            <wp:anchor distT="0" distB="0" distL="114300" distR="114300" simplePos="0" relativeHeight="251658244" behindDoc="0" locked="0" layoutInCell="1" allowOverlap="1" wp14:anchorId="78A8D5E3" wp14:editId="67E123DF">
              <wp:simplePos x="0" y="0"/>
              <wp:positionH relativeFrom="margin">
                <wp:posOffset>-276860</wp:posOffset>
              </wp:positionH>
              <wp:positionV relativeFrom="paragraph">
                <wp:posOffset>154940</wp:posOffset>
              </wp:positionV>
              <wp:extent cx="6497320" cy="0"/>
              <wp:effectExtent l="0" t="19050" r="36830" b="19050"/>
              <wp:wrapNone/>
              <wp:docPr id="24" name="Straight Connector 24" descr="Decorative Header displaying OIG Seal" title="Header"/>
              <wp:cNvGraphicFramePr/>
              <a:graphic xmlns:a="http://schemas.openxmlformats.org/drawingml/2006/main">
                <a:graphicData uri="http://schemas.microsoft.com/office/word/2010/wordprocessingShape">
                  <wps:wsp>
                    <wps:cNvCnPr/>
                    <wps:spPr>
                      <a:xfrm>
                        <a:off x="0" y="0"/>
                        <a:ext cx="6497320" cy="0"/>
                      </a:xfrm>
                      <a:prstGeom prst="line">
                        <a:avLst/>
                      </a:prstGeom>
                      <a:noFill/>
                      <a:ln w="28575" cap="flat" cmpd="sng" algn="ctr">
                        <a:solidFill>
                          <a:srgbClr val="F3CF45"/>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043C97F" id="Straight Connector 24" o:spid="_x0000_s1026" alt="Title: Header - Description: Decorative Header displaying OIG Seal" style="position:absolute;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8pt,12.2pt" to="489.8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395AEAAJ0DAAAOAAAAZHJzL2Uyb0RvYy54bWysU8uO2zAMvBfoPwi6N85ms48acfaQINsC&#10;RTdA2g9gZNkWoBdINU7+vpSSTbftrehFJkVqSA7Hi6ejs+KgkUzwjbyZTKXQXoXW+L6R379tPjxK&#10;QQl8CzZ43ciTJvm0fP9uMcZaz8IQbKtRMIineoyNHFKKdVWRGrQDmoSoPQe7gA4Su9hXLcLI6M5W&#10;s+n0vhoDthGD0kR8uz4H5bLgd51W6aXrSCdhG8m9pXJiOff5rJYLqHuEOBh1aQP+oQsHxnPRK9Qa&#10;EogfaP6CckZhoNCliQquCl1nlC4z8DQ30z+m2Q0QdZmFyaF4pYn+H6z6etiiMG0jZ3MpPDje0S4h&#10;mH5IYhW8ZwYDihxsNSlmbq1VQEjmoMUnDXl7raFo4cT0i5fPz2KnwTLTJlnGOqdkmsdINVdb+S1e&#10;PIpbzJwdO3T5y2yIY1nN6boafUxC8eX9/OPD7Yw3qF5j1a+HESk96+BENhppjc+sQQ2HL5S4GKe+&#10;puRrHzbG2rJ568XIoz/ePdwxNLAAOwuJTReZEvK9FGB7VrZKWCApWNPm5xmIsN+vLIoDsLo2t6vN&#10;/C5PyuV+S8u110DDOa+ELmnWZxhddHppNdN0JiZb+9CeCl9V9lgDBf2i1yyytz7bb/+q5U8AAAD/&#10;/wMAUEsDBBQABgAIAAAAIQCz+nHJ3QAAAAkBAAAPAAAAZHJzL2Rvd25yZXYueG1sTI/BTsMwDIbv&#10;SLxDZCQuaEsZ1dhK02maxBltQ0LcssZrWhKnarK0vD1BHNjRvz/9/lxuJmtYxMG3jgQ8zjNgSLVT&#10;LTUC3o+vsxUwHyQpaRyhgG/0sKlub0pZKDfSHuMhNCyVkC+kAB1CX3Dua41W+rnrkdLu7AYrQxqH&#10;hqtBjqncGr7IsiW3sqV0Qcsedxrrr8PFCtjFrt5T9/BpPnjsjmjetqOOQtzfTdsXYAGn8A/Dr35S&#10;hyo5ndyFlGdGwCx/WiZUwCLPgSVg/bxOwekv4FXJrz+ofgAAAP//AwBQSwECLQAUAAYACAAAACEA&#10;toM4kv4AAADhAQAAEwAAAAAAAAAAAAAAAAAAAAAAW0NvbnRlbnRfVHlwZXNdLnhtbFBLAQItABQA&#10;BgAIAAAAIQA4/SH/1gAAAJQBAAALAAAAAAAAAAAAAAAAAC8BAABfcmVscy8ucmVsc1BLAQItABQA&#10;BgAIAAAAIQB9Eq395AEAAJ0DAAAOAAAAAAAAAAAAAAAAAC4CAABkcnMvZTJvRG9jLnhtbFBLAQIt&#10;ABQABgAIAAAAIQCz+nHJ3QAAAAkBAAAPAAAAAAAAAAAAAAAAAD4EAABkcnMvZG93bnJldi54bWxQ&#10;SwUGAAAAAAQABADzAAAASAUAAAAA&#10;" strokecolor="#f3cf45" strokeweight="2.25pt">
              <w10:wrap anchorx="margin"/>
            </v:line>
          </w:pict>
        </mc:Fallback>
      </mc:AlternateContent>
    </w:r>
  </w:p>
  <w:p w14:paraId="48D30D90" w14:textId="77777777" w:rsidR="0036247E" w:rsidRDefault="0036247E" w:rsidP="00552B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C4764" w14:textId="77777777" w:rsidR="0036247E" w:rsidRPr="00891AAC" w:rsidRDefault="0036247E" w:rsidP="00945D01">
    <w:pPr>
      <w:pStyle w:val="DocumentPlainHeader"/>
    </w:pPr>
    <w:r w:rsidRPr="00891AAC">
      <w:t>Draft Report: Do not distribute without OIG authorization.</w:t>
    </w:r>
  </w:p>
  <w:p w14:paraId="3FF0AF4C" w14:textId="2751791E" w:rsidR="004B3C52" w:rsidRPr="00484560" w:rsidRDefault="00A54385" w:rsidP="004B3C52">
    <w:pPr>
      <w:pStyle w:val="DocumentPlainHeader"/>
    </w:pPr>
    <w:r w:rsidRPr="00A54385">
      <w:t>The New Electronic Health Record’s Unknown Queue Caused Multiple Events of Patient Harm</w:t>
    </w:r>
  </w:p>
  <w:p w14:paraId="3590113F" w14:textId="77777777" w:rsidR="0036247E" w:rsidRPr="00484560" w:rsidRDefault="0036247E" w:rsidP="00945D01">
    <w:pPr>
      <w:pStyle w:val="DocumentPlain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A61BB"/>
    <w:multiLevelType w:val="hybridMultilevel"/>
    <w:tmpl w:val="83364C42"/>
    <w:lvl w:ilvl="0" w:tplc="993CFCF6">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2774A"/>
    <w:multiLevelType w:val="multilevel"/>
    <w:tmpl w:val="00000885"/>
    <w:lvl w:ilvl="0">
      <w:start w:val="1"/>
      <w:numFmt w:val="decimal"/>
      <w:lvlText w:val="%1."/>
      <w:lvlJc w:val="left"/>
      <w:pPr>
        <w:ind w:left="-330" w:hanging="350"/>
      </w:pPr>
      <w:rPr>
        <w:rFonts w:ascii="Arial" w:hAnsi="Arial" w:cs="Arial"/>
        <w:b w:val="0"/>
        <w:bCs w:val="0"/>
        <w:spacing w:val="-1"/>
        <w:position w:val="2"/>
        <w:sz w:val="18"/>
        <w:szCs w:val="18"/>
      </w:rPr>
    </w:lvl>
    <w:lvl w:ilvl="1">
      <w:numFmt w:val="bullet"/>
      <w:lvlText w:val="•"/>
      <w:lvlJc w:val="left"/>
      <w:pPr>
        <w:ind w:left="421" w:hanging="350"/>
      </w:pPr>
    </w:lvl>
    <w:lvl w:ilvl="2">
      <w:numFmt w:val="bullet"/>
      <w:lvlText w:val="•"/>
      <w:lvlJc w:val="left"/>
      <w:pPr>
        <w:ind w:left="1172" w:hanging="350"/>
      </w:pPr>
    </w:lvl>
    <w:lvl w:ilvl="3">
      <w:numFmt w:val="bullet"/>
      <w:lvlText w:val="•"/>
      <w:lvlJc w:val="left"/>
      <w:pPr>
        <w:ind w:left="1923" w:hanging="350"/>
      </w:pPr>
    </w:lvl>
    <w:lvl w:ilvl="4">
      <w:numFmt w:val="bullet"/>
      <w:lvlText w:val="•"/>
      <w:lvlJc w:val="left"/>
      <w:pPr>
        <w:ind w:left="2675" w:hanging="350"/>
      </w:pPr>
    </w:lvl>
    <w:lvl w:ilvl="5">
      <w:numFmt w:val="bullet"/>
      <w:lvlText w:val="•"/>
      <w:lvlJc w:val="left"/>
      <w:pPr>
        <w:ind w:left="3426" w:hanging="350"/>
      </w:pPr>
    </w:lvl>
    <w:lvl w:ilvl="6">
      <w:numFmt w:val="bullet"/>
      <w:lvlText w:val="•"/>
      <w:lvlJc w:val="left"/>
      <w:pPr>
        <w:ind w:left="4177" w:hanging="350"/>
      </w:pPr>
    </w:lvl>
    <w:lvl w:ilvl="7">
      <w:numFmt w:val="bullet"/>
      <w:lvlText w:val="•"/>
      <w:lvlJc w:val="left"/>
      <w:pPr>
        <w:ind w:left="4928" w:hanging="350"/>
      </w:pPr>
    </w:lvl>
    <w:lvl w:ilvl="8">
      <w:numFmt w:val="bullet"/>
      <w:lvlText w:val="•"/>
      <w:lvlJc w:val="left"/>
      <w:pPr>
        <w:ind w:left="5679" w:hanging="350"/>
      </w:pPr>
    </w:lvl>
  </w:abstractNum>
  <w:abstractNum w:abstractNumId="2" w15:restartNumberingAfterBreak="0">
    <w:nsid w:val="13821E83"/>
    <w:multiLevelType w:val="hybridMultilevel"/>
    <w:tmpl w:val="83EEA28C"/>
    <w:lvl w:ilvl="0" w:tplc="625E3A48">
      <w:start w:val="1"/>
      <w:numFmt w:val="bullet"/>
      <w:lvlText w:val="–"/>
      <w:lvlJc w:val="left"/>
      <w:pPr>
        <w:tabs>
          <w:tab w:val="num" w:pos="720"/>
        </w:tabs>
        <w:ind w:left="720" w:hanging="360"/>
      </w:pPr>
      <w:rPr>
        <w:rFonts w:ascii="Arial" w:hAnsi="Arial" w:hint="default"/>
      </w:rPr>
    </w:lvl>
    <w:lvl w:ilvl="1" w:tplc="284436B2">
      <w:start w:val="1"/>
      <w:numFmt w:val="bullet"/>
      <w:lvlText w:val="–"/>
      <w:lvlJc w:val="left"/>
      <w:pPr>
        <w:tabs>
          <w:tab w:val="num" w:pos="1440"/>
        </w:tabs>
        <w:ind w:left="1440" w:hanging="360"/>
      </w:pPr>
      <w:rPr>
        <w:rFonts w:ascii="Arial" w:hAnsi="Arial" w:hint="default"/>
      </w:rPr>
    </w:lvl>
    <w:lvl w:ilvl="2" w:tplc="B0148A36" w:tentative="1">
      <w:start w:val="1"/>
      <w:numFmt w:val="bullet"/>
      <w:lvlText w:val="–"/>
      <w:lvlJc w:val="left"/>
      <w:pPr>
        <w:tabs>
          <w:tab w:val="num" w:pos="2160"/>
        </w:tabs>
        <w:ind w:left="2160" w:hanging="360"/>
      </w:pPr>
      <w:rPr>
        <w:rFonts w:ascii="Arial" w:hAnsi="Arial" w:hint="default"/>
      </w:rPr>
    </w:lvl>
    <w:lvl w:ilvl="3" w:tplc="CD0CEDD2" w:tentative="1">
      <w:start w:val="1"/>
      <w:numFmt w:val="bullet"/>
      <w:lvlText w:val="–"/>
      <w:lvlJc w:val="left"/>
      <w:pPr>
        <w:tabs>
          <w:tab w:val="num" w:pos="2880"/>
        </w:tabs>
        <w:ind w:left="2880" w:hanging="360"/>
      </w:pPr>
      <w:rPr>
        <w:rFonts w:ascii="Arial" w:hAnsi="Arial" w:hint="default"/>
      </w:rPr>
    </w:lvl>
    <w:lvl w:ilvl="4" w:tplc="3E50EE56" w:tentative="1">
      <w:start w:val="1"/>
      <w:numFmt w:val="bullet"/>
      <w:lvlText w:val="–"/>
      <w:lvlJc w:val="left"/>
      <w:pPr>
        <w:tabs>
          <w:tab w:val="num" w:pos="3600"/>
        </w:tabs>
        <w:ind w:left="3600" w:hanging="360"/>
      </w:pPr>
      <w:rPr>
        <w:rFonts w:ascii="Arial" w:hAnsi="Arial" w:hint="default"/>
      </w:rPr>
    </w:lvl>
    <w:lvl w:ilvl="5" w:tplc="F4505AE8" w:tentative="1">
      <w:start w:val="1"/>
      <w:numFmt w:val="bullet"/>
      <w:lvlText w:val="–"/>
      <w:lvlJc w:val="left"/>
      <w:pPr>
        <w:tabs>
          <w:tab w:val="num" w:pos="4320"/>
        </w:tabs>
        <w:ind w:left="4320" w:hanging="360"/>
      </w:pPr>
      <w:rPr>
        <w:rFonts w:ascii="Arial" w:hAnsi="Arial" w:hint="default"/>
      </w:rPr>
    </w:lvl>
    <w:lvl w:ilvl="6" w:tplc="F9F6F48C" w:tentative="1">
      <w:start w:val="1"/>
      <w:numFmt w:val="bullet"/>
      <w:lvlText w:val="–"/>
      <w:lvlJc w:val="left"/>
      <w:pPr>
        <w:tabs>
          <w:tab w:val="num" w:pos="5040"/>
        </w:tabs>
        <w:ind w:left="5040" w:hanging="360"/>
      </w:pPr>
      <w:rPr>
        <w:rFonts w:ascii="Arial" w:hAnsi="Arial" w:hint="default"/>
      </w:rPr>
    </w:lvl>
    <w:lvl w:ilvl="7" w:tplc="4BB839A2" w:tentative="1">
      <w:start w:val="1"/>
      <w:numFmt w:val="bullet"/>
      <w:lvlText w:val="–"/>
      <w:lvlJc w:val="left"/>
      <w:pPr>
        <w:tabs>
          <w:tab w:val="num" w:pos="5760"/>
        </w:tabs>
        <w:ind w:left="5760" w:hanging="360"/>
      </w:pPr>
      <w:rPr>
        <w:rFonts w:ascii="Arial" w:hAnsi="Arial" w:hint="default"/>
      </w:rPr>
    </w:lvl>
    <w:lvl w:ilvl="8" w:tplc="6318F9C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2B466E"/>
    <w:multiLevelType w:val="multilevel"/>
    <w:tmpl w:val="00000885"/>
    <w:lvl w:ilvl="0">
      <w:start w:val="1"/>
      <w:numFmt w:val="decimal"/>
      <w:lvlText w:val="%1."/>
      <w:lvlJc w:val="left"/>
      <w:pPr>
        <w:ind w:left="20" w:hanging="350"/>
      </w:pPr>
      <w:rPr>
        <w:rFonts w:ascii="Arial" w:hAnsi="Arial" w:cs="Arial"/>
        <w:b w:val="0"/>
        <w:bCs w:val="0"/>
        <w:spacing w:val="-1"/>
        <w:position w:val="2"/>
        <w:sz w:val="18"/>
        <w:szCs w:val="18"/>
      </w:rPr>
    </w:lvl>
    <w:lvl w:ilvl="1">
      <w:numFmt w:val="bullet"/>
      <w:lvlText w:val="•"/>
      <w:lvlJc w:val="left"/>
      <w:pPr>
        <w:ind w:left="771" w:hanging="350"/>
      </w:pPr>
    </w:lvl>
    <w:lvl w:ilvl="2">
      <w:numFmt w:val="bullet"/>
      <w:lvlText w:val="•"/>
      <w:lvlJc w:val="left"/>
      <w:pPr>
        <w:ind w:left="1522" w:hanging="350"/>
      </w:pPr>
    </w:lvl>
    <w:lvl w:ilvl="3">
      <w:numFmt w:val="bullet"/>
      <w:lvlText w:val="•"/>
      <w:lvlJc w:val="left"/>
      <w:pPr>
        <w:ind w:left="2273" w:hanging="350"/>
      </w:pPr>
    </w:lvl>
    <w:lvl w:ilvl="4">
      <w:numFmt w:val="bullet"/>
      <w:lvlText w:val="•"/>
      <w:lvlJc w:val="left"/>
      <w:pPr>
        <w:ind w:left="3025" w:hanging="350"/>
      </w:pPr>
    </w:lvl>
    <w:lvl w:ilvl="5">
      <w:numFmt w:val="bullet"/>
      <w:lvlText w:val="•"/>
      <w:lvlJc w:val="left"/>
      <w:pPr>
        <w:ind w:left="3776" w:hanging="350"/>
      </w:pPr>
    </w:lvl>
    <w:lvl w:ilvl="6">
      <w:numFmt w:val="bullet"/>
      <w:lvlText w:val="•"/>
      <w:lvlJc w:val="left"/>
      <w:pPr>
        <w:ind w:left="4527" w:hanging="350"/>
      </w:pPr>
    </w:lvl>
    <w:lvl w:ilvl="7">
      <w:numFmt w:val="bullet"/>
      <w:lvlText w:val="•"/>
      <w:lvlJc w:val="left"/>
      <w:pPr>
        <w:ind w:left="5278" w:hanging="350"/>
      </w:pPr>
    </w:lvl>
    <w:lvl w:ilvl="8">
      <w:numFmt w:val="bullet"/>
      <w:lvlText w:val="•"/>
      <w:lvlJc w:val="left"/>
      <w:pPr>
        <w:ind w:left="6029" w:hanging="350"/>
      </w:pPr>
    </w:lvl>
  </w:abstractNum>
  <w:abstractNum w:abstractNumId="4" w15:restartNumberingAfterBreak="0">
    <w:nsid w:val="28602EFF"/>
    <w:multiLevelType w:val="hybridMultilevel"/>
    <w:tmpl w:val="55E0E4DA"/>
    <w:lvl w:ilvl="0" w:tplc="44FA8858">
      <w:start w:val="1"/>
      <w:numFmt w:val="bullet"/>
      <w:lvlText w:val="•"/>
      <w:lvlJc w:val="left"/>
      <w:pPr>
        <w:tabs>
          <w:tab w:val="num" w:pos="720"/>
        </w:tabs>
        <w:ind w:left="720" w:hanging="360"/>
      </w:pPr>
      <w:rPr>
        <w:rFonts w:ascii="Arial" w:hAnsi="Arial" w:hint="default"/>
      </w:rPr>
    </w:lvl>
    <w:lvl w:ilvl="1" w:tplc="038091BC">
      <w:numFmt w:val="bullet"/>
      <w:lvlText w:val="–"/>
      <w:lvlJc w:val="left"/>
      <w:pPr>
        <w:tabs>
          <w:tab w:val="num" w:pos="1440"/>
        </w:tabs>
        <w:ind w:left="1440" w:hanging="360"/>
      </w:pPr>
      <w:rPr>
        <w:rFonts w:ascii="Arial" w:hAnsi="Arial" w:hint="default"/>
      </w:rPr>
    </w:lvl>
    <w:lvl w:ilvl="2" w:tplc="550C474A">
      <w:numFmt w:val="bullet"/>
      <w:lvlText w:val="•"/>
      <w:lvlJc w:val="left"/>
      <w:pPr>
        <w:tabs>
          <w:tab w:val="num" w:pos="2160"/>
        </w:tabs>
        <w:ind w:left="2160" w:hanging="360"/>
      </w:pPr>
      <w:rPr>
        <w:rFonts w:ascii="Arial" w:hAnsi="Arial" w:hint="default"/>
      </w:rPr>
    </w:lvl>
    <w:lvl w:ilvl="3" w:tplc="57F250EA" w:tentative="1">
      <w:start w:val="1"/>
      <w:numFmt w:val="bullet"/>
      <w:lvlText w:val="•"/>
      <w:lvlJc w:val="left"/>
      <w:pPr>
        <w:tabs>
          <w:tab w:val="num" w:pos="2880"/>
        </w:tabs>
        <w:ind w:left="2880" w:hanging="360"/>
      </w:pPr>
      <w:rPr>
        <w:rFonts w:ascii="Arial" w:hAnsi="Arial" w:hint="default"/>
      </w:rPr>
    </w:lvl>
    <w:lvl w:ilvl="4" w:tplc="A706FF96" w:tentative="1">
      <w:start w:val="1"/>
      <w:numFmt w:val="bullet"/>
      <w:lvlText w:val="•"/>
      <w:lvlJc w:val="left"/>
      <w:pPr>
        <w:tabs>
          <w:tab w:val="num" w:pos="3600"/>
        </w:tabs>
        <w:ind w:left="3600" w:hanging="360"/>
      </w:pPr>
      <w:rPr>
        <w:rFonts w:ascii="Arial" w:hAnsi="Arial" w:hint="default"/>
      </w:rPr>
    </w:lvl>
    <w:lvl w:ilvl="5" w:tplc="BE3C7A62" w:tentative="1">
      <w:start w:val="1"/>
      <w:numFmt w:val="bullet"/>
      <w:lvlText w:val="•"/>
      <w:lvlJc w:val="left"/>
      <w:pPr>
        <w:tabs>
          <w:tab w:val="num" w:pos="4320"/>
        </w:tabs>
        <w:ind w:left="4320" w:hanging="360"/>
      </w:pPr>
      <w:rPr>
        <w:rFonts w:ascii="Arial" w:hAnsi="Arial" w:hint="default"/>
      </w:rPr>
    </w:lvl>
    <w:lvl w:ilvl="6" w:tplc="9D741122" w:tentative="1">
      <w:start w:val="1"/>
      <w:numFmt w:val="bullet"/>
      <w:lvlText w:val="•"/>
      <w:lvlJc w:val="left"/>
      <w:pPr>
        <w:tabs>
          <w:tab w:val="num" w:pos="5040"/>
        </w:tabs>
        <w:ind w:left="5040" w:hanging="360"/>
      </w:pPr>
      <w:rPr>
        <w:rFonts w:ascii="Arial" w:hAnsi="Arial" w:hint="default"/>
      </w:rPr>
    </w:lvl>
    <w:lvl w:ilvl="7" w:tplc="BD40F70E" w:tentative="1">
      <w:start w:val="1"/>
      <w:numFmt w:val="bullet"/>
      <w:lvlText w:val="•"/>
      <w:lvlJc w:val="left"/>
      <w:pPr>
        <w:tabs>
          <w:tab w:val="num" w:pos="5760"/>
        </w:tabs>
        <w:ind w:left="5760" w:hanging="360"/>
      </w:pPr>
      <w:rPr>
        <w:rFonts w:ascii="Arial" w:hAnsi="Arial" w:hint="default"/>
      </w:rPr>
    </w:lvl>
    <w:lvl w:ilvl="8" w:tplc="6AD8815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D1A019E"/>
    <w:multiLevelType w:val="hybridMultilevel"/>
    <w:tmpl w:val="6700C0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2D415AA0"/>
    <w:multiLevelType w:val="hybridMultilevel"/>
    <w:tmpl w:val="D76E0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7E5D5F"/>
    <w:multiLevelType w:val="hybridMultilevel"/>
    <w:tmpl w:val="5074060A"/>
    <w:lvl w:ilvl="0" w:tplc="E55C887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A37A63"/>
    <w:multiLevelType w:val="hybridMultilevel"/>
    <w:tmpl w:val="20ACE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C32CE"/>
    <w:multiLevelType w:val="hybridMultilevel"/>
    <w:tmpl w:val="F95AACC8"/>
    <w:lvl w:ilvl="0" w:tplc="98B24D0E">
      <w:start w:val="1"/>
      <w:numFmt w:val="decimal"/>
      <w:pStyle w:val="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5E24D8"/>
    <w:multiLevelType w:val="hybridMultilevel"/>
    <w:tmpl w:val="4730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3141C2"/>
    <w:multiLevelType w:val="hybridMultilevel"/>
    <w:tmpl w:val="E18A119C"/>
    <w:lvl w:ilvl="0" w:tplc="AC0820CE">
      <w:start w:val="1"/>
      <w:numFmt w:val="decimal"/>
      <w:pStyle w:val="CommentTex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8E2CCD"/>
    <w:multiLevelType w:val="hybridMultilevel"/>
    <w:tmpl w:val="E2126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6B69A8"/>
    <w:multiLevelType w:val="hybridMultilevel"/>
    <w:tmpl w:val="B40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B737B1"/>
    <w:multiLevelType w:val="hybridMultilevel"/>
    <w:tmpl w:val="9B4E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BC6B59"/>
    <w:multiLevelType w:val="hybridMultilevel"/>
    <w:tmpl w:val="E85CA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08307F"/>
    <w:multiLevelType w:val="hybridMultilevel"/>
    <w:tmpl w:val="5620658E"/>
    <w:lvl w:ilvl="0" w:tplc="BD167B4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3"/>
  </w:num>
  <w:num w:numId="2">
    <w:abstractNumId w:val="11"/>
  </w:num>
  <w:num w:numId="3">
    <w:abstractNumId w:val="0"/>
  </w:num>
  <w:num w:numId="4">
    <w:abstractNumId w:val="9"/>
  </w:num>
  <w:num w:numId="5">
    <w:abstractNumId w:val="1"/>
    <w:lvlOverride w:ilvl="0">
      <w:startOverride w:val="1"/>
    </w:lvlOverride>
    <w:lvlOverride w:ilvl="1"/>
    <w:lvlOverride w:ilvl="2"/>
    <w:lvlOverride w:ilvl="3"/>
    <w:lvlOverride w:ilvl="4"/>
    <w:lvlOverride w:ilvl="5"/>
    <w:lvlOverride w:ilvl="6"/>
    <w:lvlOverride w:ilvl="7"/>
    <w:lvlOverride w:ilvl="8"/>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3"/>
  </w:num>
  <w:num w:numId="9">
    <w:abstractNumId w:val="15"/>
  </w:num>
  <w:num w:numId="10">
    <w:abstractNumId w:val="10"/>
  </w:num>
  <w:num w:numId="11">
    <w:abstractNumId w:val="14"/>
  </w:num>
  <w:num w:numId="12">
    <w:abstractNumId w:val="6"/>
  </w:num>
  <w:num w:numId="13">
    <w:abstractNumId w:val="4"/>
  </w:num>
  <w:num w:numId="14">
    <w:abstractNumId w:val="12"/>
  </w:num>
  <w:num w:numId="15">
    <w:abstractNumId w:val="8"/>
  </w:num>
  <w:num w:numId="16">
    <w:abstractNumId w:val="7"/>
  </w:num>
  <w:num w:numId="17">
    <w:abstractNumId w:val="2"/>
  </w:num>
  <w:num w:numId="18">
    <w:abstractNumId w:val="11"/>
    <w:lvlOverride w:ilvl="0">
      <w:startOverride w:val="1"/>
    </w:lvlOverride>
  </w:num>
  <w:num w:numId="19">
    <w:abstractNumId w:val="11"/>
    <w:lvlOverride w:ilvl="0">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bordersDoNotSurroundHeader/>
  <w:bordersDoNotSurroundFooter/>
  <w:activeWritingStyle w:appName="MSWord" w:lang="en-US" w:vendorID="64" w:dllVersion="6" w:nlCheck="1" w:checkStyle="1"/>
  <w:activeWritingStyle w:appName="MSWord" w:lang="en-US" w:vendorID="64" w:dllVersion="0" w:nlCheck="1" w:checkStyle="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characterSpacingControl w:val="doNotCompress"/>
  <w:hdrShapeDefaults>
    <o:shapedefaults v:ext="edit" spidmax="219137"/>
  </w:hdrShapeDefaults>
  <w:footnotePr>
    <w:numRestart w:val="eachSect"/>
    <w:footnote w:id="-1"/>
    <w:footnote w:id="0"/>
    <w:footnote w:id="1"/>
  </w:footnotePr>
  <w:endnotePr>
    <w:numFmt w:val="lowerLette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A3tjQzNzQwsDSwMDFR0lEKTi0uzszPAykwrAUA7WnZbSwAAAA="/>
  </w:docVars>
  <w:rsids>
    <w:rsidRoot w:val="007C2389"/>
    <w:rsid w:val="00002D47"/>
    <w:rsid w:val="000030D3"/>
    <w:rsid w:val="0000362D"/>
    <w:rsid w:val="00003C05"/>
    <w:rsid w:val="00003CC5"/>
    <w:rsid w:val="00003D6F"/>
    <w:rsid w:val="00003F52"/>
    <w:rsid w:val="00003FE1"/>
    <w:rsid w:val="00004701"/>
    <w:rsid w:val="00005FA2"/>
    <w:rsid w:val="000070E6"/>
    <w:rsid w:val="00012255"/>
    <w:rsid w:val="00012C58"/>
    <w:rsid w:val="000135EC"/>
    <w:rsid w:val="00013C79"/>
    <w:rsid w:val="00013DED"/>
    <w:rsid w:val="00014152"/>
    <w:rsid w:val="00015843"/>
    <w:rsid w:val="00015857"/>
    <w:rsid w:val="00015FA5"/>
    <w:rsid w:val="00016838"/>
    <w:rsid w:val="00017103"/>
    <w:rsid w:val="00017383"/>
    <w:rsid w:val="000175A1"/>
    <w:rsid w:val="00017C33"/>
    <w:rsid w:val="000209C9"/>
    <w:rsid w:val="000214CF"/>
    <w:rsid w:val="0002152B"/>
    <w:rsid w:val="00022B0A"/>
    <w:rsid w:val="00022D96"/>
    <w:rsid w:val="0002342C"/>
    <w:rsid w:val="0002575D"/>
    <w:rsid w:val="000262DB"/>
    <w:rsid w:val="00026638"/>
    <w:rsid w:val="00026CB8"/>
    <w:rsid w:val="00027703"/>
    <w:rsid w:val="00027FBA"/>
    <w:rsid w:val="000308F2"/>
    <w:rsid w:val="00030ABE"/>
    <w:rsid w:val="00030F89"/>
    <w:rsid w:val="00032CC2"/>
    <w:rsid w:val="000333EF"/>
    <w:rsid w:val="0003385F"/>
    <w:rsid w:val="00035338"/>
    <w:rsid w:val="00035A12"/>
    <w:rsid w:val="00041EC2"/>
    <w:rsid w:val="0004238B"/>
    <w:rsid w:val="0004239C"/>
    <w:rsid w:val="00044E64"/>
    <w:rsid w:val="00047047"/>
    <w:rsid w:val="00047E80"/>
    <w:rsid w:val="000504C8"/>
    <w:rsid w:val="00051808"/>
    <w:rsid w:val="00052020"/>
    <w:rsid w:val="00052775"/>
    <w:rsid w:val="00052F0F"/>
    <w:rsid w:val="00053490"/>
    <w:rsid w:val="00053975"/>
    <w:rsid w:val="00054278"/>
    <w:rsid w:val="00054DF3"/>
    <w:rsid w:val="00056CDB"/>
    <w:rsid w:val="00057144"/>
    <w:rsid w:val="0005756C"/>
    <w:rsid w:val="00057979"/>
    <w:rsid w:val="000607F1"/>
    <w:rsid w:val="00060B63"/>
    <w:rsid w:val="00060F41"/>
    <w:rsid w:val="00061C5F"/>
    <w:rsid w:val="00062299"/>
    <w:rsid w:val="00062CE3"/>
    <w:rsid w:val="00065A7D"/>
    <w:rsid w:val="000666CD"/>
    <w:rsid w:val="00067171"/>
    <w:rsid w:val="00067C83"/>
    <w:rsid w:val="00067FD4"/>
    <w:rsid w:val="00071201"/>
    <w:rsid w:val="00072DD0"/>
    <w:rsid w:val="00073046"/>
    <w:rsid w:val="00073589"/>
    <w:rsid w:val="000741AB"/>
    <w:rsid w:val="00074C8A"/>
    <w:rsid w:val="000758AD"/>
    <w:rsid w:val="000761E1"/>
    <w:rsid w:val="00076B69"/>
    <w:rsid w:val="00076B96"/>
    <w:rsid w:val="00076D1E"/>
    <w:rsid w:val="000773D2"/>
    <w:rsid w:val="000774B5"/>
    <w:rsid w:val="00077F3C"/>
    <w:rsid w:val="00080730"/>
    <w:rsid w:val="00080B7D"/>
    <w:rsid w:val="00081C45"/>
    <w:rsid w:val="00082216"/>
    <w:rsid w:val="00083185"/>
    <w:rsid w:val="000831F8"/>
    <w:rsid w:val="00084AA1"/>
    <w:rsid w:val="000867AA"/>
    <w:rsid w:val="000873B3"/>
    <w:rsid w:val="0009001B"/>
    <w:rsid w:val="000905BA"/>
    <w:rsid w:val="000907E8"/>
    <w:rsid w:val="00090D81"/>
    <w:rsid w:val="00091043"/>
    <w:rsid w:val="0009320C"/>
    <w:rsid w:val="000948C1"/>
    <w:rsid w:val="000948E4"/>
    <w:rsid w:val="00094E1A"/>
    <w:rsid w:val="00095892"/>
    <w:rsid w:val="00096964"/>
    <w:rsid w:val="00096A88"/>
    <w:rsid w:val="000971A8"/>
    <w:rsid w:val="0009735D"/>
    <w:rsid w:val="000A0291"/>
    <w:rsid w:val="000A0759"/>
    <w:rsid w:val="000A115E"/>
    <w:rsid w:val="000A1B04"/>
    <w:rsid w:val="000A1CDB"/>
    <w:rsid w:val="000A2A4D"/>
    <w:rsid w:val="000A30CA"/>
    <w:rsid w:val="000A3A8F"/>
    <w:rsid w:val="000A4FF3"/>
    <w:rsid w:val="000A518E"/>
    <w:rsid w:val="000A5F7C"/>
    <w:rsid w:val="000A70EF"/>
    <w:rsid w:val="000A7394"/>
    <w:rsid w:val="000A7A7D"/>
    <w:rsid w:val="000B04EA"/>
    <w:rsid w:val="000B0609"/>
    <w:rsid w:val="000B070B"/>
    <w:rsid w:val="000B2196"/>
    <w:rsid w:val="000B2663"/>
    <w:rsid w:val="000B29D0"/>
    <w:rsid w:val="000B2D56"/>
    <w:rsid w:val="000B3083"/>
    <w:rsid w:val="000B4217"/>
    <w:rsid w:val="000B4882"/>
    <w:rsid w:val="000B4976"/>
    <w:rsid w:val="000B526C"/>
    <w:rsid w:val="000B6189"/>
    <w:rsid w:val="000B63D2"/>
    <w:rsid w:val="000B67BF"/>
    <w:rsid w:val="000B747A"/>
    <w:rsid w:val="000B796A"/>
    <w:rsid w:val="000C1AF0"/>
    <w:rsid w:val="000C201E"/>
    <w:rsid w:val="000C28B2"/>
    <w:rsid w:val="000C5265"/>
    <w:rsid w:val="000C637E"/>
    <w:rsid w:val="000C676D"/>
    <w:rsid w:val="000C72A2"/>
    <w:rsid w:val="000C76C2"/>
    <w:rsid w:val="000D0382"/>
    <w:rsid w:val="000D0C23"/>
    <w:rsid w:val="000D187E"/>
    <w:rsid w:val="000D19B9"/>
    <w:rsid w:val="000D1CBE"/>
    <w:rsid w:val="000D41B3"/>
    <w:rsid w:val="000D4CA2"/>
    <w:rsid w:val="000D6680"/>
    <w:rsid w:val="000D6837"/>
    <w:rsid w:val="000D69AE"/>
    <w:rsid w:val="000D6ACE"/>
    <w:rsid w:val="000D7BC0"/>
    <w:rsid w:val="000E33FD"/>
    <w:rsid w:val="000E365D"/>
    <w:rsid w:val="000E390D"/>
    <w:rsid w:val="000E4A99"/>
    <w:rsid w:val="000E5A95"/>
    <w:rsid w:val="000E5D23"/>
    <w:rsid w:val="000E6185"/>
    <w:rsid w:val="000E70CD"/>
    <w:rsid w:val="000E7666"/>
    <w:rsid w:val="000F00BE"/>
    <w:rsid w:val="000F00F2"/>
    <w:rsid w:val="000F1521"/>
    <w:rsid w:val="000F2D82"/>
    <w:rsid w:val="000F454B"/>
    <w:rsid w:val="000F560A"/>
    <w:rsid w:val="000F5DC1"/>
    <w:rsid w:val="000F5FA2"/>
    <w:rsid w:val="000F64C9"/>
    <w:rsid w:val="000F6E4C"/>
    <w:rsid w:val="000F70F0"/>
    <w:rsid w:val="000F7ABA"/>
    <w:rsid w:val="00100539"/>
    <w:rsid w:val="00101C33"/>
    <w:rsid w:val="00102219"/>
    <w:rsid w:val="00102231"/>
    <w:rsid w:val="00102FB4"/>
    <w:rsid w:val="001034FC"/>
    <w:rsid w:val="001042E1"/>
    <w:rsid w:val="00104A24"/>
    <w:rsid w:val="00104DCD"/>
    <w:rsid w:val="00106D70"/>
    <w:rsid w:val="00107304"/>
    <w:rsid w:val="00107C66"/>
    <w:rsid w:val="00107CA7"/>
    <w:rsid w:val="001110D6"/>
    <w:rsid w:val="001125B1"/>
    <w:rsid w:val="00112A56"/>
    <w:rsid w:val="00112D76"/>
    <w:rsid w:val="00113698"/>
    <w:rsid w:val="00113CA8"/>
    <w:rsid w:val="00114A30"/>
    <w:rsid w:val="00114E0A"/>
    <w:rsid w:val="00115C08"/>
    <w:rsid w:val="00116802"/>
    <w:rsid w:val="00117864"/>
    <w:rsid w:val="00117BB4"/>
    <w:rsid w:val="00120494"/>
    <w:rsid w:val="00120A23"/>
    <w:rsid w:val="00121A3F"/>
    <w:rsid w:val="00121D43"/>
    <w:rsid w:val="00121D8E"/>
    <w:rsid w:val="00123481"/>
    <w:rsid w:val="001240D8"/>
    <w:rsid w:val="00126754"/>
    <w:rsid w:val="00127103"/>
    <w:rsid w:val="00127D34"/>
    <w:rsid w:val="00130141"/>
    <w:rsid w:val="001305BE"/>
    <w:rsid w:val="00130E69"/>
    <w:rsid w:val="001321D7"/>
    <w:rsid w:val="001339D9"/>
    <w:rsid w:val="00134164"/>
    <w:rsid w:val="0013506E"/>
    <w:rsid w:val="00135F4C"/>
    <w:rsid w:val="0013706F"/>
    <w:rsid w:val="001371C0"/>
    <w:rsid w:val="00137C47"/>
    <w:rsid w:val="00137C7B"/>
    <w:rsid w:val="0014000E"/>
    <w:rsid w:val="00140104"/>
    <w:rsid w:val="00140C28"/>
    <w:rsid w:val="00140D5C"/>
    <w:rsid w:val="001411F7"/>
    <w:rsid w:val="00142442"/>
    <w:rsid w:val="00143518"/>
    <w:rsid w:val="00143780"/>
    <w:rsid w:val="001438D4"/>
    <w:rsid w:val="00143A39"/>
    <w:rsid w:val="00144DBC"/>
    <w:rsid w:val="0014571B"/>
    <w:rsid w:val="0014713A"/>
    <w:rsid w:val="0014783D"/>
    <w:rsid w:val="0015111B"/>
    <w:rsid w:val="0015156F"/>
    <w:rsid w:val="00151B2F"/>
    <w:rsid w:val="0015224F"/>
    <w:rsid w:val="001528E2"/>
    <w:rsid w:val="00155089"/>
    <w:rsid w:val="001555A2"/>
    <w:rsid w:val="0015599C"/>
    <w:rsid w:val="00155B20"/>
    <w:rsid w:val="00155F4D"/>
    <w:rsid w:val="001568FE"/>
    <w:rsid w:val="00156C2D"/>
    <w:rsid w:val="001571E2"/>
    <w:rsid w:val="001573FE"/>
    <w:rsid w:val="001600B3"/>
    <w:rsid w:val="00160907"/>
    <w:rsid w:val="0016090F"/>
    <w:rsid w:val="001609B4"/>
    <w:rsid w:val="001610FE"/>
    <w:rsid w:val="00161205"/>
    <w:rsid w:val="00161F12"/>
    <w:rsid w:val="00162BE6"/>
    <w:rsid w:val="00164A70"/>
    <w:rsid w:val="0016579E"/>
    <w:rsid w:val="00165B6D"/>
    <w:rsid w:val="001666CB"/>
    <w:rsid w:val="001701DF"/>
    <w:rsid w:val="00170275"/>
    <w:rsid w:val="00170725"/>
    <w:rsid w:val="001716D5"/>
    <w:rsid w:val="00171F51"/>
    <w:rsid w:val="001730A8"/>
    <w:rsid w:val="00173C52"/>
    <w:rsid w:val="00173D08"/>
    <w:rsid w:val="001743BD"/>
    <w:rsid w:val="00174FA1"/>
    <w:rsid w:val="001760A0"/>
    <w:rsid w:val="00176116"/>
    <w:rsid w:val="0017653E"/>
    <w:rsid w:val="001779F4"/>
    <w:rsid w:val="001807CB"/>
    <w:rsid w:val="00180F23"/>
    <w:rsid w:val="001810F9"/>
    <w:rsid w:val="0018193D"/>
    <w:rsid w:val="00181F25"/>
    <w:rsid w:val="00182368"/>
    <w:rsid w:val="001831D4"/>
    <w:rsid w:val="001847A9"/>
    <w:rsid w:val="00184FE3"/>
    <w:rsid w:val="001861CF"/>
    <w:rsid w:val="00186AD0"/>
    <w:rsid w:val="00186C0D"/>
    <w:rsid w:val="00186F76"/>
    <w:rsid w:val="00190FE2"/>
    <w:rsid w:val="00191091"/>
    <w:rsid w:val="00195500"/>
    <w:rsid w:val="001958A7"/>
    <w:rsid w:val="0019646E"/>
    <w:rsid w:val="00196A18"/>
    <w:rsid w:val="00196E03"/>
    <w:rsid w:val="00197548"/>
    <w:rsid w:val="00197674"/>
    <w:rsid w:val="00197E8C"/>
    <w:rsid w:val="001A008B"/>
    <w:rsid w:val="001A0E3F"/>
    <w:rsid w:val="001A1211"/>
    <w:rsid w:val="001A1454"/>
    <w:rsid w:val="001A14D7"/>
    <w:rsid w:val="001A157C"/>
    <w:rsid w:val="001A15FF"/>
    <w:rsid w:val="001A176C"/>
    <w:rsid w:val="001A1832"/>
    <w:rsid w:val="001A1B10"/>
    <w:rsid w:val="001A1E11"/>
    <w:rsid w:val="001A24F2"/>
    <w:rsid w:val="001A2D27"/>
    <w:rsid w:val="001A310C"/>
    <w:rsid w:val="001A3715"/>
    <w:rsid w:val="001A53BB"/>
    <w:rsid w:val="001A6164"/>
    <w:rsid w:val="001A6224"/>
    <w:rsid w:val="001A6BCE"/>
    <w:rsid w:val="001A7751"/>
    <w:rsid w:val="001A792D"/>
    <w:rsid w:val="001B0023"/>
    <w:rsid w:val="001B055E"/>
    <w:rsid w:val="001B0834"/>
    <w:rsid w:val="001B102F"/>
    <w:rsid w:val="001B118B"/>
    <w:rsid w:val="001B25FA"/>
    <w:rsid w:val="001B267A"/>
    <w:rsid w:val="001B348A"/>
    <w:rsid w:val="001B3EBB"/>
    <w:rsid w:val="001B4B15"/>
    <w:rsid w:val="001B4B2A"/>
    <w:rsid w:val="001B55B8"/>
    <w:rsid w:val="001B658B"/>
    <w:rsid w:val="001B693E"/>
    <w:rsid w:val="001B7B30"/>
    <w:rsid w:val="001B7CFA"/>
    <w:rsid w:val="001C0A15"/>
    <w:rsid w:val="001C0EBB"/>
    <w:rsid w:val="001C15B8"/>
    <w:rsid w:val="001C1989"/>
    <w:rsid w:val="001C1F2E"/>
    <w:rsid w:val="001C28D5"/>
    <w:rsid w:val="001C3C12"/>
    <w:rsid w:val="001C450F"/>
    <w:rsid w:val="001C47B7"/>
    <w:rsid w:val="001C5600"/>
    <w:rsid w:val="001C5691"/>
    <w:rsid w:val="001C5C41"/>
    <w:rsid w:val="001C608A"/>
    <w:rsid w:val="001C669C"/>
    <w:rsid w:val="001D02D2"/>
    <w:rsid w:val="001D0741"/>
    <w:rsid w:val="001D1472"/>
    <w:rsid w:val="001D2459"/>
    <w:rsid w:val="001D37A5"/>
    <w:rsid w:val="001D3F08"/>
    <w:rsid w:val="001D3FED"/>
    <w:rsid w:val="001D4CD6"/>
    <w:rsid w:val="001D5836"/>
    <w:rsid w:val="001D6237"/>
    <w:rsid w:val="001D69CC"/>
    <w:rsid w:val="001D7025"/>
    <w:rsid w:val="001D7ACF"/>
    <w:rsid w:val="001E1CD7"/>
    <w:rsid w:val="001E1ED4"/>
    <w:rsid w:val="001E26AD"/>
    <w:rsid w:val="001E3214"/>
    <w:rsid w:val="001E3E05"/>
    <w:rsid w:val="001E3EB7"/>
    <w:rsid w:val="001E49CC"/>
    <w:rsid w:val="001E52DA"/>
    <w:rsid w:val="001E5E83"/>
    <w:rsid w:val="001E6672"/>
    <w:rsid w:val="001E69B2"/>
    <w:rsid w:val="001E6DD2"/>
    <w:rsid w:val="001F02E2"/>
    <w:rsid w:val="001F1086"/>
    <w:rsid w:val="001F1251"/>
    <w:rsid w:val="001F1815"/>
    <w:rsid w:val="001F2157"/>
    <w:rsid w:val="001F26E9"/>
    <w:rsid w:val="001F34E9"/>
    <w:rsid w:val="001F4210"/>
    <w:rsid w:val="001F4A1D"/>
    <w:rsid w:val="001F4AC3"/>
    <w:rsid w:val="001F64B3"/>
    <w:rsid w:val="001F7583"/>
    <w:rsid w:val="001F7ACD"/>
    <w:rsid w:val="002000CB"/>
    <w:rsid w:val="002019B4"/>
    <w:rsid w:val="00201FAC"/>
    <w:rsid w:val="00204081"/>
    <w:rsid w:val="00204269"/>
    <w:rsid w:val="00204286"/>
    <w:rsid w:val="002046A6"/>
    <w:rsid w:val="00204CDA"/>
    <w:rsid w:val="002052C2"/>
    <w:rsid w:val="002058C8"/>
    <w:rsid w:val="00205B9C"/>
    <w:rsid w:val="002079F4"/>
    <w:rsid w:val="00207A30"/>
    <w:rsid w:val="00207EAA"/>
    <w:rsid w:val="00210AB3"/>
    <w:rsid w:val="0021126B"/>
    <w:rsid w:val="00212558"/>
    <w:rsid w:val="00212BA9"/>
    <w:rsid w:val="0021401C"/>
    <w:rsid w:val="00216226"/>
    <w:rsid w:val="00216229"/>
    <w:rsid w:val="00216905"/>
    <w:rsid w:val="00216B15"/>
    <w:rsid w:val="002173B7"/>
    <w:rsid w:val="002179E6"/>
    <w:rsid w:val="002207BA"/>
    <w:rsid w:val="00220C2F"/>
    <w:rsid w:val="00222299"/>
    <w:rsid w:val="002222F5"/>
    <w:rsid w:val="00223423"/>
    <w:rsid w:val="00224EF0"/>
    <w:rsid w:val="00225587"/>
    <w:rsid w:val="00225E0E"/>
    <w:rsid w:val="002265D1"/>
    <w:rsid w:val="002275B1"/>
    <w:rsid w:val="00227FFC"/>
    <w:rsid w:val="00230FB3"/>
    <w:rsid w:val="0023116D"/>
    <w:rsid w:val="00231B56"/>
    <w:rsid w:val="00232044"/>
    <w:rsid w:val="002326A4"/>
    <w:rsid w:val="00234263"/>
    <w:rsid w:val="0023467F"/>
    <w:rsid w:val="00234F70"/>
    <w:rsid w:val="00235A36"/>
    <w:rsid w:val="00235EF4"/>
    <w:rsid w:val="00236209"/>
    <w:rsid w:val="00236977"/>
    <w:rsid w:val="00236BD5"/>
    <w:rsid w:val="00237083"/>
    <w:rsid w:val="00237437"/>
    <w:rsid w:val="0024003A"/>
    <w:rsid w:val="0024366D"/>
    <w:rsid w:val="00243C6F"/>
    <w:rsid w:val="00243DCD"/>
    <w:rsid w:val="002451A3"/>
    <w:rsid w:val="002453C8"/>
    <w:rsid w:val="00245835"/>
    <w:rsid w:val="00245E1A"/>
    <w:rsid w:val="002463AD"/>
    <w:rsid w:val="00246CC2"/>
    <w:rsid w:val="00247F17"/>
    <w:rsid w:val="0025188E"/>
    <w:rsid w:val="00251925"/>
    <w:rsid w:val="002521C1"/>
    <w:rsid w:val="00252922"/>
    <w:rsid w:val="00253062"/>
    <w:rsid w:val="00255F3B"/>
    <w:rsid w:val="00257E7D"/>
    <w:rsid w:val="00257FCD"/>
    <w:rsid w:val="00261C87"/>
    <w:rsid w:val="002626FD"/>
    <w:rsid w:val="002633C2"/>
    <w:rsid w:val="00264340"/>
    <w:rsid w:val="002649B6"/>
    <w:rsid w:val="00266E26"/>
    <w:rsid w:val="00266F5B"/>
    <w:rsid w:val="00267260"/>
    <w:rsid w:val="00267C66"/>
    <w:rsid w:val="00270776"/>
    <w:rsid w:val="00271CD4"/>
    <w:rsid w:val="00271F13"/>
    <w:rsid w:val="00272116"/>
    <w:rsid w:val="00272B37"/>
    <w:rsid w:val="00272C72"/>
    <w:rsid w:val="002731B7"/>
    <w:rsid w:val="00274146"/>
    <w:rsid w:val="00275026"/>
    <w:rsid w:val="002762F1"/>
    <w:rsid w:val="002767D6"/>
    <w:rsid w:val="00277A0D"/>
    <w:rsid w:val="00280407"/>
    <w:rsid w:val="0028049D"/>
    <w:rsid w:val="00280DAB"/>
    <w:rsid w:val="00280F3C"/>
    <w:rsid w:val="002827D7"/>
    <w:rsid w:val="00282B3A"/>
    <w:rsid w:val="0028381E"/>
    <w:rsid w:val="002852AA"/>
    <w:rsid w:val="002852F4"/>
    <w:rsid w:val="002853DC"/>
    <w:rsid w:val="00287A94"/>
    <w:rsid w:val="00290D46"/>
    <w:rsid w:val="002919E8"/>
    <w:rsid w:val="00291D8C"/>
    <w:rsid w:val="0029251D"/>
    <w:rsid w:val="00292B2B"/>
    <w:rsid w:val="00292CC7"/>
    <w:rsid w:val="00293336"/>
    <w:rsid w:val="00293AB5"/>
    <w:rsid w:val="002944B0"/>
    <w:rsid w:val="00295EFB"/>
    <w:rsid w:val="00296633"/>
    <w:rsid w:val="00296A75"/>
    <w:rsid w:val="002A0A75"/>
    <w:rsid w:val="002A0AFD"/>
    <w:rsid w:val="002A13F8"/>
    <w:rsid w:val="002A2261"/>
    <w:rsid w:val="002A2BE6"/>
    <w:rsid w:val="002A2FBA"/>
    <w:rsid w:val="002A4059"/>
    <w:rsid w:val="002A4082"/>
    <w:rsid w:val="002A615A"/>
    <w:rsid w:val="002A6284"/>
    <w:rsid w:val="002A64C6"/>
    <w:rsid w:val="002A6BC8"/>
    <w:rsid w:val="002A7326"/>
    <w:rsid w:val="002A7FFD"/>
    <w:rsid w:val="002B1D27"/>
    <w:rsid w:val="002B2252"/>
    <w:rsid w:val="002B2CA2"/>
    <w:rsid w:val="002B2F15"/>
    <w:rsid w:val="002B4535"/>
    <w:rsid w:val="002B4980"/>
    <w:rsid w:val="002B5383"/>
    <w:rsid w:val="002B568E"/>
    <w:rsid w:val="002B5F01"/>
    <w:rsid w:val="002B6454"/>
    <w:rsid w:val="002B6719"/>
    <w:rsid w:val="002B6E68"/>
    <w:rsid w:val="002B6FA4"/>
    <w:rsid w:val="002B7100"/>
    <w:rsid w:val="002B767D"/>
    <w:rsid w:val="002B7BBC"/>
    <w:rsid w:val="002C098D"/>
    <w:rsid w:val="002C0DB2"/>
    <w:rsid w:val="002C1C80"/>
    <w:rsid w:val="002C2363"/>
    <w:rsid w:val="002C2676"/>
    <w:rsid w:val="002C3132"/>
    <w:rsid w:val="002C437A"/>
    <w:rsid w:val="002C4745"/>
    <w:rsid w:val="002C51B6"/>
    <w:rsid w:val="002C5B09"/>
    <w:rsid w:val="002C6971"/>
    <w:rsid w:val="002C6D97"/>
    <w:rsid w:val="002C717F"/>
    <w:rsid w:val="002C798F"/>
    <w:rsid w:val="002D0068"/>
    <w:rsid w:val="002D0109"/>
    <w:rsid w:val="002D17FB"/>
    <w:rsid w:val="002D2983"/>
    <w:rsid w:val="002D2A2A"/>
    <w:rsid w:val="002D2C9F"/>
    <w:rsid w:val="002D3568"/>
    <w:rsid w:val="002D3CB8"/>
    <w:rsid w:val="002D4478"/>
    <w:rsid w:val="002D44D1"/>
    <w:rsid w:val="002D48C8"/>
    <w:rsid w:val="002D7042"/>
    <w:rsid w:val="002E0280"/>
    <w:rsid w:val="002E04DE"/>
    <w:rsid w:val="002E0707"/>
    <w:rsid w:val="002E2630"/>
    <w:rsid w:val="002E27DC"/>
    <w:rsid w:val="002E2D73"/>
    <w:rsid w:val="002E37C7"/>
    <w:rsid w:val="002E48E7"/>
    <w:rsid w:val="002E4A40"/>
    <w:rsid w:val="002E4EB3"/>
    <w:rsid w:val="002E51DF"/>
    <w:rsid w:val="002E5CF8"/>
    <w:rsid w:val="002E619D"/>
    <w:rsid w:val="002E621C"/>
    <w:rsid w:val="002E6B35"/>
    <w:rsid w:val="002F0318"/>
    <w:rsid w:val="002F24A1"/>
    <w:rsid w:val="002F56EC"/>
    <w:rsid w:val="002F619D"/>
    <w:rsid w:val="002F6568"/>
    <w:rsid w:val="002F687A"/>
    <w:rsid w:val="002F729E"/>
    <w:rsid w:val="002F7AAE"/>
    <w:rsid w:val="00300431"/>
    <w:rsid w:val="0030199D"/>
    <w:rsid w:val="00301A9D"/>
    <w:rsid w:val="00301AF5"/>
    <w:rsid w:val="00302C07"/>
    <w:rsid w:val="003039F7"/>
    <w:rsid w:val="00303C87"/>
    <w:rsid w:val="00303CF4"/>
    <w:rsid w:val="00303E26"/>
    <w:rsid w:val="00303FD6"/>
    <w:rsid w:val="003043D0"/>
    <w:rsid w:val="00304A67"/>
    <w:rsid w:val="003059CF"/>
    <w:rsid w:val="003059D3"/>
    <w:rsid w:val="00305B01"/>
    <w:rsid w:val="00305EE9"/>
    <w:rsid w:val="00306037"/>
    <w:rsid w:val="00306282"/>
    <w:rsid w:val="00306D9A"/>
    <w:rsid w:val="003070A8"/>
    <w:rsid w:val="00307155"/>
    <w:rsid w:val="00307C9F"/>
    <w:rsid w:val="00313184"/>
    <w:rsid w:val="00313D20"/>
    <w:rsid w:val="00314CB5"/>
    <w:rsid w:val="00315736"/>
    <w:rsid w:val="003157B7"/>
    <w:rsid w:val="00320647"/>
    <w:rsid w:val="00320A31"/>
    <w:rsid w:val="00321C57"/>
    <w:rsid w:val="00322A6B"/>
    <w:rsid w:val="00322D64"/>
    <w:rsid w:val="00322DF0"/>
    <w:rsid w:val="00322EB9"/>
    <w:rsid w:val="00323084"/>
    <w:rsid w:val="0032322C"/>
    <w:rsid w:val="003248BF"/>
    <w:rsid w:val="00324988"/>
    <w:rsid w:val="00324C48"/>
    <w:rsid w:val="00325845"/>
    <w:rsid w:val="00326190"/>
    <w:rsid w:val="00330522"/>
    <w:rsid w:val="00330935"/>
    <w:rsid w:val="0033125B"/>
    <w:rsid w:val="003313DE"/>
    <w:rsid w:val="003321B9"/>
    <w:rsid w:val="003333DB"/>
    <w:rsid w:val="00333954"/>
    <w:rsid w:val="0033437A"/>
    <w:rsid w:val="0033465E"/>
    <w:rsid w:val="0033508B"/>
    <w:rsid w:val="00335CA7"/>
    <w:rsid w:val="003361F8"/>
    <w:rsid w:val="00336249"/>
    <w:rsid w:val="00336301"/>
    <w:rsid w:val="00337395"/>
    <w:rsid w:val="00337BE9"/>
    <w:rsid w:val="00340A6F"/>
    <w:rsid w:val="00340C7B"/>
    <w:rsid w:val="00341031"/>
    <w:rsid w:val="0034108D"/>
    <w:rsid w:val="00342748"/>
    <w:rsid w:val="0034314D"/>
    <w:rsid w:val="00343442"/>
    <w:rsid w:val="0034351B"/>
    <w:rsid w:val="00344928"/>
    <w:rsid w:val="003449ED"/>
    <w:rsid w:val="00344CFE"/>
    <w:rsid w:val="00344F69"/>
    <w:rsid w:val="00344FB5"/>
    <w:rsid w:val="003465BD"/>
    <w:rsid w:val="00346CC4"/>
    <w:rsid w:val="0034756C"/>
    <w:rsid w:val="00350610"/>
    <w:rsid w:val="00351D39"/>
    <w:rsid w:val="00351E31"/>
    <w:rsid w:val="00352C1A"/>
    <w:rsid w:val="00353907"/>
    <w:rsid w:val="003539E2"/>
    <w:rsid w:val="0035492D"/>
    <w:rsid w:val="00354B8F"/>
    <w:rsid w:val="003556D6"/>
    <w:rsid w:val="00355B51"/>
    <w:rsid w:val="00355FE2"/>
    <w:rsid w:val="0035662A"/>
    <w:rsid w:val="00360953"/>
    <w:rsid w:val="00360F1B"/>
    <w:rsid w:val="0036138C"/>
    <w:rsid w:val="00361574"/>
    <w:rsid w:val="00361B32"/>
    <w:rsid w:val="00361C01"/>
    <w:rsid w:val="00361C14"/>
    <w:rsid w:val="0036247E"/>
    <w:rsid w:val="0036323B"/>
    <w:rsid w:val="00364803"/>
    <w:rsid w:val="00365DD9"/>
    <w:rsid w:val="00365F95"/>
    <w:rsid w:val="00366D39"/>
    <w:rsid w:val="00367634"/>
    <w:rsid w:val="00367EBA"/>
    <w:rsid w:val="0037022B"/>
    <w:rsid w:val="00371352"/>
    <w:rsid w:val="0037142B"/>
    <w:rsid w:val="003720E2"/>
    <w:rsid w:val="00372178"/>
    <w:rsid w:val="003721B3"/>
    <w:rsid w:val="00372DE0"/>
    <w:rsid w:val="0037463B"/>
    <w:rsid w:val="00374947"/>
    <w:rsid w:val="00375382"/>
    <w:rsid w:val="00375679"/>
    <w:rsid w:val="0037587B"/>
    <w:rsid w:val="00375CEB"/>
    <w:rsid w:val="00376928"/>
    <w:rsid w:val="00380DD8"/>
    <w:rsid w:val="00381168"/>
    <w:rsid w:val="00381380"/>
    <w:rsid w:val="00381711"/>
    <w:rsid w:val="00382DE8"/>
    <w:rsid w:val="003840AD"/>
    <w:rsid w:val="00385105"/>
    <w:rsid w:val="00385F3F"/>
    <w:rsid w:val="0038766E"/>
    <w:rsid w:val="0039102F"/>
    <w:rsid w:val="0039108F"/>
    <w:rsid w:val="003918BE"/>
    <w:rsid w:val="003945FD"/>
    <w:rsid w:val="003949E9"/>
    <w:rsid w:val="00395EEF"/>
    <w:rsid w:val="00396126"/>
    <w:rsid w:val="0039652C"/>
    <w:rsid w:val="003966CF"/>
    <w:rsid w:val="003A0091"/>
    <w:rsid w:val="003A11FC"/>
    <w:rsid w:val="003A1235"/>
    <w:rsid w:val="003A181E"/>
    <w:rsid w:val="003A1E91"/>
    <w:rsid w:val="003A2055"/>
    <w:rsid w:val="003A2185"/>
    <w:rsid w:val="003A22BA"/>
    <w:rsid w:val="003A321A"/>
    <w:rsid w:val="003A4D7D"/>
    <w:rsid w:val="003A4F31"/>
    <w:rsid w:val="003A6B24"/>
    <w:rsid w:val="003A73BF"/>
    <w:rsid w:val="003B0B3C"/>
    <w:rsid w:val="003B0F86"/>
    <w:rsid w:val="003B10C2"/>
    <w:rsid w:val="003B23F3"/>
    <w:rsid w:val="003B3380"/>
    <w:rsid w:val="003B393F"/>
    <w:rsid w:val="003B39C9"/>
    <w:rsid w:val="003B40D7"/>
    <w:rsid w:val="003B4833"/>
    <w:rsid w:val="003B7E29"/>
    <w:rsid w:val="003C075E"/>
    <w:rsid w:val="003C165D"/>
    <w:rsid w:val="003C171D"/>
    <w:rsid w:val="003C2185"/>
    <w:rsid w:val="003C24D3"/>
    <w:rsid w:val="003C2709"/>
    <w:rsid w:val="003C315A"/>
    <w:rsid w:val="003C36F6"/>
    <w:rsid w:val="003C39DD"/>
    <w:rsid w:val="003C4231"/>
    <w:rsid w:val="003C46EA"/>
    <w:rsid w:val="003C4D8D"/>
    <w:rsid w:val="003C4F7B"/>
    <w:rsid w:val="003C51ED"/>
    <w:rsid w:val="003C54E6"/>
    <w:rsid w:val="003C5DB2"/>
    <w:rsid w:val="003C6073"/>
    <w:rsid w:val="003C6814"/>
    <w:rsid w:val="003C7C25"/>
    <w:rsid w:val="003D0235"/>
    <w:rsid w:val="003D0E86"/>
    <w:rsid w:val="003D3237"/>
    <w:rsid w:val="003D37F8"/>
    <w:rsid w:val="003D42E5"/>
    <w:rsid w:val="003D5C90"/>
    <w:rsid w:val="003D68C4"/>
    <w:rsid w:val="003D693E"/>
    <w:rsid w:val="003D6C50"/>
    <w:rsid w:val="003D72F4"/>
    <w:rsid w:val="003D7761"/>
    <w:rsid w:val="003E00F1"/>
    <w:rsid w:val="003E04A3"/>
    <w:rsid w:val="003E1A3E"/>
    <w:rsid w:val="003E2824"/>
    <w:rsid w:val="003E2B5E"/>
    <w:rsid w:val="003E30AA"/>
    <w:rsid w:val="003E44AB"/>
    <w:rsid w:val="003E490A"/>
    <w:rsid w:val="003E4BEE"/>
    <w:rsid w:val="003E5F07"/>
    <w:rsid w:val="003E64D7"/>
    <w:rsid w:val="003F0E15"/>
    <w:rsid w:val="003F0E9D"/>
    <w:rsid w:val="003F207E"/>
    <w:rsid w:val="003F22A2"/>
    <w:rsid w:val="003F2ABF"/>
    <w:rsid w:val="003F3A49"/>
    <w:rsid w:val="003F3EF8"/>
    <w:rsid w:val="003F4115"/>
    <w:rsid w:val="003F4ABE"/>
    <w:rsid w:val="003F4DE3"/>
    <w:rsid w:val="003F5254"/>
    <w:rsid w:val="003F5811"/>
    <w:rsid w:val="003F669A"/>
    <w:rsid w:val="003F6ADC"/>
    <w:rsid w:val="003F767D"/>
    <w:rsid w:val="00400D1A"/>
    <w:rsid w:val="00400F0A"/>
    <w:rsid w:val="00400F1B"/>
    <w:rsid w:val="00401A30"/>
    <w:rsid w:val="00401B36"/>
    <w:rsid w:val="00402DB2"/>
    <w:rsid w:val="0040364D"/>
    <w:rsid w:val="00403703"/>
    <w:rsid w:val="0040372D"/>
    <w:rsid w:val="004042C5"/>
    <w:rsid w:val="00404A10"/>
    <w:rsid w:val="00404C9C"/>
    <w:rsid w:val="004056FA"/>
    <w:rsid w:val="004063B5"/>
    <w:rsid w:val="00406841"/>
    <w:rsid w:val="00410ED9"/>
    <w:rsid w:val="004115BB"/>
    <w:rsid w:val="00412018"/>
    <w:rsid w:val="0041283A"/>
    <w:rsid w:val="004135CD"/>
    <w:rsid w:val="004149A5"/>
    <w:rsid w:val="004153E7"/>
    <w:rsid w:val="0042155F"/>
    <w:rsid w:val="00421967"/>
    <w:rsid w:val="00421EFA"/>
    <w:rsid w:val="00422FA4"/>
    <w:rsid w:val="00423DCA"/>
    <w:rsid w:val="00424132"/>
    <w:rsid w:val="004249A4"/>
    <w:rsid w:val="00424EC9"/>
    <w:rsid w:val="004267AB"/>
    <w:rsid w:val="00426AD3"/>
    <w:rsid w:val="00426BF4"/>
    <w:rsid w:val="00427AEC"/>
    <w:rsid w:val="00427C5A"/>
    <w:rsid w:val="00430063"/>
    <w:rsid w:val="004306E5"/>
    <w:rsid w:val="00430CF7"/>
    <w:rsid w:val="00431F3D"/>
    <w:rsid w:val="00431F9E"/>
    <w:rsid w:val="0043324A"/>
    <w:rsid w:val="004333AE"/>
    <w:rsid w:val="0043341A"/>
    <w:rsid w:val="004337D0"/>
    <w:rsid w:val="00433959"/>
    <w:rsid w:val="00433DDF"/>
    <w:rsid w:val="00435A3B"/>
    <w:rsid w:val="00435ADF"/>
    <w:rsid w:val="004361BD"/>
    <w:rsid w:val="00436C89"/>
    <w:rsid w:val="00436F3E"/>
    <w:rsid w:val="004373C6"/>
    <w:rsid w:val="004402E5"/>
    <w:rsid w:val="004409DC"/>
    <w:rsid w:val="00440B24"/>
    <w:rsid w:val="004410AD"/>
    <w:rsid w:val="00441BB1"/>
    <w:rsid w:val="004434AE"/>
    <w:rsid w:val="0044367D"/>
    <w:rsid w:val="00444B29"/>
    <w:rsid w:val="004459EA"/>
    <w:rsid w:val="00446969"/>
    <w:rsid w:val="00446D82"/>
    <w:rsid w:val="0044761E"/>
    <w:rsid w:val="00447DD0"/>
    <w:rsid w:val="004500BC"/>
    <w:rsid w:val="00450113"/>
    <w:rsid w:val="004507D5"/>
    <w:rsid w:val="00450D80"/>
    <w:rsid w:val="00451065"/>
    <w:rsid w:val="00451CB6"/>
    <w:rsid w:val="00452966"/>
    <w:rsid w:val="00452FD4"/>
    <w:rsid w:val="00453CA9"/>
    <w:rsid w:val="00454412"/>
    <w:rsid w:val="00454448"/>
    <w:rsid w:val="004544FE"/>
    <w:rsid w:val="00454F83"/>
    <w:rsid w:val="00455CB6"/>
    <w:rsid w:val="00455D3F"/>
    <w:rsid w:val="00455F0A"/>
    <w:rsid w:val="004575D5"/>
    <w:rsid w:val="0046060D"/>
    <w:rsid w:val="00460653"/>
    <w:rsid w:val="00460BD8"/>
    <w:rsid w:val="00462FD4"/>
    <w:rsid w:val="004632D7"/>
    <w:rsid w:val="004632FA"/>
    <w:rsid w:val="00463C46"/>
    <w:rsid w:val="004657BE"/>
    <w:rsid w:val="00465879"/>
    <w:rsid w:val="004659EF"/>
    <w:rsid w:val="00465A47"/>
    <w:rsid w:val="00465C41"/>
    <w:rsid w:val="004666B1"/>
    <w:rsid w:val="00470C0E"/>
    <w:rsid w:val="00470CB4"/>
    <w:rsid w:val="00471EBA"/>
    <w:rsid w:val="00471FDA"/>
    <w:rsid w:val="00472481"/>
    <w:rsid w:val="00472535"/>
    <w:rsid w:val="004725C1"/>
    <w:rsid w:val="0047286D"/>
    <w:rsid w:val="00473523"/>
    <w:rsid w:val="0047495B"/>
    <w:rsid w:val="00474E06"/>
    <w:rsid w:val="00474E2C"/>
    <w:rsid w:val="0047513E"/>
    <w:rsid w:val="004754AB"/>
    <w:rsid w:val="00475AF6"/>
    <w:rsid w:val="00475D03"/>
    <w:rsid w:val="004800E7"/>
    <w:rsid w:val="00480580"/>
    <w:rsid w:val="00480C7D"/>
    <w:rsid w:val="00481D98"/>
    <w:rsid w:val="004831B1"/>
    <w:rsid w:val="004832BC"/>
    <w:rsid w:val="00483E5C"/>
    <w:rsid w:val="0048416B"/>
    <w:rsid w:val="00484560"/>
    <w:rsid w:val="00484C41"/>
    <w:rsid w:val="004852CD"/>
    <w:rsid w:val="00485402"/>
    <w:rsid w:val="00486575"/>
    <w:rsid w:val="00486695"/>
    <w:rsid w:val="00486F0E"/>
    <w:rsid w:val="004876B9"/>
    <w:rsid w:val="0049041D"/>
    <w:rsid w:val="00491993"/>
    <w:rsid w:val="00492114"/>
    <w:rsid w:val="004929D8"/>
    <w:rsid w:val="0049373D"/>
    <w:rsid w:val="00494404"/>
    <w:rsid w:val="00495C1A"/>
    <w:rsid w:val="00495FBF"/>
    <w:rsid w:val="00496077"/>
    <w:rsid w:val="00496305"/>
    <w:rsid w:val="004965A0"/>
    <w:rsid w:val="00496C35"/>
    <w:rsid w:val="00497512"/>
    <w:rsid w:val="004A06A8"/>
    <w:rsid w:val="004A0ADD"/>
    <w:rsid w:val="004A0F64"/>
    <w:rsid w:val="004A1518"/>
    <w:rsid w:val="004A172F"/>
    <w:rsid w:val="004A1CCC"/>
    <w:rsid w:val="004A1DBE"/>
    <w:rsid w:val="004A1E0E"/>
    <w:rsid w:val="004A2B78"/>
    <w:rsid w:val="004A3CF7"/>
    <w:rsid w:val="004A41A3"/>
    <w:rsid w:val="004A47B0"/>
    <w:rsid w:val="004A4888"/>
    <w:rsid w:val="004A4F42"/>
    <w:rsid w:val="004A5AE3"/>
    <w:rsid w:val="004A5D00"/>
    <w:rsid w:val="004A62BF"/>
    <w:rsid w:val="004A691B"/>
    <w:rsid w:val="004B01B8"/>
    <w:rsid w:val="004B18AC"/>
    <w:rsid w:val="004B27A1"/>
    <w:rsid w:val="004B3076"/>
    <w:rsid w:val="004B3A2B"/>
    <w:rsid w:val="004B3C52"/>
    <w:rsid w:val="004B43B0"/>
    <w:rsid w:val="004B4FDA"/>
    <w:rsid w:val="004B6CAE"/>
    <w:rsid w:val="004B6E44"/>
    <w:rsid w:val="004B7C18"/>
    <w:rsid w:val="004B7C6E"/>
    <w:rsid w:val="004C1C17"/>
    <w:rsid w:val="004C2188"/>
    <w:rsid w:val="004C2A68"/>
    <w:rsid w:val="004C312E"/>
    <w:rsid w:val="004C3547"/>
    <w:rsid w:val="004C37F2"/>
    <w:rsid w:val="004C3C1A"/>
    <w:rsid w:val="004C4E9D"/>
    <w:rsid w:val="004C5978"/>
    <w:rsid w:val="004C6897"/>
    <w:rsid w:val="004C6E77"/>
    <w:rsid w:val="004C75BB"/>
    <w:rsid w:val="004C7D00"/>
    <w:rsid w:val="004D0144"/>
    <w:rsid w:val="004D0A4C"/>
    <w:rsid w:val="004D0BAE"/>
    <w:rsid w:val="004D0BE6"/>
    <w:rsid w:val="004D116D"/>
    <w:rsid w:val="004D1E89"/>
    <w:rsid w:val="004D255C"/>
    <w:rsid w:val="004D27AE"/>
    <w:rsid w:val="004D29B8"/>
    <w:rsid w:val="004D2B2C"/>
    <w:rsid w:val="004D3B15"/>
    <w:rsid w:val="004D40C8"/>
    <w:rsid w:val="004D6313"/>
    <w:rsid w:val="004D652B"/>
    <w:rsid w:val="004D66CF"/>
    <w:rsid w:val="004D6AD5"/>
    <w:rsid w:val="004D72E9"/>
    <w:rsid w:val="004E0C9E"/>
    <w:rsid w:val="004E1CDD"/>
    <w:rsid w:val="004E3923"/>
    <w:rsid w:val="004E4ABB"/>
    <w:rsid w:val="004E4E12"/>
    <w:rsid w:val="004E56E6"/>
    <w:rsid w:val="004E7299"/>
    <w:rsid w:val="004E793D"/>
    <w:rsid w:val="004E7B08"/>
    <w:rsid w:val="004F07CB"/>
    <w:rsid w:val="004F080F"/>
    <w:rsid w:val="004F0AEB"/>
    <w:rsid w:val="004F1261"/>
    <w:rsid w:val="004F221E"/>
    <w:rsid w:val="004F2677"/>
    <w:rsid w:val="004F27C2"/>
    <w:rsid w:val="004F2969"/>
    <w:rsid w:val="004F32DE"/>
    <w:rsid w:val="004F58B6"/>
    <w:rsid w:val="004F6EC6"/>
    <w:rsid w:val="004F7715"/>
    <w:rsid w:val="004F7817"/>
    <w:rsid w:val="004F7E4A"/>
    <w:rsid w:val="00500464"/>
    <w:rsid w:val="0050250A"/>
    <w:rsid w:val="00503592"/>
    <w:rsid w:val="00503C7C"/>
    <w:rsid w:val="005052A6"/>
    <w:rsid w:val="005054C3"/>
    <w:rsid w:val="005057EF"/>
    <w:rsid w:val="005067CA"/>
    <w:rsid w:val="00506A43"/>
    <w:rsid w:val="00511821"/>
    <w:rsid w:val="00511983"/>
    <w:rsid w:val="00511B22"/>
    <w:rsid w:val="00511C1C"/>
    <w:rsid w:val="00512769"/>
    <w:rsid w:val="00512BB5"/>
    <w:rsid w:val="00512FFC"/>
    <w:rsid w:val="00513BC3"/>
    <w:rsid w:val="005148D9"/>
    <w:rsid w:val="00514A6B"/>
    <w:rsid w:val="00515939"/>
    <w:rsid w:val="005162F1"/>
    <w:rsid w:val="0051652C"/>
    <w:rsid w:val="005179DF"/>
    <w:rsid w:val="00520B60"/>
    <w:rsid w:val="005218C8"/>
    <w:rsid w:val="00521C0D"/>
    <w:rsid w:val="005223FD"/>
    <w:rsid w:val="00522B06"/>
    <w:rsid w:val="00523720"/>
    <w:rsid w:val="005239DF"/>
    <w:rsid w:val="005243B5"/>
    <w:rsid w:val="00525B1F"/>
    <w:rsid w:val="00525DB7"/>
    <w:rsid w:val="00526507"/>
    <w:rsid w:val="00526B5C"/>
    <w:rsid w:val="00527979"/>
    <w:rsid w:val="00527D62"/>
    <w:rsid w:val="00527E17"/>
    <w:rsid w:val="0053014A"/>
    <w:rsid w:val="0053049B"/>
    <w:rsid w:val="005307B4"/>
    <w:rsid w:val="005308E9"/>
    <w:rsid w:val="00531B3C"/>
    <w:rsid w:val="00532519"/>
    <w:rsid w:val="00532A35"/>
    <w:rsid w:val="00533F3B"/>
    <w:rsid w:val="005342C0"/>
    <w:rsid w:val="00534464"/>
    <w:rsid w:val="005365DC"/>
    <w:rsid w:val="005366F1"/>
    <w:rsid w:val="00536855"/>
    <w:rsid w:val="0053724F"/>
    <w:rsid w:val="0053746D"/>
    <w:rsid w:val="00540F45"/>
    <w:rsid w:val="00541371"/>
    <w:rsid w:val="00541421"/>
    <w:rsid w:val="00541AF3"/>
    <w:rsid w:val="00541DBB"/>
    <w:rsid w:val="00541F18"/>
    <w:rsid w:val="00543940"/>
    <w:rsid w:val="00543EF7"/>
    <w:rsid w:val="00544CD6"/>
    <w:rsid w:val="0054524B"/>
    <w:rsid w:val="00546D20"/>
    <w:rsid w:val="005470D5"/>
    <w:rsid w:val="0054747D"/>
    <w:rsid w:val="005474B9"/>
    <w:rsid w:val="005478E9"/>
    <w:rsid w:val="00550023"/>
    <w:rsid w:val="005509E2"/>
    <w:rsid w:val="00550A82"/>
    <w:rsid w:val="00551442"/>
    <w:rsid w:val="00551592"/>
    <w:rsid w:val="00551777"/>
    <w:rsid w:val="00551B9F"/>
    <w:rsid w:val="00552752"/>
    <w:rsid w:val="00552B9B"/>
    <w:rsid w:val="00552CF4"/>
    <w:rsid w:val="0055448F"/>
    <w:rsid w:val="005549E3"/>
    <w:rsid w:val="0055577A"/>
    <w:rsid w:val="00555941"/>
    <w:rsid w:val="00556AA8"/>
    <w:rsid w:val="00556AD5"/>
    <w:rsid w:val="00557B03"/>
    <w:rsid w:val="005602FB"/>
    <w:rsid w:val="00560626"/>
    <w:rsid w:val="00560F2C"/>
    <w:rsid w:val="00561247"/>
    <w:rsid w:val="00561499"/>
    <w:rsid w:val="00562FAF"/>
    <w:rsid w:val="005631A5"/>
    <w:rsid w:val="00563B1D"/>
    <w:rsid w:val="00563D8E"/>
    <w:rsid w:val="00564871"/>
    <w:rsid w:val="0056686A"/>
    <w:rsid w:val="00566B5C"/>
    <w:rsid w:val="00567759"/>
    <w:rsid w:val="00567A6D"/>
    <w:rsid w:val="00570207"/>
    <w:rsid w:val="0057080D"/>
    <w:rsid w:val="0057164F"/>
    <w:rsid w:val="0057249D"/>
    <w:rsid w:val="00574F21"/>
    <w:rsid w:val="005755A7"/>
    <w:rsid w:val="00575E2E"/>
    <w:rsid w:val="00576C85"/>
    <w:rsid w:val="0058024F"/>
    <w:rsid w:val="0058064D"/>
    <w:rsid w:val="00581FC8"/>
    <w:rsid w:val="00582BDC"/>
    <w:rsid w:val="005842C1"/>
    <w:rsid w:val="005842E4"/>
    <w:rsid w:val="005847BD"/>
    <w:rsid w:val="0058487E"/>
    <w:rsid w:val="00584B68"/>
    <w:rsid w:val="00585E22"/>
    <w:rsid w:val="005862EA"/>
    <w:rsid w:val="005878E0"/>
    <w:rsid w:val="005905CC"/>
    <w:rsid w:val="00590772"/>
    <w:rsid w:val="005921D3"/>
    <w:rsid w:val="0059286B"/>
    <w:rsid w:val="00592B58"/>
    <w:rsid w:val="0059343B"/>
    <w:rsid w:val="00593498"/>
    <w:rsid w:val="005935BD"/>
    <w:rsid w:val="00593BBF"/>
    <w:rsid w:val="00594C4C"/>
    <w:rsid w:val="0059546A"/>
    <w:rsid w:val="005956E6"/>
    <w:rsid w:val="0059602A"/>
    <w:rsid w:val="005965F1"/>
    <w:rsid w:val="00596802"/>
    <w:rsid w:val="00597088"/>
    <w:rsid w:val="00597603"/>
    <w:rsid w:val="005A288F"/>
    <w:rsid w:val="005A28C7"/>
    <w:rsid w:val="005A3742"/>
    <w:rsid w:val="005A3F80"/>
    <w:rsid w:val="005A5608"/>
    <w:rsid w:val="005A5625"/>
    <w:rsid w:val="005A5A62"/>
    <w:rsid w:val="005A5E5E"/>
    <w:rsid w:val="005A6186"/>
    <w:rsid w:val="005A769C"/>
    <w:rsid w:val="005B03F8"/>
    <w:rsid w:val="005B07EE"/>
    <w:rsid w:val="005B080F"/>
    <w:rsid w:val="005B1862"/>
    <w:rsid w:val="005B1971"/>
    <w:rsid w:val="005B2E57"/>
    <w:rsid w:val="005B2EEC"/>
    <w:rsid w:val="005B37FD"/>
    <w:rsid w:val="005B3949"/>
    <w:rsid w:val="005B5341"/>
    <w:rsid w:val="005B6A5C"/>
    <w:rsid w:val="005B6BF1"/>
    <w:rsid w:val="005B7D91"/>
    <w:rsid w:val="005C03D7"/>
    <w:rsid w:val="005C06B1"/>
    <w:rsid w:val="005C0CAC"/>
    <w:rsid w:val="005C12CA"/>
    <w:rsid w:val="005C1BF4"/>
    <w:rsid w:val="005C1E7F"/>
    <w:rsid w:val="005C1F9A"/>
    <w:rsid w:val="005C25CA"/>
    <w:rsid w:val="005C2CC4"/>
    <w:rsid w:val="005C32FC"/>
    <w:rsid w:val="005C33D6"/>
    <w:rsid w:val="005C3535"/>
    <w:rsid w:val="005C4346"/>
    <w:rsid w:val="005C53AD"/>
    <w:rsid w:val="005C55A9"/>
    <w:rsid w:val="005C5A6A"/>
    <w:rsid w:val="005C7E96"/>
    <w:rsid w:val="005D0181"/>
    <w:rsid w:val="005D10B0"/>
    <w:rsid w:val="005D115E"/>
    <w:rsid w:val="005D1C1C"/>
    <w:rsid w:val="005D1DAC"/>
    <w:rsid w:val="005D2690"/>
    <w:rsid w:val="005D269C"/>
    <w:rsid w:val="005D2CAD"/>
    <w:rsid w:val="005D3A57"/>
    <w:rsid w:val="005D5B2B"/>
    <w:rsid w:val="005D5C86"/>
    <w:rsid w:val="005D5D3D"/>
    <w:rsid w:val="005D6BB3"/>
    <w:rsid w:val="005D70DB"/>
    <w:rsid w:val="005D7532"/>
    <w:rsid w:val="005D7EB4"/>
    <w:rsid w:val="005E25DA"/>
    <w:rsid w:val="005E3077"/>
    <w:rsid w:val="005E33CA"/>
    <w:rsid w:val="005E3AAB"/>
    <w:rsid w:val="005E439E"/>
    <w:rsid w:val="005E55D4"/>
    <w:rsid w:val="005E5762"/>
    <w:rsid w:val="005E5DC8"/>
    <w:rsid w:val="005E65E7"/>
    <w:rsid w:val="005E6818"/>
    <w:rsid w:val="005E6A8E"/>
    <w:rsid w:val="005E6DFF"/>
    <w:rsid w:val="005E73FB"/>
    <w:rsid w:val="005E7DA1"/>
    <w:rsid w:val="005F0457"/>
    <w:rsid w:val="005F08F1"/>
    <w:rsid w:val="005F0937"/>
    <w:rsid w:val="005F1805"/>
    <w:rsid w:val="005F193D"/>
    <w:rsid w:val="005F2D34"/>
    <w:rsid w:val="005F31C7"/>
    <w:rsid w:val="005F33D1"/>
    <w:rsid w:val="005F342B"/>
    <w:rsid w:val="005F3F1C"/>
    <w:rsid w:val="005F4D36"/>
    <w:rsid w:val="005F5250"/>
    <w:rsid w:val="005F5421"/>
    <w:rsid w:val="005F658F"/>
    <w:rsid w:val="005F68FE"/>
    <w:rsid w:val="005F714A"/>
    <w:rsid w:val="005F7B9C"/>
    <w:rsid w:val="005F7FD9"/>
    <w:rsid w:val="006005DB"/>
    <w:rsid w:val="0060073A"/>
    <w:rsid w:val="00600D7D"/>
    <w:rsid w:val="00601513"/>
    <w:rsid w:val="00601C62"/>
    <w:rsid w:val="006020EE"/>
    <w:rsid w:val="00602BB5"/>
    <w:rsid w:val="00603A09"/>
    <w:rsid w:val="00604024"/>
    <w:rsid w:val="006052D4"/>
    <w:rsid w:val="00606249"/>
    <w:rsid w:val="0060647E"/>
    <w:rsid w:val="006103E3"/>
    <w:rsid w:val="00611C14"/>
    <w:rsid w:val="00611F19"/>
    <w:rsid w:val="006124BC"/>
    <w:rsid w:val="00613C29"/>
    <w:rsid w:val="00615F2A"/>
    <w:rsid w:val="0061609E"/>
    <w:rsid w:val="006160A4"/>
    <w:rsid w:val="00616C85"/>
    <w:rsid w:val="00620156"/>
    <w:rsid w:val="00620381"/>
    <w:rsid w:val="00620658"/>
    <w:rsid w:val="00620E6E"/>
    <w:rsid w:val="00622FBE"/>
    <w:rsid w:val="0062356C"/>
    <w:rsid w:val="006236DE"/>
    <w:rsid w:val="00623769"/>
    <w:rsid w:val="00623E2B"/>
    <w:rsid w:val="00623EBF"/>
    <w:rsid w:val="0062483E"/>
    <w:rsid w:val="00624AA4"/>
    <w:rsid w:val="00624B72"/>
    <w:rsid w:val="00624C7F"/>
    <w:rsid w:val="00624DEC"/>
    <w:rsid w:val="006255A6"/>
    <w:rsid w:val="0062586A"/>
    <w:rsid w:val="006261E8"/>
    <w:rsid w:val="0062641A"/>
    <w:rsid w:val="006269D2"/>
    <w:rsid w:val="006272BA"/>
    <w:rsid w:val="00627436"/>
    <w:rsid w:val="006275FC"/>
    <w:rsid w:val="00627FC4"/>
    <w:rsid w:val="0063049A"/>
    <w:rsid w:val="0063085C"/>
    <w:rsid w:val="00631D73"/>
    <w:rsid w:val="00632FD4"/>
    <w:rsid w:val="0063338B"/>
    <w:rsid w:val="00633B27"/>
    <w:rsid w:val="00633B7A"/>
    <w:rsid w:val="00634655"/>
    <w:rsid w:val="00634925"/>
    <w:rsid w:val="00635CA2"/>
    <w:rsid w:val="006366BA"/>
    <w:rsid w:val="00636F8F"/>
    <w:rsid w:val="006370F8"/>
    <w:rsid w:val="00637963"/>
    <w:rsid w:val="00637AF2"/>
    <w:rsid w:val="00637F97"/>
    <w:rsid w:val="0064055D"/>
    <w:rsid w:val="006405FA"/>
    <w:rsid w:val="00640E57"/>
    <w:rsid w:val="00640F95"/>
    <w:rsid w:val="00642914"/>
    <w:rsid w:val="00643345"/>
    <w:rsid w:val="00643914"/>
    <w:rsid w:val="006443D0"/>
    <w:rsid w:val="00647334"/>
    <w:rsid w:val="0064753E"/>
    <w:rsid w:val="00647EAB"/>
    <w:rsid w:val="0065026A"/>
    <w:rsid w:val="00652DDF"/>
    <w:rsid w:val="0065376E"/>
    <w:rsid w:val="006559D0"/>
    <w:rsid w:val="0065741F"/>
    <w:rsid w:val="00657B2B"/>
    <w:rsid w:val="00657C4D"/>
    <w:rsid w:val="0066064D"/>
    <w:rsid w:val="0066079A"/>
    <w:rsid w:val="006619C8"/>
    <w:rsid w:val="00662A5A"/>
    <w:rsid w:val="00662E84"/>
    <w:rsid w:val="0066483E"/>
    <w:rsid w:val="006650F6"/>
    <w:rsid w:val="006654C6"/>
    <w:rsid w:val="006656EF"/>
    <w:rsid w:val="0066571E"/>
    <w:rsid w:val="0066746B"/>
    <w:rsid w:val="00670ADF"/>
    <w:rsid w:val="006727C2"/>
    <w:rsid w:val="00672B3F"/>
    <w:rsid w:val="00673703"/>
    <w:rsid w:val="006737D7"/>
    <w:rsid w:val="00674FD8"/>
    <w:rsid w:val="00676B9C"/>
    <w:rsid w:val="00677A31"/>
    <w:rsid w:val="00677ABA"/>
    <w:rsid w:val="00680B44"/>
    <w:rsid w:val="006818E0"/>
    <w:rsid w:val="00682269"/>
    <w:rsid w:val="00682371"/>
    <w:rsid w:val="00682FB3"/>
    <w:rsid w:val="0068344A"/>
    <w:rsid w:val="0068457C"/>
    <w:rsid w:val="00684A30"/>
    <w:rsid w:val="006852EC"/>
    <w:rsid w:val="006855D0"/>
    <w:rsid w:val="0068670B"/>
    <w:rsid w:val="0068773B"/>
    <w:rsid w:val="00687E72"/>
    <w:rsid w:val="006909B1"/>
    <w:rsid w:val="00691426"/>
    <w:rsid w:val="00691AB2"/>
    <w:rsid w:val="006924AF"/>
    <w:rsid w:val="0069306C"/>
    <w:rsid w:val="0069331A"/>
    <w:rsid w:val="00693487"/>
    <w:rsid w:val="00694563"/>
    <w:rsid w:val="006947E3"/>
    <w:rsid w:val="006953BF"/>
    <w:rsid w:val="006954C9"/>
    <w:rsid w:val="00695940"/>
    <w:rsid w:val="00695EA3"/>
    <w:rsid w:val="006961ED"/>
    <w:rsid w:val="0069642E"/>
    <w:rsid w:val="006967DF"/>
    <w:rsid w:val="00696F10"/>
    <w:rsid w:val="00697001"/>
    <w:rsid w:val="006970A8"/>
    <w:rsid w:val="0069798E"/>
    <w:rsid w:val="006A0543"/>
    <w:rsid w:val="006A1113"/>
    <w:rsid w:val="006A129E"/>
    <w:rsid w:val="006A17FC"/>
    <w:rsid w:val="006A1BAA"/>
    <w:rsid w:val="006A229E"/>
    <w:rsid w:val="006A2D4D"/>
    <w:rsid w:val="006A495F"/>
    <w:rsid w:val="006A52ED"/>
    <w:rsid w:val="006A696C"/>
    <w:rsid w:val="006A6EC2"/>
    <w:rsid w:val="006A6F20"/>
    <w:rsid w:val="006A730D"/>
    <w:rsid w:val="006A76B1"/>
    <w:rsid w:val="006A7AFF"/>
    <w:rsid w:val="006B00EC"/>
    <w:rsid w:val="006B0111"/>
    <w:rsid w:val="006B0AD2"/>
    <w:rsid w:val="006B2E83"/>
    <w:rsid w:val="006B338C"/>
    <w:rsid w:val="006B37A0"/>
    <w:rsid w:val="006B437A"/>
    <w:rsid w:val="006B43B3"/>
    <w:rsid w:val="006B4489"/>
    <w:rsid w:val="006B66FB"/>
    <w:rsid w:val="006B6EFD"/>
    <w:rsid w:val="006B74B8"/>
    <w:rsid w:val="006B74F1"/>
    <w:rsid w:val="006B766C"/>
    <w:rsid w:val="006B768A"/>
    <w:rsid w:val="006B7AC5"/>
    <w:rsid w:val="006B7CD0"/>
    <w:rsid w:val="006C13E7"/>
    <w:rsid w:val="006C239B"/>
    <w:rsid w:val="006C243E"/>
    <w:rsid w:val="006C3523"/>
    <w:rsid w:val="006C3F97"/>
    <w:rsid w:val="006C41A8"/>
    <w:rsid w:val="006C458C"/>
    <w:rsid w:val="006C48EC"/>
    <w:rsid w:val="006C63D3"/>
    <w:rsid w:val="006C6A67"/>
    <w:rsid w:val="006C6B4D"/>
    <w:rsid w:val="006C7400"/>
    <w:rsid w:val="006C76BD"/>
    <w:rsid w:val="006D04D1"/>
    <w:rsid w:val="006D0510"/>
    <w:rsid w:val="006D092B"/>
    <w:rsid w:val="006D1E0F"/>
    <w:rsid w:val="006D2210"/>
    <w:rsid w:val="006D2F87"/>
    <w:rsid w:val="006D397B"/>
    <w:rsid w:val="006D3C58"/>
    <w:rsid w:val="006D3E56"/>
    <w:rsid w:val="006D4259"/>
    <w:rsid w:val="006D4A08"/>
    <w:rsid w:val="006D5938"/>
    <w:rsid w:val="006D59A6"/>
    <w:rsid w:val="006D5A6A"/>
    <w:rsid w:val="006D65B5"/>
    <w:rsid w:val="006D6D3F"/>
    <w:rsid w:val="006D6DAE"/>
    <w:rsid w:val="006E107B"/>
    <w:rsid w:val="006E11FD"/>
    <w:rsid w:val="006E15B1"/>
    <w:rsid w:val="006E1708"/>
    <w:rsid w:val="006E18BA"/>
    <w:rsid w:val="006E1982"/>
    <w:rsid w:val="006E1A41"/>
    <w:rsid w:val="006E2652"/>
    <w:rsid w:val="006E313E"/>
    <w:rsid w:val="006E4E07"/>
    <w:rsid w:val="006E4FC8"/>
    <w:rsid w:val="006E55FA"/>
    <w:rsid w:val="006E564D"/>
    <w:rsid w:val="006E57B7"/>
    <w:rsid w:val="006E7DD5"/>
    <w:rsid w:val="006F02A5"/>
    <w:rsid w:val="006F1872"/>
    <w:rsid w:val="006F1920"/>
    <w:rsid w:val="006F1AA4"/>
    <w:rsid w:val="006F2086"/>
    <w:rsid w:val="006F2608"/>
    <w:rsid w:val="006F28F9"/>
    <w:rsid w:val="006F2FEB"/>
    <w:rsid w:val="006F3D72"/>
    <w:rsid w:val="006F3FC5"/>
    <w:rsid w:val="006F477A"/>
    <w:rsid w:val="006F4FEC"/>
    <w:rsid w:val="006F5205"/>
    <w:rsid w:val="006F58D0"/>
    <w:rsid w:val="006F74A7"/>
    <w:rsid w:val="006F7DAC"/>
    <w:rsid w:val="007004E9"/>
    <w:rsid w:val="00701743"/>
    <w:rsid w:val="00702A3F"/>
    <w:rsid w:val="00702E10"/>
    <w:rsid w:val="0070329C"/>
    <w:rsid w:val="007036D0"/>
    <w:rsid w:val="00704487"/>
    <w:rsid w:val="00704F3B"/>
    <w:rsid w:val="00705FD4"/>
    <w:rsid w:val="0071048E"/>
    <w:rsid w:val="007106BC"/>
    <w:rsid w:val="00711396"/>
    <w:rsid w:val="00711706"/>
    <w:rsid w:val="00711BEB"/>
    <w:rsid w:val="00711C94"/>
    <w:rsid w:val="00713B2F"/>
    <w:rsid w:val="007141C0"/>
    <w:rsid w:val="0071464B"/>
    <w:rsid w:val="00714743"/>
    <w:rsid w:val="00714853"/>
    <w:rsid w:val="007162E9"/>
    <w:rsid w:val="00716EAC"/>
    <w:rsid w:val="0071772F"/>
    <w:rsid w:val="007214E5"/>
    <w:rsid w:val="00721772"/>
    <w:rsid w:val="007238EA"/>
    <w:rsid w:val="00723975"/>
    <w:rsid w:val="007246C9"/>
    <w:rsid w:val="00724875"/>
    <w:rsid w:val="007251BC"/>
    <w:rsid w:val="007253E0"/>
    <w:rsid w:val="00725EC9"/>
    <w:rsid w:val="00726303"/>
    <w:rsid w:val="007267DC"/>
    <w:rsid w:val="007301FE"/>
    <w:rsid w:val="007302ED"/>
    <w:rsid w:val="0073103A"/>
    <w:rsid w:val="00732031"/>
    <w:rsid w:val="007322CA"/>
    <w:rsid w:val="007337C3"/>
    <w:rsid w:val="007341E8"/>
    <w:rsid w:val="00736140"/>
    <w:rsid w:val="00737D13"/>
    <w:rsid w:val="00737DE4"/>
    <w:rsid w:val="00740E37"/>
    <w:rsid w:val="007410B8"/>
    <w:rsid w:val="00742F07"/>
    <w:rsid w:val="00743896"/>
    <w:rsid w:val="00744AA4"/>
    <w:rsid w:val="00744BAC"/>
    <w:rsid w:val="007456FC"/>
    <w:rsid w:val="00750143"/>
    <w:rsid w:val="00751280"/>
    <w:rsid w:val="0075184C"/>
    <w:rsid w:val="00752487"/>
    <w:rsid w:val="00752547"/>
    <w:rsid w:val="007529C5"/>
    <w:rsid w:val="00753CFB"/>
    <w:rsid w:val="00754501"/>
    <w:rsid w:val="00754F47"/>
    <w:rsid w:val="00755BAC"/>
    <w:rsid w:val="00755BC2"/>
    <w:rsid w:val="00755EED"/>
    <w:rsid w:val="007566D2"/>
    <w:rsid w:val="007572D3"/>
    <w:rsid w:val="0076000A"/>
    <w:rsid w:val="00761681"/>
    <w:rsid w:val="007627A1"/>
    <w:rsid w:val="00762A30"/>
    <w:rsid w:val="007630DB"/>
    <w:rsid w:val="00763EC8"/>
    <w:rsid w:val="007646E3"/>
    <w:rsid w:val="007651A5"/>
    <w:rsid w:val="00766B0B"/>
    <w:rsid w:val="007674DC"/>
    <w:rsid w:val="00767CAB"/>
    <w:rsid w:val="00770C4B"/>
    <w:rsid w:val="00770ECE"/>
    <w:rsid w:val="00771574"/>
    <w:rsid w:val="00772227"/>
    <w:rsid w:val="00773677"/>
    <w:rsid w:val="00776EC4"/>
    <w:rsid w:val="00780614"/>
    <w:rsid w:val="007827AC"/>
    <w:rsid w:val="00783304"/>
    <w:rsid w:val="007834F7"/>
    <w:rsid w:val="00784C06"/>
    <w:rsid w:val="007853C2"/>
    <w:rsid w:val="00786AEF"/>
    <w:rsid w:val="00786C7A"/>
    <w:rsid w:val="00786E52"/>
    <w:rsid w:val="00786E6D"/>
    <w:rsid w:val="00787531"/>
    <w:rsid w:val="00790E0C"/>
    <w:rsid w:val="00792AD1"/>
    <w:rsid w:val="00792F49"/>
    <w:rsid w:val="00793F55"/>
    <w:rsid w:val="007951F8"/>
    <w:rsid w:val="007953F7"/>
    <w:rsid w:val="007A02F6"/>
    <w:rsid w:val="007A0378"/>
    <w:rsid w:val="007A098C"/>
    <w:rsid w:val="007A1D52"/>
    <w:rsid w:val="007A2557"/>
    <w:rsid w:val="007A493F"/>
    <w:rsid w:val="007A52FA"/>
    <w:rsid w:val="007A6A6A"/>
    <w:rsid w:val="007A7138"/>
    <w:rsid w:val="007B0D3F"/>
    <w:rsid w:val="007B156B"/>
    <w:rsid w:val="007B1580"/>
    <w:rsid w:val="007B18A8"/>
    <w:rsid w:val="007B19A0"/>
    <w:rsid w:val="007B21CC"/>
    <w:rsid w:val="007B2B21"/>
    <w:rsid w:val="007B2CFA"/>
    <w:rsid w:val="007B2FC2"/>
    <w:rsid w:val="007B5FF2"/>
    <w:rsid w:val="007B7E56"/>
    <w:rsid w:val="007C03F9"/>
    <w:rsid w:val="007C0767"/>
    <w:rsid w:val="007C0D99"/>
    <w:rsid w:val="007C14BF"/>
    <w:rsid w:val="007C2389"/>
    <w:rsid w:val="007C270A"/>
    <w:rsid w:val="007C2F3D"/>
    <w:rsid w:val="007C3599"/>
    <w:rsid w:val="007C423F"/>
    <w:rsid w:val="007C50FE"/>
    <w:rsid w:val="007C5FCF"/>
    <w:rsid w:val="007C7EC1"/>
    <w:rsid w:val="007D06BA"/>
    <w:rsid w:val="007D21F8"/>
    <w:rsid w:val="007D2A21"/>
    <w:rsid w:val="007D2B7D"/>
    <w:rsid w:val="007D41F5"/>
    <w:rsid w:val="007D44AD"/>
    <w:rsid w:val="007D4B31"/>
    <w:rsid w:val="007D6754"/>
    <w:rsid w:val="007D7436"/>
    <w:rsid w:val="007D7E84"/>
    <w:rsid w:val="007E02D5"/>
    <w:rsid w:val="007E15D4"/>
    <w:rsid w:val="007E1C67"/>
    <w:rsid w:val="007E1E97"/>
    <w:rsid w:val="007E283D"/>
    <w:rsid w:val="007E28B1"/>
    <w:rsid w:val="007E367E"/>
    <w:rsid w:val="007E3913"/>
    <w:rsid w:val="007E3922"/>
    <w:rsid w:val="007E5951"/>
    <w:rsid w:val="007E6304"/>
    <w:rsid w:val="007E7042"/>
    <w:rsid w:val="007E70EC"/>
    <w:rsid w:val="007E729F"/>
    <w:rsid w:val="007E72E8"/>
    <w:rsid w:val="007E7A7B"/>
    <w:rsid w:val="007E7AF6"/>
    <w:rsid w:val="007F078D"/>
    <w:rsid w:val="007F15B9"/>
    <w:rsid w:val="007F2258"/>
    <w:rsid w:val="007F2323"/>
    <w:rsid w:val="007F35F4"/>
    <w:rsid w:val="007F398C"/>
    <w:rsid w:val="007F439C"/>
    <w:rsid w:val="007F4D46"/>
    <w:rsid w:val="007F67C8"/>
    <w:rsid w:val="007F6AB6"/>
    <w:rsid w:val="0080270B"/>
    <w:rsid w:val="00802C13"/>
    <w:rsid w:val="00802F65"/>
    <w:rsid w:val="008031DC"/>
    <w:rsid w:val="008036CC"/>
    <w:rsid w:val="00803A27"/>
    <w:rsid w:val="00804163"/>
    <w:rsid w:val="00805023"/>
    <w:rsid w:val="00805624"/>
    <w:rsid w:val="00805947"/>
    <w:rsid w:val="00805CB8"/>
    <w:rsid w:val="00806ED2"/>
    <w:rsid w:val="0080781D"/>
    <w:rsid w:val="00807886"/>
    <w:rsid w:val="00807A02"/>
    <w:rsid w:val="00807C92"/>
    <w:rsid w:val="00810255"/>
    <w:rsid w:val="00810BE5"/>
    <w:rsid w:val="00811619"/>
    <w:rsid w:val="00811D85"/>
    <w:rsid w:val="00812BBF"/>
    <w:rsid w:val="0081342A"/>
    <w:rsid w:val="00814BAA"/>
    <w:rsid w:val="00815831"/>
    <w:rsid w:val="00815A5D"/>
    <w:rsid w:val="00816EE2"/>
    <w:rsid w:val="0081727A"/>
    <w:rsid w:val="0081767B"/>
    <w:rsid w:val="008201E7"/>
    <w:rsid w:val="00820D65"/>
    <w:rsid w:val="0082105D"/>
    <w:rsid w:val="008211EC"/>
    <w:rsid w:val="00822E0E"/>
    <w:rsid w:val="0082325C"/>
    <w:rsid w:val="00823C53"/>
    <w:rsid w:val="008243BA"/>
    <w:rsid w:val="00825CA7"/>
    <w:rsid w:val="00825FE4"/>
    <w:rsid w:val="008260E0"/>
    <w:rsid w:val="00826490"/>
    <w:rsid w:val="00826E54"/>
    <w:rsid w:val="00827240"/>
    <w:rsid w:val="00827329"/>
    <w:rsid w:val="00827686"/>
    <w:rsid w:val="0083068A"/>
    <w:rsid w:val="008308FF"/>
    <w:rsid w:val="00831508"/>
    <w:rsid w:val="008315BF"/>
    <w:rsid w:val="00831B07"/>
    <w:rsid w:val="008325B0"/>
    <w:rsid w:val="008332AA"/>
    <w:rsid w:val="00834AE8"/>
    <w:rsid w:val="008356E7"/>
    <w:rsid w:val="008359A4"/>
    <w:rsid w:val="00835E27"/>
    <w:rsid w:val="008363B9"/>
    <w:rsid w:val="0083658F"/>
    <w:rsid w:val="0084048B"/>
    <w:rsid w:val="008404FA"/>
    <w:rsid w:val="00840658"/>
    <w:rsid w:val="00841F0F"/>
    <w:rsid w:val="0084370D"/>
    <w:rsid w:val="008445D6"/>
    <w:rsid w:val="00845240"/>
    <w:rsid w:val="00846430"/>
    <w:rsid w:val="00846F31"/>
    <w:rsid w:val="008477C9"/>
    <w:rsid w:val="00847970"/>
    <w:rsid w:val="00847D25"/>
    <w:rsid w:val="00850630"/>
    <w:rsid w:val="00850805"/>
    <w:rsid w:val="00850A79"/>
    <w:rsid w:val="008512FD"/>
    <w:rsid w:val="00851DC1"/>
    <w:rsid w:val="00852CD2"/>
    <w:rsid w:val="00853395"/>
    <w:rsid w:val="00853562"/>
    <w:rsid w:val="00853BD9"/>
    <w:rsid w:val="00853C0A"/>
    <w:rsid w:val="00853E31"/>
    <w:rsid w:val="00854663"/>
    <w:rsid w:val="0085532D"/>
    <w:rsid w:val="0085589C"/>
    <w:rsid w:val="00855AF2"/>
    <w:rsid w:val="00856C54"/>
    <w:rsid w:val="00856FEA"/>
    <w:rsid w:val="008573FC"/>
    <w:rsid w:val="00861D31"/>
    <w:rsid w:val="00861EB3"/>
    <w:rsid w:val="008626E9"/>
    <w:rsid w:val="00862BA6"/>
    <w:rsid w:val="008634D8"/>
    <w:rsid w:val="00863A26"/>
    <w:rsid w:val="00863E6C"/>
    <w:rsid w:val="00863EC8"/>
    <w:rsid w:val="00864059"/>
    <w:rsid w:val="00866A18"/>
    <w:rsid w:val="00866C5C"/>
    <w:rsid w:val="0086712B"/>
    <w:rsid w:val="00867511"/>
    <w:rsid w:val="00870635"/>
    <w:rsid w:val="008707D2"/>
    <w:rsid w:val="00870A7E"/>
    <w:rsid w:val="008714D1"/>
    <w:rsid w:val="00871990"/>
    <w:rsid w:val="0087199B"/>
    <w:rsid w:val="00872B9E"/>
    <w:rsid w:val="00872D88"/>
    <w:rsid w:val="008747B9"/>
    <w:rsid w:val="00874BC6"/>
    <w:rsid w:val="00875361"/>
    <w:rsid w:val="00875C76"/>
    <w:rsid w:val="00875F1B"/>
    <w:rsid w:val="00877EC9"/>
    <w:rsid w:val="00880C98"/>
    <w:rsid w:val="0088146F"/>
    <w:rsid w:val="008814C6"/>
    <w:rsid w:val="00881A80"/>
    <w:rsid w:val="0088271D"/>
    <w:rsid w:val="00882C2B"/>
    <w:rsid w:val="0088465A"/>
    <w:rsid w:val="008876F6"/>
    <w:rsid w:val="00887FCD"/>
    <w:rsid w:val="008900F3"/>
    <w:rsid w:val="008906E7"/>
    <w:rsid w:val="00890F6C"/>
    <w:rsid w:val="00892B6D"/>
    <w:rsid w:val="008937A8"/>
    <w:rsid w:val="0089395A"/>
    <w:rsid w:val="00893AD4"/>
    <w:rsid w:val="00894133"/>
    <w:rsid w:val="00894684"/>
    <w:rsid w:val="008956BD"/>
    <w:rsid w:val="00895DD6"/>
    <w:rsid w:val="008976C2"/>
    <w:rsid w:val="00897AA2"/>
    <w:rsid w:val="008A1673"/>
    <w:rsid w:val="008A1B96"/>
    <w:rsid w:val="008A28F5"/>
    <w:rsid w:val="008A2E60"/>
    <w:rsid w:val="008A39FA"/>
    <w:rsid w:val="008A45FF"/>
    <w:rsid w:val="008A4BF4"/>
    <w:rsid w:val="008A5011"/>
    <w:rsid w:val="008A5A0A"/>
    <w:rsid w:val="008A62A3"/>
    <w:rsid w:val="008A67E1"/>
    <w:rsid w:val="008A6C88"/>
    <w:rsid w:val="008A75C5"/>
    <w:rsid w:val="008B0826"/>
    <w:rsid w:val="008B0C3C"/>
    <w:rsid w:val="008B150A"/>
    <w:rsid w:val="008B174E"/>
    <w:rsid w:val="008B1E5F"/>
    <w:rsid w:val="008B3C96"/>
    <w:rsid w:val="008B4255"/>
    <w:rsid w:val="008B4C82"/>
    <w:rsid w:val="008B514B"/>
    <w:rsid w:val="008B5AF0"/>
    <w:rsid w:val="008B5CC7"/>
    <w:rsid w:val="008B656F"/>
    <w:rsid w:val="008B7442"/>
    <w:rsid w:val="008B7635"/>
    <w:rsid w:val="008C024B"/>
    <w:rsid w:val="008C13BE"/>
    <w:rsid w:val="008C28BA"/>
    <w:rsid w:val="008C2EF1"/>
    <w:rsid w:val="008C377A"/>
    <w:rsid w:val="008C37B8"/>
    <w:rsid w:val="008C4621"/>
    <w:rsid w:val="008C4AC6"/>
    <w:rsid w:val="008C5A07"/>
    <w:rsid w:val="008C5B23"/>
    <w:rsid w:val="008C69A1"/>
    <w:rsid w:val="008C749F"/>
    <w:rsid w:val="008C790D"/>
    <w:rsid w:val="008C7F3C"/>
    <w:rsid w:val="008D0047"/>
    <w:rsid w:val="008D0A5C"/>
    <w:rsid w:val="008D1365"/>
    <w:rsid w:val="008D1379"/>
    <w:rsid w:val="008D2CED"/>
    <w:rsid w:val="008D3506"/>
    <w:rsid w:val="008D42CB"/>
    <w:rsid w:val="008D4840"/>
    <w:rsid w:val="008D6B3F"/>
    <w:rsid w:val="008D6F37"/>
    <w:rsid w:val="008D70DF"/>
    <w:rsid w:val="008D7384"/>
    <w:rsid w:val="008D7419"/>
    <w:rsid w:val="008D758C"/>
    <w:rsid w:val="008D7E01"/>
    <w:rsid w:val="008E0AE3"/>
    <w:rsid w:val="008E1770"/>
    <w:rsid w:val="008E2F90"/>
    <w:rsid w:val="008E3ABA"/>
    <w:rsid w:val="008E3E70"/>
    <w:rsid w:val="008E3E9F"/>
    <w:rsid w:val="008E45AD"/>
    <w:rsid w:val="008E502D"/>
    <w:rsid w:val="008E5ECD"/>
    <w:rsid w:val="008E624D"/>
    <w:rsid w:val="008E6D57"/>
    <w:rsid w:val="008E6FC2"/>
    <w:rsid w:val="008E7238"/>
    <w:rsid w:val="008E74B0"/>
    <w:rsid w:val="008E782E"/>
    <w:rsid w:val="008F06A2"/>
    <w:rsid w:val="008F0B2A"/>
    <w:rsid w:val="008F12D9"/>
    <w:rsid w:val="008F14DC"/>
    <w:rsid w:val="008F1B25"/>
    <w:rsid w:val="008F1D08"/>
    <w:rsid w:val="008F2750"/>
    <w:rsid w:val="008F3B52"/>
    <w:rsid w:val="008F44CB"/>
    <w:rsid w:val="008F4525"/>
    <w:rsid w:val="008F6BF1"/>
    <w:rsid w:val="008F6FF5"/>
    <w:rsid w:val="008F700E"/>
    <w:rsid w:val="008F7291"/>
    <w:rsid w:val="008F7A75"/>
    <w:rsid w:val="0090070B"/>
    <w:rsid w:val="00900E4F"/>
    <w:rsid w:val="009010C7"/>
    <w:rsid w:val="00901E47"/>
    <w:rsid w:val="009027FE"/>
    <w:rsid w:val="00902DB4"/>
    <w:rsid w:val="00903B8E"/>
    <w:rsid w:val="009051DC"/>
    <w:rsid w:val="00910506"/>
    <w:rsid w:val="00911437"/>
    <w:rsid w:val="009115BB"/>
    <w:rsid w:val="00911ACA"/>
    <w:rsid w:val="0091212C"/>
    <w:rsid w:val="00912BA0"/>
    <w:rsid w:val="00913A1E"/>
    <w:rsid w:val="00913ABC"/>
    <w:rsid w:val="00913E7F"/>
    <w:rsid w:val="009141B3"/>
    <w:rsid w:val="00915623"/>
    <w:rsid w:val="00915A27"/>
    <w:rsid w:val="0091741E"/>
    <w:rsid w:val="00917965"/>
    <w:rsid w:val="00917F91"/>
    <w:rsid w:val="009200AE"/>
    <w:rsid w:val="00920AC4"/>
    <w:rsid w:val="00921DF7"/>
    <w:rsid w:val="009221F2"/>
    <w:rsid w:val="009223F9"/>
    <w:rsid w:val="00923C1A"/>
    <w:rsid w:val="009248D3"/>
    <w:rsid w:val="00926574"/>
    <w:rsid w:val="009274E5"/>
    <w:rsid w:val="00930635"/>
    <w:rsid w:val="00931890"/>
    <w:rsid w:val="009318A9"/>
    <w:rsid w:val="00931995"/>
    <w:rsid w:val="0093200F"/>
    <w:rsid w:val="0093230F"/>
    <w:rsid w:val="0093268E"/>
    <w:rsid w:val="009340F3"/>
    <w:rsid w:val="0093487B"/>
    <w:rsid w:val="00934FAD"/>
    <w:rsid w:val="00936CCA"/>
    <w:rsid w:val="00937168"/>
    <w:rsid w:val="009378F4"/>
    <w:rsid w:val="00937C04"/>
    <w:rsid w:val="00940EAF"/>
    <w:rsid w:val="009412D7"/>
    <w:rsid w:val="00941683"/>
    <w:rsid w:val="009416C2"/>
    <w:rsid w:val="00941FBA"/>
    <w:rsid w:val="00942C11"/>
    <w:rsid w:val="00942D40"/>
    <w:rsid w:val="00943771"/>
    <w:rsid w:val="00943888"/>
    <w:rsid w:val="00943FCD"/>
    <w:rsid w:val="009445A9"/>
    <w:rsid w:val="0094527B"/>
    <w:rsid w:val="009452A5"/>
    <w:rsid w:val="00945BD0"/>
    <w:rsid w:val="00945C05"/>
    <w:rsid w:val="00945D01"/>
    <w:rsid w:val="00945FCE"/>
    <w:rsid w:val="009470D9"/>
    <w:rsid w:val="0094743D"/>
    <w:rsid w:val="00951458"/>
    <w:rsid w:val="00951575"/>
    <w:rsid w:val="0095206C"/>
    <w:rsid w:val="009528ED"/>
    <w:rsid w:val="0095330F"/>
    <w:rsid w:val="00953CE0"/>
    <w:rsid w:val="00953F85"/>
    <w:rsid w:val="009540E9"/>
    <w:rsid w:val="0095467E"/>
    <w:rsid w:val="0095597C"/>
    <w:rsid w:val="00955B2F"/>
    <w:rsid w:val="00961DB2"/>
    <w:rsid w:val="00962F52"/>
    <w:rsid w:val="009633EE"/>
    <w:rsid w:val="00963543"/>
    <w:rsid w:val="00966A79"/>
    <w:rsid w:val="0096752F"/>
    <w:rsid w:val="00967EDD"/>
    <w:rsid w:val="00970432"/>
    <w:rsid w:val="00970D12"/>
    <w:rsid w:val="00971E4C"/>
    <w:rsid w:val="00972B9C"/>
    <w:rsid w:val="00973D87"/>
    <w:rsid w:val="00974CF9"/>
    <w:rsid w:val="00975713"/>
    <w:rsid w:val="00975AB2"/>
    <w:rsid w:val="00976B23"/>
    <w:rsid w:val="0097787E"/>
    <w:rsid w:val="0098055F"/>
    <w:rsid w:val="00981580"/>
    <w:rsid w:val="009829E2"/>
    <w:rsid w:val="009835D4"/>
    <w:rsid w:val="009839A8"/>
    <w:rsid w:val="009841AC"/>
    <w:rsid w:val="009847F6"/>
    <w:rsid w:val="009854E1"/>
    <w:rsid w:val="00985D48"/>
    <w:rsid w:val="009864B6"/>
    <w:rsid w:val="0098659D"/>
    <w:rsid w:val="00986F71"/>
    <w:rsid w:val="009875B7"/>
    <w:rsid w:val="00987942"/>
    <w:rsid w:val="009907D8"/>
    <w:rsid w:val="0099140A"/>
    <w:rsid w:val="00994412"/>
    <w:rsid w:val="00994A1B"/>
    <w:rsid w:val="00995384"/>
    <w:rsid w:val="00996026"/>
    <w:rsid w:val="0099603E"/>
    <w:rsid w:val="00996C42"/>
    <w:rsid w:val="009974CC"/>
    <w:rsid w:val="00997B86"/>
    <w:rsid w:val="009A03D8"/>
    <w:rsid w:val="009A16C9"/>
    <w:rsid w:val="009A3B10"/>
    <w:rsid w:val="009A3C6F"/>
    <w:rsid w:val="009A3FB2"/>
    <w:rsid w:val="009A43BE"/>
    <w:rsid w:val="009A5449"/>
    <w:rsid w:val="009A5893"/>
    <w:rsid w:val="009A7D9D"/>
    <w:rsid w:val="009B0A51"/>
    <w:rsid w:val="009B0DAF"/>
    <w:rsid w:val="009B118D"/>
    <w:rsid w:val="009B13E3"/>
    <w:rsid w:val="009B1908"/>
    <w:rsid w:val="009B2149"/>
    <w:rsid w:val="009B2620"/>
    <w:rsid w:val="009B4947"/>
    <w:rsid w:val="009B4D95"/>
    <w:rsid w:val="009B611F"/>
    <w:rsid w:val="009B63EE"/>
    <w:rsid w:val="009B7247"/>
    <w:rsid w:val="009C0458"/>
    <w:rsid w:val="009C0976"/>
    <w:rsid w:val="009C0A33"/>
    <w:rsid w:val="009C0BC5"/>
    <w:rsid w:val="009C1E15"/>
    <w:rsid w:val="009C3ECC"/>
    <w:rsid w:val="009C5B38"/>
    <w:rsid w:val="009C63E3"/>
    <w:rsid w:val="009C6AD5"/>
    <w:rsid w:val="009C6E55"/>
    <w:rsid w:val="009C76BE"/>
    <w:rsid w:val="009C777E"/>
    <w:rsid w:val="009C7958"/>
    <w:rsid w:val="009C7BF1"/>
    <w:rsid w:val="009D0779"/>
    <w:rsid w:val="009D1659"/>
    <w:rsid w:val="009D18ED"/>
    <w:rsid w:val="009D1CE2"/>
    <w:rsid w:val="009D1EA5"/>
    <w:rsid w:val="009D37DC"/>
    <w:rsid w:val="009D402F"/>
    <w:rsid w:val="009D5D6A"/>
    <w:rsid w:val="009D6635"/>
    <w:rsid w:val="009E0EB2"/>
    <w:rsid w:val="009E11AF"/>
    <w:rsid w:val="009E19FA"/>
    <w:rsid w:val="009E1AA9"/>
    <w:rsid w:val="009E1C73"/>
    <w:rsid w:val="009E1FC1"/>
    <w:rsid w:val="009E2515"/>
    <w:rsid w:val="009E3BDF"/>
    <w:rsid w:val="009E4292"/>
    <w:rsid w:val="009E460C"/>
    <w:rsid w:val="009E4FDD"/>
    <w:rsid w:val="009E5CC9"/>
    <w:rsid w:val="009E629E"/>
    <w:rsid w:val="009E6B4C"/>
    <w:rsid w:val="009E6C9C"/>
    <w:rsid w:val="009E732A"/>
    <w:rsid w:val="009E73A4"/>
    <w:rsid w:val="009E7558"/>
    <w:rsid w:val="009E788F"/>
    <w:rsid w:val="009E78BF"/>
    <w:rsid w:val="009F0629"/>
    <w:rsid w:val="009F0B05"/>
    <w:rsid w:val="009F1487"/>
    <w:rsid w:val="009F2884"/>
    <w:rsid w:val="009F2B0D"/>
    <w:rsid w:val="009F56D0"/>
    <w:rsid w:val="009F5C0C"/>
    <w:rsid w:val="009F5EBE"/>
    <w:rsid w:val="009F62EE"/>
    <w:rsid w:val="009F644D"/>
    <w:rsid w:val="009F6A38"/>
    <w:rsid w:val="009F6DFF"/>
    <w:rsid w:val="009F7D29"/>
    <w:rsid w:val="009F7FA0"/>
    <w:rsid w:val="009F7FB3"/>
    <w:rsid w:val="00A000C5"/>
    <w:rsid w:val="00A001F0"/>
    <w:rsid w:val="00A00DEE"/>
    <w:rsid w:val="00A0121E"/>
    <w:rsid w:val="00A013DB"/>
    <w:rsid w:val="00A0209D"/>
    <w:rsid w:val="00A02D96"/>
    <w:rsid w:val="00A036FA"/>
    <w:rsid w:val="00A03AAD"/>
    <w:rsid w:val="00A03E6A"/>
    <w:rsid w:val="00A03EB9"/>
    <w:rsid w:val="00A04DB0"/>
    <w:rsid w:val="00A0501F"/>
    <w:rsid w:val="00A05BE3"/>
    <w:rsid w:val="00A05EC7"/>
    <w:rsid w:val="00A05F30"/>
    <w:rsid w:val="00A07584"/>
    <w:rsid w:val="00A07777"/>
    <w:rsid w:val="00A10743"/>
    <w:rsid w:val="00A10AC6"/>
    <w:rsid w:val="00A10BD5"/>
    <w:rsid w:val="00A10C9A"/>
    <w:rsid w:val="00A11049"/>
    <w:rsid w:val="00A12DFB"/>
    <w:rsid w:val="00A12F4C"/>
    <w:rsid w:val="00A1358B"/>
    <w:rsid w:val="00A156DE"/>
    <w:rsid w:val="00A15BAC"/>
    <w:rsid w:val="00A15EEE"/>
    <w:rsid w:val="00A200AB"/>
    <w:rsid w:val="00A201C6"/>
    <w:rsid w:val="00A2047E"/>
    <w:rsid w:val="00A20BF5"/>
    <w:rsid w:val="00A20CD6"/>
    <w:rsid w:val="00A20F61"/>
    <w:rsid w:val="00A215DD"/>
    <w:rsid w:val="00A220AF"/>
    <w:rsid w:val="00A225FF"/>
    <w:rsid w:val="00A226FC"/>
    <w:rsid w:val="00A234E3"/>
    <w:rsid w:val="00A237F7"/>
    <w:rsid w:val="00A23ED5"/>
    <w:rsid w:val="00A2516A"/>
    <w:rsid w:val="00A25B60"/>
    <w:rsid w:val="00A26472"/>
    <w:rsid w:val="00A271E3"/>
    <w:rsid w:val="00A278A7"/>
    <w:rsid w:val="00A30227"/>
    <w:rsid w:val="00A3361E"/>
    <w:rsid w:val="00A35468"/>
    <w:rsid w:val="00A35D9E"/>
    <w:rsid w:val="00A36349"/>
    <w:rsid w:val="00A36B42"/>
    <w:rsid w:val="00A36C68"/>
    <w:rsid w:val="00A400CC"/>
    <w:rsid w:val="00A41F1E"/>
    <w:rsid w:val="00A4255E"/>
    <w:rsid w:val="00A425C3"/>
    <w:rsid w:val="00A42BE2"/>
    <w:rsid w:val="00A4392B"/>
    <w:rsid w:val="00A43FFB"/>
    <w:rsid w:val="00A443C3"/>
    <w:rsid w:val="00A46617"/>
    <w:rsid w:val="00A474AF"/>
    <w:rsid w:val="00A50206"/>
    <w:rsid w:val="00A50CF7"/>
    <w:rsid w:val="00A50EB6"/>
    <w:rsid w:val="00A53234"/>
    <w:rsid w:val="00A5391C"/>
    <w:rsid w:val="00A54385"/>
    <w:rsid w:val="00A5554B"/>
    <w:rsid w:val="00A55574"/>
    <w:rsid w:val="00A55EDA"/>
    <w:rsid w:val="00A57BEF"/>
    <w:rsid w:val="00A600B1"/>
    <w:rsid w:val="00A60A81"/>
    <w:rsid w:val="00A60AD2"/>
    <w:rsid w:val="00A61139"/>
    <w:rsid w:val="00A611FA"/>
    <w:rsid w:val="00A617CE"/>
    <w:rsid w:val="00A61926"/>
    <w:rsid w:val="00A61D12"/>
    <w:rsid w:val="00A620D6"/>
    <w:rsid w:val="00A62695"/>
    <w:rsid w:val="00A634B8"/>
    <w:rsid w:val="00A64071"/>
    <w:rsid w:val="00A64ED5"/>
    <w:rsid w:val="00A65E7C"/>
    <w:rsid w:val="00A66B3C"/>
    <w:rsid w:val="00A670F4"/>
    <w:rsid w:val="00A67621"/>
    <w:rsid w:val="00A71CD4"/>
    <w:rsid w:val="00A72547"/>
    <w:rsid w:val="00A728B4"/>
    <w:rsid w:val="00A72968"/>
    <w:rsid w:val="00A73829"/>
    <w:rsid w:val="00A73894"/>
    <w:rsid w:val="00A73FC8"/>
    <w:rsid w:val="00A746E5"/>
    <w:rsid w:val="00A75813"/>
    <w:rsid w:val="00A77729"/>
    <w:rsid w:val="00A802EC"/>
    <w:rsid w:val="00A803E0"/>
    <w:rsid w:val="00A815A8"/>
    <w:rsid w:val="00A82D9B"/>
    <w:rsid w:val="00A82FF6"/>
    <w:rsid w:val="00A832F2"/>
    <w:rsid w:val="00A83799"/>
    <w:rsid w:val="00A843FA"/>
    <w:rsid w:val="00A875B9"/>
    <w:rsid w:val="00A87B75"/>
    <w:rsid w:val="00A90019"/>
    <w:rsid w:val="00A903B7"/>
    <w:rsid w:val="00A90CC5"/>
    <w:rsid w:val="00A90EE3"/>
    <w:rsid w:val="00A91002"/>
    <w:rsid w:val="00A9152E"/>
    <w:rsid w:val="00A92CE0"/>
    <w:rsid w:val="00A933E6"/>
    <w:rsid w:val="00A94652"/>
    <w:rsid w:val="00A95477"/>
    <w:rsid w:val="00A955C2"/>
    <w:rsid w:val="00A95AEA"/>
    <w:rsid w:val="00A95F12"/>
    <w:rsid w:val="00A960F4"/>
    <w:rsid w:val="00A961D1"/>
    <w:rsid w:val="00A962F8"/>
    <w:rsid w:val="00A964A3"/>
    <w:rsid w:val="00A96BBE"/>
    <w:rsid w:val="00A96D30"/>
    <w:rsid w:val="00AA00EC"/>
    <w:rsid w:val="00AA04BA"/>
    <w:rsid w:val="00AA090D"/>
    <w:rsid w:val="00AA10DC"/>
    <w:rsid w:val="00AA1AE8"/>
    <w:rsid w:val="00AA2BF7"/>
    <w:rsid w:val="00AA31DD"/>
    <w:rsid w:val="00AA6C9C"/>
    <w:rsid w:val="00AA6E6D"/>
    <w:rsid w:val="00AA700E"/>
    <w:rsid w:val="00AA7A7F"/>
    <w:rsid w:val="00AB001A"/>
    <w:rsid w:val="00AB0331"/>
    <w:rsid w:val="00AB0E3D"/>
    <w:rsid w:val="00AB19CB"/>
    <w:rsid w:val="00AB1F24"/>
    <w:rsid w:val="00AB2A1F"/>
    <w:rsid w:val="00AB420D"/>
    <w:rsid w:val="00AB4729"/>
    <w:rsid w:val="00AB6043"/>
    <w:rsid w:val="00AB764F"/>
    <w:rsid w:val="00AB7AAA"/>
    <w:rsid w:val="00AC1132"/>
    <w:rsid w:val="00AC1BEE"/>
    <w:rsid w:val="00AC401A"/>
    <w:rsid w:val="00AC40CC"/>
    <w:rsid w:val="00AC5008"/>
    <w:rsid w:val="00AC5FDE"/>
    <w:rsid w:val="00AD161A"/>
    <w:rsid w:val="00AD1724"/>
    <w:rsid w:val="00AD18F5"/>
    <w:rsid w:val="00AD2419"/>
    <w:rsid w:val="00AD4440"/>
    <w:rsid w:val="00AD55BD"/>
    <w:rsid w:val="00AD696C"/>
    <w:rsid w:val="00AD6DB9"/>
    <w:rsid w:val="00AD7705"/>
    <w:rsid w:val="00AD7747"/>
    <w:rsid w:val="00AD7814"/>
    <w:rsid w:val="00AD7AF2"/>
    <w:rsid w:val="00AE0BD4"/>
    <w:rsid w:val="00AE15CF"/>
    <w:rsid w:val="00AE21AE"/>
    <w:rsid w:val="00AE2A53"/>
    <w:rsid w:val="00AE33FC"/>
    <w:rsid w:val="00AE3F49"/>
    <w:rsid w:val="00AE4168"/>
    <w:rsid w:val="00AE4C40"/>
    <w:rsid w:val="00AE565B"/>
    <w:rsid w:val="00AE5A42"/>
    <w:rsid w:val="00AE5AF5"/>
    <w:rsid w:val="00AE79BD"/>
    <w:rsid w:val="00AE7A6F"/>
    <w:rsid w:val="00AE7A91"/>
    <w:rsid w:val="00AF23DC"/>
    <w:rsid w:val="00AF2C6A"/>
    <w:rsid w:val="00AF3C73"/>
    <w:rsid w:val="00AF4151"/>
    <w:rsid w:val="00AF57BA"/>
    <w:rsid w:val="00AF5D39"/>
    <w:rsid w:val="00AF5D6D"/>
    <w:rsid w:val="00B00647"/>
    <w:rsid w:val="00B01865"/>
    <w:rsid w:val="00B02549"/>
    <w:rsid w:val="00B029A9"/>
    <w:rsid w:val="00B02F6A"/>
    <w:rsid w:val="00B037A5"/>
    <w:rsid w:val="00B048B7"/>
    <w:rsid w:val="00B04F21"/>
    <w:rsid w:val="00B0507E"/>
    <w:rsid w:val="00B05AE3"/>
    <w:rsid w:val="00B06CE1"/>
    <w:rsid w:val="00B078E0"/>
    <w:rsid w:val="00B1074E"/>
    <w:rsid w:val="00B11081"/>
    <w:rsid w:val="00B121E4"/>
    <w:rsid w:val="00B12258"/>
    <w:rsid w:val="00B13172"/>
    <w:rsid w:val="00B14EDE"/>
    <w:rsid w:val="00B1524D"/>
    <w:rsid w:val="00B154FA"/>
    <w:rsid w:val="00B156E8"/>
    <w:rsid w:val="00B15A5B"/>
    <w:rsid w:val="00B15EB6"/>
    <w:rsid w:val="00B166E4"/>
    <w:rsid w:val="00B16DE3"/>
    <w:rsid w:val="00B178B5"/>
    <w:rsid w:val="00B2087F"/>
    <w:rsid w:val="00B20C76"/>
    <w:rsid w:val="00B20E61"/>
    <w:rsid w:val="00B22049"/>
    <w:rsid w:val="00B22443"/>
    <w:rsid w:val="00B22C69"/>
    <w:rsid w:val="00B24A19"/>
    <w:rsid w:val="00B25772"/>
    <w:rsid w:val="00B25AAD"/>
    <w:rsid w:val="00B27BBB"/>
    <w:rsid w:val="00B27F29"/>
    <w:rsid w:val="00B30CEF"/>
    <w:rsid w:val="00B30D40"/>
    <w:rsid w:val="00B32AB0"/>
    <w:rsid w:val="00B35304"/>
    <w:rsid w:val="00B353D2"/>
    <w:rsid w:val="00B35D79"/>
    <w:rsid w:val="00B35F7C"/>
    <w:rsid w:val="00B3612B"/>
    <w:rsid w:val="00B362B1"/>
    <w:rsid w:val="00B37617"/>
    <w:rsid w:val="00B37EFD"/>
    <w:rsid w:val="00B40B44"/>
    <w:rsid w:val="00B4242C"/>
    <w:rsid w:val="00B42C2B"/>
    <w:rsid w:val="00B42DA1"/>
    <w:rsid w:val="00B431F7"/>
    <w:rsid w:val="00B43F82"/>
    <w:rsid w:val="00B44729"/>
    <w:rsid w:val="00B448B3"/>
    <w:rsid w:val="00B44F81"/>
    <w:rsid w:val="00B450E8"/>
    <w:rsid w:val="00B45B3E"/>
    <w:rsid w:val="00B4707D"/>
    <w:rsid w:val="00B47321"/>
    <w:rsid w:val="00B4772C"/>
    <w:rsid w:val="00B50559"/>
    <w:rsid w:val="00B50B48"/>
    <w:rsid w:val="00B50FB4"/>
    <w:rsid w:val="00B51789"/>
    <w:rsid w:val="00B55072"/>
    <w:rsid w:val="00B5532B"/>
    <w:rsid w:val="00B55EC2"/>
    <w:rsid w:val="00B56672"/>
    <w:rsid w:val="00B56F61"/>
    <w:rsid w:val="00B57352"/>
    <w:rsid w:val="00B57AA4"/>
    <w:rsid w:val="00B57F67"/>
    <w:rsid w:val="00B57FDA"/>
    <w:rsid w:val="00B63917"/>
    <w:rsid w:val="00B63A9E"/>
    <w:rsid w:val="00B64AF6"/>
    <w:rsid w:val="00B64EFC"/>
    <w:rsid w:val="00B6648A"/>
    <w:rsid w:val="00B66DF3"/>
    <w:rsid w:val="00B6787B"/>
    <w:rsid w:val="00B709DC"/>
    <w:rsid w:val="00B72967"/>
    <w:rsid w:val="00B73368"/>
    <w:rsid w:val="00B73B99"/>
    <w:rsid w:val="00B74119"/>
    <w:rsid w:val="00B7435F"/>
    <w:rsid w:val="00B748A8"/>
    <w:rsid w:val="00B74EEB"/>
    <w:rsid w:val="00B74FA0"/>
    <w:rsid w:val="00B75E9C"/>
    <w:rsid w:val="00B7623C"/>
    <w:rsid w:val="00B77DD5"/>
    <w:rsid w:val="00B77EE0"/>
    <w:rsid w:val="00B80021"/>
    <w:rsid w:val="00B8025F"/>
    <w:rsid w:val="00B81623"/>
    <w:rsid w:val="00B8184C"/>
    <w:rsid w:val="00B825D1"/>
    <w:rsid w:val="00B8307A"/>
    <w:rsid w:val="00B839F1"/>
    <w:rsid w:val="00B845CE"/>
    <w:rsid w:val="00B848B8"/>
    <w:rsid w:val="00B85E58"/>
    <w:rsid w:val="00B86B70"/>
    <w:rsid w:val="00B86BFD"/>
    <w:rsid w:val="00B87231"/>
    <w:rsid w:val="00B872BF"/>
    <w:rsid w:val="00B8737C"/>
    <w:rsid w:val="00B90CAC"/>
    <w:rsid w:val="00B91DB2"/>
    <w:rsid w:val="00B92295"/>
    <w:rsid w:val="00B92465"/>
    <w:rsid w:val="00B92680"/>
    <w:rsid w:val="00B92681"/>
    <w:rsid w:val="00B948A5"/>
    <w:rsid w:val="00B95BD0"/>
    <w:rsid w:val="00B96C18"/>
    <w:rsid w:val="00B96D35"/>
    <w:rsid w:val="00B970D8"/>
    <w:rsid w:val="00BA0249"/>
    <w:rsid w:val="00BA0CFC"/>
    <w:rsid w:val="00BA17AE"/>
    <w:rsid w:val="00BA249B"/>
    <w:rsid w:val="00BA3A23"/>
    <w:rsid w:val="00BA3B89"/>
    <w:rsid w:val="00BA3B9F"/>
    <w:rsid w:val="00BA4A0D"/>
    <w:rsid w:val="00BA661C"/>
    <w:rsid w:val="00BA73F1"/>
    <w:rsid w:val="00BA7713"/>
    <w:rsid w:val="00BA7EC9"/>
    <w:rsid w:val="00BB0213"/>
    <w:rsid w:val="00BB03B8"/>
    <w:rsid w:val="00BB210B"/>
    <w:rsid w:val="00BB2E6C"/>
    <w:rsid w:val="00BB329C"/>
    <w:rsid w:val="00BB368F"/>
    <w:rsid w:val="00BB387E"/>
    <w:rsid w:val="00BB39FA"/>
    <w:rsid w:val="00BB49BB"/>
    <w:rsid w:val="00BB563D"/>
    <w:rsid w:val="00BB5755"/>
    <w:rsid w:val="00BB5EA4"/>
    <w:rsid w:val="00BB62A6"/>
    <w:rsid w:val="00BB63F9"/>
    <w:rsid w:val="00BB6465"/>
    <w:rsid w:val="00BB6571"/>
    <w:rsid w:val="00BB68D9"/>
    <w:rsid w:val="00BB7BB8"/>
    <w:rsid w:val="00BC053A"/>
    <w:rsid w:val="00BC0613"/>
    <w:rsid w:val="00BC16F1"/>
    <w:rsid w:val="00BC1EBB"/>
    <w:rsid w:val="00BC1F40"/>
    <w:rsid w:val="00BC27C0"/>
    <w:rsid w:val="00BC2F1F"/>
    <w:rsid w:val="00BC35A3"/>
    <w:rsid w:val="00BC3F19"/>
    <w:rsid w:val="00BC41A9"/>
    <w:rsid w:val="00BC42D8"/>
    <w:rsid w:val="00BC518B"/>
    <w:rsid w:val="00BC709F"/>
    <w:rsid w:val="00BC7E60"/>
    <w:rsid w:val="00BC7EC6"/>
    <w:rsid w:val="00BD0ED5"/>
    <w:rsid w:val="00BD1204"/>
    <w:rsid w:val="00BD181B"/>
    <w:rsid w:val="00BD1A10"/>
    <w:rsid w:val="00BD20C7"/>
    <w:rsid w:val="00BD3B70"/>
    <w:rsid w:val="00BD3FC2"/>
    <w:rsid w:val="00BD5BC7"/>
    <w:rsid w:val="00BD71F4"/>
    <w:rsid w:val="00BD75BB"/>
    <w:rsid w:val="00BD786D"/>
    <w:rsid w:val="00BD7B7C"/>
    <w:rsid w:val="00BE1F2B"/>
    <w:rsid w:val="00BE3CE7"/>
    <w:rsid w:val="00BE3D23"/>
    <w:rsid w:val="00BE427A"/>
    <w:rsid w:val="00BE4BA9"/>
    <w:rsid w:val="00BE4BAB"/>
    <w:rsid w:val="00BE523B"/>
    <w:rsid w:val="00BE6820"/>
    <w:rsid w:val="00BE6931"/>
    <w:rsid w:val="00BE6AE9"/>
    <w:rsid w:val="00BE7AA3"/>
    <w:rsid w:val="00BE7ADF"/>
    <w:rsid w:val="00BF0344"/>
    <w:rsid w:val="00BF0C99"/>
    <w:rsid w:val="00BF0CD1"/>
    <w:rsid w:val="00BF2997"/>
    <w:rsid w:val="00BF357B"/>
    <w:rsid w:val="00BF387F"/>
    <w:rsid w:val="00BF414B"/>
    <w:rsid w:val="00BF485A"/>
    <w:rsid w:val="00BF675C"/>
    <w:rsid w:val="00BF68E4"/>
    <w:rsid w:val="00BF6E80"/>
    <w:rsid w:val="00BF7410"/>
    <w:rsid w:val="00C00215"/>
    <w:rsid w:val="00C00DB8"/>
    <w:rsid w:val="00C00E25"/>
    <w:rsid w:val="00C01535"/>
    <w:rsid w:val="00C02A97"/>
    <w:rsid w:val="00C02C77"/>
    <w:rsid w:val="00C03919"/>
    <w:rsid w:val="00C040DB"/>
    <w:rsid w:val="00C0452B"/>
    <w:rsid w:val="00C076EE"/>
    <w:rsid w:val="00C103E7"/>
    <w:rsid w:val="00C10E28"/>
    <w:rsid w:val="00C125CA"/>
    <w:rsid w:val="00C128B2"/>
    <w:rsid w:val="00C12A89"/>
    <w:rsid w:val="00C12C62"/>
    <w:rsid w:val="00C161B2"/>
    <w:rsid w:val="00C206D1"/>
    <w:rsid w:val="00C20815"/>
    <w:rsid w:val="00C20E37"/>
    <w:rsid w:val="00C21623"/>
    <w:rsid w:val="00C22037"/>
    <w:rsid w:val="00C23D10"/>
    <w:rsid w:val="00C245E2"/>
    <w:rsid w:val="00C25D3B"/>
    <w:rsid w:val="00C26F51"/>
    <w:rsid w:val="00C2743F"/>
    <w:rsid w:val="00C325DA"/>
    <w:rsid w:val="00C32707"/>
    <w:rsid w:val="00C32EA5"/>
    <w:rsid w:val="00C3322E"/>
    <w:rsid w:val="00C33A34"/>
    <w:rsid w:val="00C34C24"/>
    <w:rsid w:val="00C362A1"/>
    <w:rsid w:val="00C402FE"/>
    <w:rsid w:val="00C4103F"/>
    <w:rsid w:val="00C41A4D"/>
    <w:rsid w:val="00C41F49"/>
    <w:rsid w:val="00C4263D"/>
    <w:rsid w:val="00C42D33"/>
    <w:rsid w:val="00C42F09"/>
    <w:rsid w:val="00C43068"/>
    <w:rsid w:val="00C43085"/>
    <w:rsid w:val="00C44811"/>
    <w:rsid w:val="00C45076"/>
    <w:rsid w:val="00C45676"/>
    <w:rsid w:val="00C45F7F"/>
    <w:rsid w:val="00C479F4"/>
    <w:rsid w:val="00C5094F"/>
    <w:rsid w:val="00C512F6"/>
    <w:rsid w:val="00C51483"/>
    <w:rsid w:val="00C51717"/>
    <w:rsid w:val="00C51795"/>
    <w:rsid w:val="00C52528"/>
    <w:rsid w:val="00C52529"/>
    <w:rsid w:val="00C52A8B"/>
    <w:rsid w:val="00C5321C"/>
    <w:rsid w:val="00C5469B"/>
    <w:rsid w:val="00C54A70"/>
    <w:rsid w:val="00C55867"/>
    <w:rsid w:val="00C55B8D"/>
    <w:rsid w:val="00C55DFD"/>
    <w:rsid w:val="00C566E9"/>
    <w:rsid w:val="00C56D88"/>
    <w:rsid w:val="00C575FD"/>
    <w:rsid w:val="00C601FC"/>
    <w:rsid w:val="00C602F9"/>
    <w:rsid w:val="00C6138C"/>
    <w:rsid w:val="00C6198B"/>
    <w:rsid w:val="00C65E9B"/>
    <w:rsid w:val="00C663A9"/>
    <w:rsid w:val="00C6650C"/>
    <w:rsid w:val="00C66B73"/>
    <w:rsid w:val="00C66CEA"/>
    <w:rsid w:val="00C66EA7"/>
    <w:rsid w:val="00C6760A"/>
    <w:rsid w:val="00C67D03"/>
    <w:rsid w:val="00C700E0"/>
    <w:rsid w:val="00C701CC"/>
    <w:rsid w:val="00C705B6"/>
    <w:rsid w:val="00C70ED0"/>
    <w:rsid w:val="00C739C4"/>
    <w:rsid w:val="00C73B00"/>
    <w:rsid w:val="00C742FC"/>
    <w:rsid w:val="00C749FC"/>
    <w:rsid w:val="00C74E0D"/>
    <w:rsid w:val="00C7504B"/>
    <w:rsid w:val="00C752F6"/>
    <w:rsid w:val="00C759B5"/>
    <w:rsid w:val="00C75B9F"/>
    <w:rsid w:val="00C75E0C"/>
    <w:rsid w:val="00C764C4"/>
    <w:rsid w:val="00C769B3"/>
    <w:rsid w:val="00C813C7"/>
    <w:rsid w:val="00C81841"/>
    <w:rsid w:val="00C819D0"/>
    <w:rsid w:val="00C838A8"/>
    <w:rsid w:val="00C83D18"/>
    <w:rsid w:val="00C8448C"/>
    <w:rsid w:val="00C849B1"/>
    <w:rsid w:val="00C84B2A"/>
    <w:rsid w:val="00C85B1C"/>
    <w:rsid w:val="00C873AD"/>
    <w:rsid w:val="00C87945"/>
    <w:rsid w:val="00C87E52"/>
    <w:rsid w:val="00C9030D"/>
    <w:rsid w:val="00C913A7"/>
    <w:rsid w:val="00C91AE5"/>
    <w:rsid w:val="00C91F77"/>
    <w:rsid w:val="00C92D8C"/>
    <w:rsid w:val="00C93E04"/>
    <w:rsid w:val="00C93FEC"/>
    <w:rsid w:val="00C940BF"/>
    <w:rsid w:val="00C94356"/>
    <w:rsid w:val="00C9448D"/>
    <w:rsid w:val="00C94793"/>
    <w:rsid w:val="00C94B19"/>
    <w:rsid w:val="00C95991"/>
    <w:rsid w:val="00C95CFF"/>
    <w:rsid w:val="00C97053"/>
    <w:rsid w:val="00C97569"/>
    <w:rsid w:val="00C97A09"/>
    <w:rsid w:val="00C97DA8"/>
    <w:rsid w:val="00CA0CCB"/>
    <w:rsid w:val="00CA290B"/>
    <w:rsid w:val="00CA3496"/>
    <w:rsid w:val="00CA40B2"/>
    <w:rsid w:val="00CA7CA0"/>
    <w:rsid w:val="00CB08E4"/>
    <w:rsid w:val="00CB250C"/>
    <w:rsid w:val="00CB25A5"/>
    <w:rsid w:val="00CB299C"/>
    <w:rsid w:val="00CB2C22"/>
    <w:rsid w:val="00CB2E0A"/>
    <w:rsid w:val="00CB30FE"/>
    <w:rsid w:val="00CB442E"/>
    <w:rsid w:val="00CB5472"/>
    <w:rsid w:val="00CB55D5"/>
    <w:rsid w:val="00CB691E"/>
    <w:rsid w:val="00CB716B"/>
    <w:rsid w:val="00CB7671"/>
    <w:rsid w:val="00CC02C5"/>
    <w:rsid w:val="00CC089D"/>
    <w:rsid w:val="00CC0A42"/>
    <w:rsid w:val="00CC1489"/>
    <w:rsid w:val="00CC1966"/>
    <w:rsid w:val="00CC1F8C"/>
    <w:rsid w:val="00CC2637"/>
    <w:rsid w:val="00CC2770"/>
    <w:rsid w:val="00CC3C04"/>
    <w:rsid w:val="00CC3CC4"/>
    <w:rsid w:val="00CC4966"/>
    <w:rsid w:val="00CC4A0E"/>
    <w:rsid w:val="00CC4EE9"/>
    <w:rsid w:val="00CC4F7C"/>
    <w:rsid w:val="00CC534C"/>
    <w:rsid w:val="00CC5D4F"/>
    <w:rsid w:val="00CC60E2"/>
    <w:rsid w:val="00CC7723"/>
    <w:rsid w:val="00CD1E88"/>
    <w:rsid w:val="00CD1F24"/>
    <w:rsid w:val="00CD20BC"/>
    <w:rsid w:val="00CD40FD"/>
    <w:rsid w:val="00CD422B"/>
    <w:rsid w:val="00CD4877"/>
    <w:rsid w:val="00CD4980"/>
    <w:rsid w:val="00CD49EC"/>
    <w:rsid w:val="00CD4DAA"/>
    <w:rsid w:val="00CD4DBD"/>
    <w:rsid w:val="00CD6210"/>
    <w:rsid w:val="00CD6C49"/>
    <w:rsid w:val="00CD76B6"/>
    <w:rsid w:val="00CD7A52"/>
    <w:rsid w:val="00CD7CCD"/>
    <w:rsid w:val="00CE045A"/>
    <w:rsid w:val="00CE0539"/>
    <w:rsid w:val="00CE103B"/>
    <w:rsid w:val="00CE1204"/>
    <w:rsid w:val="00CE17B2"/>
    <w:rsid w:val="00CE1B34"/>
    <w:rsid w:val="00CE1FD2"/>
    <w:rsid w:val="00CE22C1"/>
    <w:rsid w:val="00CE2430"/>
    <w:rsid w:val="00CE26C6"/>
    <w:rsid w:val="00CE30E8"/>
    <w:rsid w:val="00CE3701"/>
    <w:rsid w:val="00CE3A17"/>
    <w:rsid w:val="00CE430A"/>
    <w:rsid w:val="00CE4C31"/>
    <w:rsid w:val="00CE5124"/>
    <w:rsid w:val="00CE5698"/>
    <w:rsid w:val="00CE5713"/>
    <w:rsid w:val="00CE5DDE"/>
    <w:rsid w:val="00CE5E37"/>
    <w:rsid w:val="00CE626B"/>
    <w:rsid w:val="00CE6832"/>
    <w:rsid w:val="00CE7055"/>
    <w:rsid w:val="00CE7AE4"/>
    <w:rsid w:val="00CF016D"/>
    <w:rsid w:val="00CF0273"/>
    <w:rsid w:val="00CF06D4"/>
    <w:rsid w:val="00CF08A4"/>
    <w:rsid w:val="00CF0F40"/>
    <w:rsid w:val="00CF164D"/>
    <w:rsid w:val="00CF1D13"/>
    <w:rsid w:val="00CF2259"/>
    <w:rsid w:val="00CF2EEF"/>
    <w:rsid w:val="00CF30F2"/>
    <w:rsid w:val="00CF3432"/>
    <w:rsid w:val="00CF3804"/>
    <w:rsid w:val="00CF3E36"/>
    <w:rsid w:val="00CF5AC5"/>
    <w:rsid w:val="00CF63C4"/>
    <w:rsid w:val="00CF69F8"/>
    <w:rsid w:val="00CF6EA2"/>
    <w:rsid w:val="00CF6FD0"/>
    <w:rsid w:val="00CF7050"/>
    <w:rsid w:val="00CF7ECB"/>
    <w:rsid w:val="00D01038"/>
    <w:rsid w:val="00D01040"/>
    <w:rsid w:val="00D01145"/>
    <w:rsid w:val="00D01AB6"/>
    <w:rsid w:val="00D01DC9"/>
    <w:rsid w:val="00D020E9"/>
    <w:rsid w:val="00D02870"/>
    <w:rsid w:val="00D02C49"/>
    <w:rsid w:val="00D0358E"/>
    <w:rsid w:val="00D03CCC"/>
    <w:rsid w:val="00D051AA"/>
    <w:rsid w:val="00D06A83"/>
    <w:rsid w:val="00D06C82"/>
    <w:rsid w:val="00D07400"/>
    <w:rsid w:val="00D10024"/>
    <w:rsid w:val="00D10049"/>
    <w:rsid w:val="00D110D6"/>
    <w:rsid w:val="00D13EB6"/>
    <w:rsid w:val="00D13FB8"/>
    <w:rsid w:val="00D14710"/>
    <w:rsid w:val="00D15169"/>
    <w:rsid w:val="00D153C8"/>
    <w:rsid w:val="00D15760"/>
    <w:rsid w:val="00D15B96"/>
    <w:rsid w:val="00D15C68"/>
    <w:rsid w:val="00D17484"/>
    <w:rsid w:val="00D203C7"/>
    <w:rsid w:val="00D20474"/>
    <w:rsid w:val="00D21563"/>
    <w:rsid w:val="00D21CAD"/>
    <w:rsid w:val="00D225BF"/>
    <w:rsid w:val="00D22B52"/>
    <w:rsid w:val="00D22F48"/>
    <w:rsid w:val="00D23A6B"/>
    <w:rsid w:val="00D24F1E"/>
    <w:rsid w:val="00D254E8"/>
    <w:rsid w:val="00D25A0C"/>
    <w:rsid w:val="00D26EAA"/>
    <w:rsid w:val="00D26FB4"/>
    <w:rsid w:val="00D27A58"/>
    <w:rsid w:val="00D27B84"/>
    <w:rsid w:val="00D302A4"/>
    <w:rsid w:val="00D319AA"/>
    <w:rsid w:val="00D32BB4"/>
    <w:rsid w:val="00D331D1"/>
    <w:rsid w:val="00D33B94"/>
    <w:rsid w:val="00D33E35"/>
    <w:rsid w:val="00D345D8"/>
    <w:rsid w:val="00D35984"/>
    <w:rsid w:val="00D376E9"/>
    <w:rsid w:val="00D377AE"/>
    <w:rsid w:val="00D40DC4"/>
    <w:rsid w:val="00D41DF6"/>
    <w:rsid w:val="00D44060"/>
    <w:rsid w:val="00D44A98"/>
    <w:rsid w:val="00D45CF7"/>
    <w:rsid w:val="00D47023"/>
    <w:rsid w:val="00D47088"/>
    <w:rsid w:val="00D47829"/>
    <w:rsid w:val="00D47A47"/>
    <w:rsid w:val="00D47A5E"/>
    <w:rsid w:val="00D47C20"/>
    <w:rsid w:val="00D47DBC"/>
    <w:rsid w:val="00D51D5C"/>
    <w:rsid w:val="00D51FA3"/>
    <w:rsid w:val="00D522E6"/>
    <w:rsid w:val="00D53AB8"/>
    <w:rsid w:val="00D53B42"/>
    <w:rsid w:val="00D54115"/>
    <w:rsid w:val="00D553FA"/>
    <w:rsid w:val="00D55789"/>
    <w:rsid w:val="00D558E2"/>
    <w:rsid w:val="00D558E8"/>
    <w:rsid w:val="00D566D9"/>
    <w:rsid w:val="00D566EA"/>
    <w:rsid w:val="00D568AD"/>
    <w:rsid w:val="00D56AD8"/>
    <w:rsid w:val="00D56BEB"/>
    <w:rsid w:val="00D57F96"/>
    <w:rsid w:val="00D6000F"/>
    <w:rsid w:val="00D6013B"/>
    <w:rsid w:val="00D60A40"/>
    <w:rsid w:val="00D6143F"/>
    <w:rsid w:val="00D616BF"/>
    <w:rsid w:val="00D61A8B"/>
    <w:rsid w:val="00D61F6C"/>
    <w:rsid w:val="00D6240A"/>
    <w:rsid w:val="00D62DA9"/>
    <w:rsid w:val="00D63328"/>
    <w:rsid w:val="00D6385E"/>
    <w:rsid w:val="00D63C0C"/>
    <w:rsid w:val="00D66AD3"/>
    <w:rsid w:val="00D670DF"/>
    <w:rsid w:val="00D67460"/>
    <w:rsid w:val="00D67F5D"/>
    <w:rsid w:val="00D70A57"/>
    <w:rsid w:val="00D70E08"/>
    <w:rsid w:val="00D70EBA"/>
    <w:rsid w:val="00D71165"/>
    <w:rsid w:val="00D719F1"/>
    <w:rsid w:val="00D71CE3"/>
    <w:rsid w:val="00D722E4"/>
    <w:rsid w:val="00D72F47"/>
    <w:rsid w:val="00D73AA9"/>
    <w:rsid w:val="00D74CAB"/>
    <w:rsid w:val="00D756B5"/>
    <w:rsid w:val="00D75E91"/>
    <w:rsid w:val="00D75EE0"/>
    <w:rsid w:val="00D76480"/>
    <w:rsid w:val="00D76D18"/>
    <w:rsid w:val="00D76EC6"/>
    <w:rsid w:val="00D76F68"/>
    <w:rsid w:val="00D77953"/>
    <w:rsid w:val="00D77D96"/>
    <w:rsid w:val="00D77D99"/>
    <w:rsid w:val="00D8012D"/>
    <w:rsid w:val="00D8015E"/>
    <w:rsid w:val="00D80F4C"/>
    <w:rsid w:val="00D8174C"/>
    <w:rsid w:val="00D82E82"/>
    <w:rsid w:val="00D82F22"/>
    <w:rsid w:val="00D8380A"/>
    <w:rsid w:val="00D84ED6"/>
    <w:rsid w:val="00D85911"/>
    <w:rsid w:val="00D86946"/>
    <w:rsid w:val="00D87C29"/>
    <w:rsid w:val="00D907A4"/>
    <w:rsid w:val="00D92271"/>
    <w:rsid w:val="00D9270C"/>
    <w:rsid w:val="00D92D9C"/>
    <w:rsid w:val="00D93611"/>
    <w:rsid w:val="00D93AF8"/>
    <w:rsid w:val="00D945F1"/>
    <w:rsid w:val="00D952B5"/>
    <w:rsid w:val="00D9584B"/>
    <w:rsid w:val="00D95B19"/>
    <w:rsid w:val="00D95D3F"/>
    <w:rsid w:val="00D96239"/>
    <w:rsid w:val="00D96F4A"/>
    <w:rsid w:val="00D9756C"/>
    <w:rsid w:val="00DA0740"/>
    <w:rsid w:val="00DA0842"/>
    <w:rsid w:val="00DA0919"/>
    <w:rsid w:val="00DA0C85"/>
    <w:rsid w:val="00DA150C"/>
    <w:rsid w:val="00DA1BBD"/>
    <w:rsid w:val="00DA2691"/>
    <w:rsid w:val="00DA28A2"/>
    <w:rsid w:val="00DA3D80"/>
    <w:rsid w:val="00DA50AB"/>
    <w:rsid w:val="00DA5A10"/>
    <w:rsid w:val="00DA6249"/>
    <w:rsid w:val="00DB05DA"/>
    <w:rsid w:val="00DB3630"/>
    <w:rsid w:val="00DB3B17"/>
    <w:rsid w:val="00DB3F05"/>
    <w:rsid w:val="00DB4F6A"/>
    <w:rsid w:val="00DB53DE"/>
    <w:rsid w:val="00DB6B7D"/>
    <w:rsid w:val="00DB6FB4"/>
    <w:rsid w:val="00DC0127"/>
    <w:rsid w:val="00DC01AA"/>
    <w:rsid w:val="00DC04BC"/>
    <w:rsid w:val="00DC1154"/>
    <w:rsid w:val="00DC44FA"/>
    <w:rsid w:val="00DC474A"/>
    <w:rsid w:val="00DC47B2"/>
    <w:rsid w:val="00DC4D52"/>
    <w:rsid w:val="00DC6635"/>
    <w:rsid w:val="00DC6E91"/>
    <w:rsid w:val="00DD0282"/>
    <w:rsid w:val="00DD0EA0"/>
    <w:rsid w:val="00DD109D"/>
    <w:rsid w:val="00DD1256"/>
    <w:rsid w:val="00DD17AE"/>
    <w:rsid w:val="00DD1C5B"/>
    <w:rsid w:val="00DD22EA"/>
    <w:rsid w:val="00DD2A26"/>
    <w:rsid w:val="00DD2F04"/>
    <w:rsid w:val="00DD2FB2"/>
    <w:rsid w:val="00DD40F4"/>
    <w:rsid w:val="00DD46BB"/>
    <w:rsid w:val="00DD593F"/>
    <w:rsid w:val="00DD62DE"/>
    <w:rsid w:val="00DD6CCF"/>
    <w:rsid w:val="00DD73FF"/>
    <w:rsid w:val="00DD7704"/>
    <w:rsid w:val="00DE058A"/>
    <w:rsid w:val="00DE0E7F"/>
    <w:rsid w:val="00DE172C"/>
    <w:rsid w:val="00DE1A3A"/>
    <w:rsid w:val="00DE2472"/>
    <w:rsid w:val="00DE2654"/>
    <w:rsid w:val="00DE2C76"/>
    <w:rsid w:val="00DE2F4C"/>
    <w:rsid w:val="00DE3435"/>
    <w:rsid w:val="00DE36E4"/>
    <w:rsid w:val="00DE377B"/>
    <w:rsid w:val="00DE401A"/>
    <w:rsid w:val="00DE4B33"/>
    <w:rsid w:val="00DE5004"/>
    <w:rsid w:val="00DE50DE"/>
    <w:rsid w:val="00DE50E7"/>
    <w:rsid w:val="00DE5175"/>
    <w:rsid w:val="00DE564D"/>
    <w:rsid w:val="00DE5CBD"/>
    <w:rsid w:val="00DE6432"/>
    <w:rsid w:val="00DE6993"/>
    <w:rsid w:val="00DE77A8"/>
    <w:rsid w:val="00DE7833"/>
    <w:rsid w:val="00DF0084"/>
    <w:rsid w:val="00DF0C4C"/>
    <w:rsid w:val="00DF0E2F"/>
    <w:rsid w:val="00DF10A0"/>
    <w:rsid w:val="00DF1D00"/>
    <w:rsid w:val="00DF1E44"/>
    <w:rsid w:val="00DF3D67"/>
    <w:rsid w:val="00DF3D8B"/>
    <w:rsid w:val="00DF4229"/>
    <w:rsid w:val="00DF481F"/>
    <w:rsid w:val="00DF5124"/>
    <w:rsid w:val="00DF52E6"/>
    <w:rsid w:val="00DF5555"/>
    <w:rsid w:val="00DF6098"/>
    <w:rsid w:val="00DF7947"/>
    <w:rsid w:val="00DF79A1"/>
    <w:rsid w:val="00DF7C7E"/>
    <w:rsid w:val="00DF7CFB"/>
    <w:rsid w:val="00E0006E"/>
    <w:rsid w:val="00E01AED"/>
    <w:rsid w:val="00E01B0B"/>
    <w:rsid w:val="00E01D28"/>
    <w:rsid w:val="00E02519"/>
    <w:rsid w:val="00E028D0"/>
    <w:rsid w:val="00E029B9"/>
    <w:rsid w:val="00E03388"/>
    <w:rsid w:val="00E039AB"/>
    <w:rsid w:val="00E044C4"/>
    <w:rsid w:val="00E04CA9"/>
    <w:rsid w:val="00E04D6B"/>
    <w:rsid w:val="00E05DB8"/>
    <w:rsid w:val="00E07611"/>
    <w:rsid w:val="00E07AC8"/>
    <w:rsid w:val="00E10CEC"/>
    <w:rsid w:val="00E11226"/>
    <w:rsid w:val="00E11A5F"/>
    <w:rsid w:val="00E11C08"/>
    <w:rsid w:val="00E12C26"/>
    <w:rsid w:val="00E13F20"/>
    <w:rsid w:val="00E14914"/>
    <w:rsid w:val="00E150A4"/>
    <w:rsid w:val="00E16135"/>
    <w:rsid w:val="00E173B2"/>
    <w:rsid w:val="00E17B3D"/>
    <w:rsid w:val="00E17F20"/>
    <w:rsid w:val="00E21A31"/>
    <w:rsid w:val="00E22A51"/>
    <w:rsid w:val="00E23C21"/>
    <w:rsid w:val="00E23D11"/>
    <w:rsid w:val="00E24189"/>
    <w:rsid w:val="00E24752"/>
    <w:rsid w:val="00E24A70"/>
    <w:rsid w:val="00E24DC6"/>
    <w:rsid w:val="00E25F2F"/>
    <w:rsid w:val="00E26A86"/>
    <w:rsid w:val="00E30037"/>
    <w:rsid w:val="00E31EAB"/>
    <w:rsid w:val="00E3211A"/>
    <w:rsid w:val="00E32203"/>
    <w:rsid w:val="00E32608"/>
    <w:rsid w:val="00E328C6"/>
    <w:rsid w:val="00E334BA"/>
    <w:rsid w:val="00E33BC5"/>
    <w:rsid w:val="00E3495C"/>
    <w:rsid w:val="00E3592F"/>
    <w:rsid w:val="00E36654"/>
    <w:rsid w:val="00E3669C"/>
    <w:rsid w:val="00E36C25"/>
    <w:rsid w:val="00E36FDF"/>
    <w:rsid w:val="00E37A33"/>
    <w:rsid w:val="00E40394"/>
    <w:rsid w:val="00E41099"/>
    <w:rsid w:val="00E42B86"/>
    <w:rsid w:val="00E43E2B"/>
    <w:rsid w:val="00E468F6"/>
    <w:rsid w:val="00E503D4"/>
    <w:rsid w:val="00E50F36"/>
    <w:rsid w:val="00E528D2"/>
    <w:rsid w:val="00E55A40"/>
    <w:rsid w:val="00E55EC3"/>
    <w:rsid w:val="00E572B6"/>
    <w:rsid w:val="00E578CB"/>
    <w:rsid w:val="00E60FCE"/>
    <w:rsid w:val="00E6221A"/>
    <w:rsid w:val="00E62A81"/>
    <w:rsid w:val="00E63AF9"/>
    <w:rsid w:val="00E64769"/>
    <w:rsid w:val="00E653A9"/>
    <w:rsid w:val="00E6630A"/>
    <w:rsid w:val="00E66DE7"/>
    <w:rsid w:val="00E7066C"/>
    <w:rsid w:val="00E7208C"/>
    <w:rsid w:val="00E720AB"/>
    <w:rsid w:val="00E727DB"/>
    <w:rsid w:val="00E72CF2"/>
    <w:rsid w:val="00E75A7F"/>
    <w:rsid w:val="00E76767"/>
    <w:rsid w:val="00E77089"/>
    <w:rsid w:val="00E77406"/>
    <w:rsid w:val="00E80673"/>
    <w:rsid w:val="00E80B21"/>
    <w:rsid w:val="00E828EC"/>
    <w:rsid w:val="00E82D2E"/>
    <w:rsid w:val="00E8356A"/>
    <w:rsid w:val="00E83A08"/>
    <w:rsid w:val="00E83D60"/>
    <w:rsid w:val="00E84307"/>
    <w:rsid w:val="00E86595"/>
    <w:rsid w:val="00E86B53"/>
    <w:rsid w:val="00E907FD"/>
    <w:rsid w:val="00E90F53"/>
    <w:rsid w:val="00E925B5"/>
    <w:rsid w:val="00E92AB6"/>
    <w:rsid w:val="00E92FB6"/>
    <w:rsid w:val="00E93466"/>
    <w:rsid w:val="00E93E6C"/>
    <w:rsid w:val="00E94EA3"/>
    <w:rsid w:val="00E94FB4"/>
    <w:rsid w:val="00E9555F"/>
    <w:rsid w:val="00E95854"/>
    <w:rsid w:val="00E95A35"/>
    <w:rsid w:val="00E95BAF"/>
    <w:rsid w:val="00E96FEF"/>
    <w:rsid w:val="00E97A2B"/>
    <w:rsid w:val="00E97C25"/>
    <w:rsid w:val="00E97E0D"/>
    <w:rsid w:val="00EA0188"/>
    <w:rsid w:val="00EA0D07"/>
    <w:rsid w:val="00EA1792"/>
    <w:rsid w:val="00EA21F0"/>
    <w:rsid w:val="00EA2773"/>
    <w:rsid w:val="00EA2B93"/>
    <w:rsid w:val="00EA3106"/>
    <w:rsid w:val="00EA34D6"/>
    <w:rsid w:val="00EA4D19"/>
    <w:rsid w:val="00EA6FE9"/>
    <w:rsid w:val="00EB0106"/>
    <w:rsid w:val="00EB0D0E"/>
    <w:rsid w:val="00EB0FBB"/>
    <w:rsid w:val="00EB1A5D"/>
    <w:rsid w:val="00EB39C6"/>
    <w:rsid w:val="00EB3F94"/>
    <w:rsid w:val="00EB4056"/>
    <w:rsid w:val="00EB44EA"/>
    <w:rsid w:val="00EB48E0"/>
    <w:rsid w:val="00EB49E3"/>
    <w:rsid w:val="00EB4A94"/>
    <w:rsid w:val="00EB58D5"/>
    <w:rsid w:val="00EB5A2D"/>
    <w:rsid w:val="00EB5C46"/>
    <w:rsid w:val="00EC04E1"/>
    <w:rsid w:val="00EC08A1"/>
    <w:rsid w:val="00EC1EF2"/>
    <w:rsid w:val="00EC2365"/>
    <w:rsid w:val="00EC24C3"/>
    <w:rsid w:val="00EC2A9A"/>
    <w:rsid w:val="00EC2FC9"/>
    <w:rsid w:val="00EC397D"/>
    <w:rsid w:val="00EC4AC4"/>
    <w:rsid w:val="00EC51C0"/>
    <w:rsid w:val="00EC5688"/>
    <w:rsid w:val="00EC598C"/>
    <w:rsid w:val="00EC60DF"/>
    <w:rsid w:val="00EC774C"/>
    <w:rsid w:val="00EC78EC"/>
    <w:rsid w:val="00ED03A2"/>
    <w:rsid w:val="00ED09E2"/>
    <w:rsid w:val="00ED0A08"/>
    <w:rsid w:val="00ED0E9E"/>
    <w:rsid w:val="00ED172B"/>
    <w:rsid w:val="00ED26FE"/>
    <w:rsid w:val="00ED3042"/>
    <w:rsid w:val="00ED4C17"/>
    <w:rsid w:val="00ED55F1"/>
    <w:rsid w:val="00ED5C1C"/>
    <w:rsid w:val="00ED5C3A"/>
    <w:rsid w:val="00EE0A5A"/>
    <w:rsid w:val="00EE2402"/>
    <w:rsid w:val="00EE2880"/>
    <w:rsid w:val="00EE29E3"/>
    <w:rsid w:val="00EE2B1D"/>
    <w:rsid w:val="00EE2B5C"/>
    <w:rsid w:val="00EE3209"/>
    <w:rsid w:val="00EE32E0"/>
    <w:rsid w:val="00EE32FE"/>
    <w:rsid w:val="00EE43A9"/>
    <w:rsid w:val="00EE4FB6"/>
    <w:rsid w:val="00EE50FF"/>
    <w:rsid w:val="00EE540C"/>
    <w:rsid w:val="00EE5F87"/>
    <w:rsid w:val="00EE6527"/>
    <w:rsid w:val="00EE6B00"/>
    <w:rsid w:val="00EE6B9F"/>
    <w:rsid w:val="00EE7490"/>
    <w:rsid w:val="00EE777F"/>
    <w:rsid w:val="00EE7BB9"/>
    <w:rsid w:val="00EF04C6"/>
    <w:rsid w:val="00EF092E"/>
    <w:rsid w:val="00EF17A2"/>
    <w:rsid w:val="00EF17FF"/>
    <w:rsid w:val="00EF3F9D"/>
    <w:rsid w:val="00EF553B"/>
    <w:rsid w:val="00EF574D"/>
    <w:rsid w:val="00EF590B"/>
    <w:rsid w:val="00EF6DDE"/>
    <w:rsid w:val="00EF7260"/>
    <w:rsid w:val="00EF7592"/>
    <w:rsid w:val="00F002AF"/>
    <w:rsid w:val="00F003E9"/>
    <w:rsid w:val="00F01C4B"/>
    <w:rsid w:val="00F042AD"/>
    <w:rsid w:val="00F065B7"/>
    <w:rsid w:val="00F0785E"/>
    <w:rsid w:val="00F07C1C"/>
    <w:rsid w:val="00F107F4"/>
    <w:rsid w:val="00F1148A"/>
    <w:rsid w:val="00F116A8"/>
    <w:rsid w:val="00F12301"/>
    <w:rsid w:val="00F1430A"/>
    <w:rsid w:val="00F145F2"/>
    <w:rsid w:val="00F1590F"/>
    <w:rsid w:val="00F16616"/>
    <w:rsid w:val="00F17972"/>
    <w:rsid w:val="00F17FE9"/>
    <w:rsid w:val="00F21060"/>
    <w:rsid w:val="00F23103"/>
    <w:rsid w:val="00F23627"/>
    <w:rsid w:val="00F23927"/>
    <w:rsid w:val="00F2397B"/>
    <w:rsid w:val="00F24638"/>
    <w:rsid w:val="00F24A66"/>
    <w:rsid w:val="00F25859"/>
    <w:rsid w:val="00F269A4"/>
    <w:rsid w:val="00F26EAB"/>
    <w:rsid w:val="00F2766C"/>
    <w:rsid w:val="00F27EDD"/>
    <w:rsid w:val="00F30EF0"/>
    <w:rsid w:val="00F310C2"/>
    <w:rsid w:val="00F31A99"/>
    <w:rsid w:val="00F32BD2"/>
    <w:rsid w:val="00F34739"/>
    <w:rsid w:val="00F349DE"/>
    <w:rsid w:val="00F3505E"/>
    <w:rsid w:val="00F36003"/>
    <w:rsid w:val="00F370B3"/>
    <w:rsid w:val="00F37911"/>
    <w:rsid w:val="00F37EDD"/>
    <w:rsid w:val="00F41398"/>
    <w:rsid w:val="00F4173E"/>
    <w:rsid w:val="00F41B7F"/>
    <w:rsid w:val="00F41C30"/>
    <w:rsid w:val="00F41E79"/>
    <w:rsid w:val="00F422C4"/>
    <w:rsid w:val="00F423EF"/>
    <w:rsid w:val="00F424C8"/>
    <w:rsid w:val="00F42636"/>
    <w:rsid w:val="00F43BC2"/>
    <w:rsid w:val="00F45E93"/>
    <w:rsid w:val="00F46CD4"/>
    <w:rsid w:val="00F47EE8"/>
    <w:rsid w:val="00F50A67"/>
    <w:rsid w:val="00F50E2C"/>
    <w:rsid w:val="00F512BA"/>
    <w:rsid w:val="00F51372"/>
    <w:rsid w:val="00F515D7"/>
    <w:rsid w:val="00F523B5"/>
    <w:rsid w:val="00F53103"/>
    <w:rsid w:val="00F53545"/>
    <w:rsid w:val="00F540D9"/>
    <w:rsid w:val="00F54168"/>
    <w:rsid w:val="00F56034"/>
    <w:rsid w:val="00F5687C"/>
    <w:rsid w:val="00F5799A"/>
    <w:rsid w:val="00F57A86"/>
    <w:rsid w:val="00F601CB"/>
    <w:rsid w:val="00F60750"/>
    <w:rsid w:val="00F61276"/>
    <w:rsid w:val="00F614D4"/>
    <w:rsid w:val="00F61F55"/>
    <w:rsid w:val="00F61FEE"/>
    <w:rsid w:val="00F62EEC"/>
    <w:rsid w:val="00F6320B"/>
    <w:rsid w:val="00F63D61"/>
    <w:rsid w:val="00F63F78"/>
    <w:rsid w:val="00F647DB"/>
    <w:rsid w:val="00F64B84"/>
    <w:rsid w:val="00F64DE7"/>
    <w:rsid w:val="00F665CC"/>
    <w:rsid w:val="00F66685"/>
    <w:rsid w:val="00F66BAD"/>
    <w:rsid w:val="00F66ED2"/>
    <w:rsid w:val="00F67287"/>
    <w:rsid w:val="00F675BA"/>
    <w:rsid w:val="00F719DB"/>
    <w:rsid w:val="00F71BA6"/>
    <w:rsid w:val="00F72878"/>
    <w:rsid w:val="00F7331D"/>
    <w:rsid w:val="00F733C1"/>
    <w:rsid w:val="00F742B1"/>
    <w:rsid w:val="00F751C9"/>
    <w:rsid w:val="00F7561F"/>
    <w:rsid w:val="00F76C99"/>
    <w:rsid w:val="00F77D30"/>
    <w:rsid w:val="00F77F39"/>
    <w:rsid w:val="00F80CB0"/>
    <w:rsid w:val="00F8177C"/>
    <w:rsid w:val="00F81B30"/>
    <w:rsid w:val="00F8251D"/>
    <w:rsid w:val="00F827F2"/>
    <w:rsid w:val="00F82A32"/>
    <w:rsid w:val="00F82ABE"/>
    <w:rsid w:val="00F83DDD"/>
    <w:rsid w:val="00F83DF6"/>
    <w:rsid w:val="00F8494B"/>
    <w:rsid w:val="00F84DBF"/>
    <w:rsid w:val="00F857D7"/>
    <w:rsid w:val="00F8668A"/>
    <w:rsid w:val="00F86E1D"/>
    <w:rsid w:val="00F8715F"/>
    <w:rsid w:val="00F874FE"/>
    <w:rsid w:val="00F91225"/>
    <w:rsid w:val="00F91933"/>
    <w:rsid w:val="00F92C64"/>
    <w:rsid w:val="00F9349C"/>
    <w:rsid w:val="00F937ED"/>
    <w:rsid w:val="00F93856"/>
    <w:rsid w:val="00F93DAF"/>
    <w:rsid w:val="00F93DD7"/>
    <w:rsid w:val="00F95499"/>
    <w:rsid w:val="00F95D2C"/>
    <w:rsid w:val="00F96C19"/>
    <w:rsid w:val="00F97FC8"/>
    <w:rsid w:val="00FA04BD"/>
    <w:rsid w:val="00FA1304"/>
    <w:rsid w:val="00FA1458"/>
    <w:rsid w:val="00FA15CB"/>
    <w:rsid w:val="00FA1964"/>
    <w:rsid w:val="00FA20B5"/>
    <w:rsid w:val="00FA33B6"/>
    <w:rsid w:val="00FA3675"/>
    <w:rsid w:val="00FA43AD"/>
    <w:rsid w:val="00FA4C10"/>
    <w:rsid w:val="00FA4C77"/>
    <w:rsid w:val="00FA514C"/>
    <w:rsid w:val="00FA590B"/>
    <w:rsid w:val="00FA606F"/>
    <w:rsid w:val="00FA6B42"/>
    <w:rsid w:val="00FA7A6B"/>
    <w:rsid w:val="00FA7A7B"/>
    <w:rsid w:val="00FA7E90"/>
    <w:rsid w:val="00FB0AB4"/>
    <w:rsid w:val="00FB1027"/>
    <w:rsid w:val="00FB1B55"/>
    <w:rsid w:val="00FB287D"/>
    <w:rsid w:val="00FB2A29"/>
    <w:rsid w:val="00FB43D5"/>
    <w:rsid w:val="00FB5187"/>
    <w:rsid w:val="00FB5DF5"/>
    <w:rsid w:val="00FB5EB6"/>
    <w:rsid w:val="00FB77D9"/>
    <w:rsid w:val="00FB79F9"/>
    <w:rsid w:val="00FB7A87"/>
    <w:rsid w:val="00FC01C2"/>
    <w:rsid w:val="00FC030E"/>
    <w:rsid w:val="00FC271E"/>
    <w:rsid w:val="00FC2BD6"/>
    <w:rsid w:val="00FC4CDF"/>
    <w:rsid w:val="00FC4D77"/>
    <w:rsid w:val="00FC5C9A"/>
    <w:rsid w:val="00FC65CC"/>
    <w:rsid w:val="00FD0B0A"/>
    <w:rsid w:val="00FD0E7A"/>
    <w:rsid w:val="00FD19F9"/>
    <w:rsid w:val="00FD209C"/>
    <w:rsid w:val="00FD2535"/>
    <w:rsid w:val="00FD3E9C"/>
    <w:rsid w:val="00FD4026"/>
    <w:rsid w:val="00FD42A5"/>
    <w:rsid w:val="00FD4B02"/>
    <w:rsid w:val="00FD4FAB"/>
    <w:rsid w:val="00FD5773"/>
    <w:rsid w:val="00FD666E"/>
    <w:rsid w:val="00FD7046"/>
    <w:rsid w:val="00FD7E5B"/>
    <w:rsid w:val="00FE0068"/>
    <w:rsid w:val="00FE0993"/>
    <w:rsid w:val="00FE1512"/>
    <w:rsid w:val="00FE2B11"/>
    <w:rsid w:val="00FE2D20"/>
    <w:rsid w:val="00FE2D4F"/>
    <w:rsid w:val="00FE2DA2"/>
    <w:rsid w:val="00FE329E"/>
    <w:rsid w:val="00FE39FB"/>
    <w:rsid w:val="00FE3FEF"/>
    <w:rsid w:val="00FE51A5"/>
    <w:rsid w:val="00FE57D2"/>
    <w:rsid w:val="00FE5C0D"/>
    <w:rsid w:val="00FE7B97"/>
    <w:rsid w:val="00FF1291"/>
    <w:rsid w:val="00FF1475"/>
    <w:rsid w:val="00FF1584"/>
    <w:rsid w:val="00FF26C0"/>
    <w:rsid w:val="00FF282A"/>
    <w:rsid w:val="00FF2B16"/>
    <w:rsid w:val="00FF2ED9"/>
    <w:rsid w:val="00FF41CC"/>
    <w:rsid w:val="00FF450B"/>
    <w:rsid w:val="00FF51E9"/>
    <w:rsid w:val="00FF5214"/>
    <w:rsid w:val="00FF6153"/>
    <w:rsid w:val="00FF6C49"/>
    <w:rsid w:val="00FF7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9137"/>
    <o:shapelayout v:ext="edit">
      <o:idmap v:ext="edit" data="1"/>
    </o:shapelayout>
  </w:shapeDefaults>
  <w:decimalSymbol w:val="."/>
  <w:listSeparator w:val=","/>
  <w14:docId w14:val="0496BF72"/>
  <w15:docId w15:val="{888D65EA-3162-4280-8291-9985351B4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F9D"/>
    <w:pPr>
      <w:spacing w:after="120"/>
    </w:pPr>
    <w:rPr>
      <w:rFonts w:ascii="Times New Roman" w:hAnsi="Times New Roman"/>
      <w:color w:val="000000"/>
      <w:sz w:val="24"/>
      <w:szCs w:val="24"/>
    </w:rPr>
  </w:style>
  <w:style w:type="paragraph" w:styleId="Heading1">
    <w:name w:val="heading 1"/>
    <w:basedOn w:val="Title"/>
    <w:next w:val="Normal"/>
    <w:link w:val="Heading1Char"/>
    <w:uiPriority w:val="9"/>
    <w:qFormat/>
    <w:rsid w:val="009E0EB2"/>
    <w:pPr>
      <w:spacing w:before="240" w:after="120"/>
      <w:outlineLvl w:val="0"/>
    </w:pPr>
    <w:rPr>
      <w:color w:val="0D2645"/>
    </w:rPr>
  </w:style>
  <w:style w:type="paragraph" w:styleId="Heading2">
    <w:name w:val="heading 2"/>
    <w:basedOn w:val="Heading1"/>
    <w:next w:val="Normal"/>
    <w:link w:val="Heading2Char"/>
    <w:autoRedefine/>
    <w:uiPriority w:val="9"/>
    <w:unhideWhenUsed/>
    <w:qFormat/>
    <w:rsid w:val="00B96D35"/>
    <w:pPr>
      <w:keepNext/>
      <w:keepLines/>
      <w:jc w:val="left"/>
      <w:outlineLvl w:val="1"/>
    </w:pPr>
    <w:rPr>
      <w:rFonts w:eastAsiaTheme="minorEastAsia"/>
      <w:sz w:val="28"/>
      <w:szCs w:val="28"/>
    </w:rPr>
  </w:style>
  <w:style w:type="paragraph" w:styleId="Heading3">
    <w:name w:val="heading 3"/>
    <w:basedOn w:val="Heading2"/>
    <w:next w:val="Normal"/>
    <w:link w:val="Heading3Char"/>
    <w:autoRedefine/>
    <w:uiPriority w:val="9"/>
    <w:unhideWhenUsed/>
    <w:qFormat/>
    <w:rsid w:val="00634925"/>
    <w:pPr>
      <w:ind w:left="360"/>
      <w:outlineLvl w:val="2"/>
    </w:pPr>
    <w:rPr>
      <w:rFonts w:eastAsia="Calibri"/>
    </w:rPr>
  </w:style>
  <w:style w:type="paragraph" w:styleId="Heading4">
    <w:name w:val="heading 4"/>
    <w:basedOn w:val="Heading3"/>
    <w:next w:val="Normal"/>
    <w:link w:val="Heading4Char"/>
    <w:autoRedefine/>
    <w:uiPriority w:val="9"/>
    <w:unhideWhenUsed/>
    <w:qFormat/>
    <w:rsid w:val="009452A5"/>
    <w:pPr>
      <w:outlineLvl w:val="3"/>
    </w:pPr>
    <w:rPr>
      <w:rFonts w:cs="Times New Roman"/>
      <w:b w:val="0"/>
      <w:bCs/>
      <w:i/>
      <w:iCs/>
      <w:color w:val="auto"/>
      <w:szCs w:val="24"/>
    </w:rPr>
  </w:style>
  <w:style w:type="paragraph" w:styleId="Heading5">
    <w:name w:val="heading 5"/>
    <w:basedOn w:val="Heading4"/>
    <w:next w:val="Normal"/>
    <w:link w:val="Heading5Char"/>
    <w:autoRedefine/>
    <w:uiPriority w:val="9"/>
    <w:unhideWhenUsed/>
    <w:qFormat/>
    <w:rsid w:val="009452A5"/>
    <w:pPr>
      <w:outlineLvl w:val="4"/>
    </w:pPr>
    <w:rPr>
      <w:iCs w:val="0"/>
      <w:sz w:val="24"/>
    </w:rPr>
  </w:style>
  <w:style w:type="paragraph" w:styleId="Heading6">
    <w:name w:val="heading 6"/>
    <w:basedOn w:val="Heading5"/>
    <w:next w:val="Normal"/>
    <w:link w:val="Heading6Char"/>
    <w:uiPriority w:val="9"/>
    <w:unhideWhenUsed/>
    <w:rsid w:val="009E0EB2"/>
    <w:pPr>
      <w:outlineLvl w:val="5"/>
    </w:pPr>
  </w:style>
  <w:style w:type="paragraph" w:styleId="Heading7">
    <w:name w:val="heading 7"/>
    <w:basedOn w:val="Heading6"/>
    <w:next w:val="Normal"/>
    <w:link w:val="Heading7Char"/>
    <w:uiPriority w:val="9"/>
    <w:unhideWhenUsed/>
    <w:rsid w:val="009E0EB2"/>
    <w:pPr>
      <w:outlineLvl w:val="6"/>
    </w:pPr>
    <w:rPr>
      <w:b/>
    </w:rPr>
  </w:style>
  <w:style w:type="paragraph" w:styleId="Heading8">
    <w:name w:val="heading 8"/>
    <w:basedOn w:val="Normal"/>
    <w:next w:val="Normal"/>
    <w:link w:val="Heading8Char"/>
    <w:uiPriority w:val="9"/>
    <w:semiHidden/>
    <w:unhideWhenUsed/>
    <w:rsid w:val="0058024F"/>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E0EB2"/>
    <w:pPr>
      <w:tabs>
        <w:tab w:val="center" w:pos="4680"/>
        <w:tab w:val="right" w:pos="9360"/>
      </w:tabs>
      <w:spacing w:after="0" w:line="240" w:lineRule="auto"/>
    </w:pPr>
  </w:style>
  <w:style w:type="character" w:customStyle="1" w:styleId="HeaderChar">
    <w:name w:val="Header Char"/>
    <w:basedOn w:val="DefaultParagraphFont"/>
    <w:link w:val="Header"/>
    <w:rsid w:val="009E0EB2"/>
    <w:rPr>
      <w:rFonts w:ascii="Times New Roman" w:hAnsi="Times New Roman"/>
      <w:color w:val="000000"/>
      <w:sz w:val="24"/>
      <w:szCs w:val="24"/>
    </w:rPr>
  </w:style>
  <w:style w:type="paragraph" w:styleId="Footer">
    <w:name w:val="footer"/>
    <w:basedOn w:val="Normal"/>
    <w:link w:val="FooterChar"/>
    <w:uiPriority w:val="99"/>
    <w:unhideWhenUsed/>
    <w:rsid w:val="009E0E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EB2"/>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9E0E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EB2"/>
    <w:rPr>
      <w:rFonts w:ascii="Tahoma" w:hAnsi="Tahoma" w:cs="Tahoma"/>
      <w:color w:val="000000"/>
      <w:sz w:val="16"/>
      <w:szCs w:val="16"/>
    </w:rPr>
  </w:style>
  <w:style w:type="paragraph" w:styleId="BodyText">
    <w:name w:val="Body Text"/>
    <w:basedOn w:val="Normal"/>
    <w:link w:val="BodyTextChar"/>
    <w:rsid w:val="009E0EB2"/>
    <w:pPr>
      <w:spacing w:after="240" w:line="240" w:lineRule="atLeast"/>
      <w:ind w:firstLine="360"/>
      <w:jc w:val="both"/>
    </w:pPr>
    <w:rPr>
      <w:rFonts w:ascii="Garamond" w:hAnsi="Garamond"/>
      <w:szCs w:val="20"/>
    </w:rPr>
  </w:style>
  <w:style w:type="character" w:customStyle="1" w:styleId="BodyTextChar">
    <w:name w:val="Body Text Char"/>
    <w:basedOn w:val="DefaultParagraphFont"/>
    <w:link w:val="BodyText"/>
    <w:rsid w:val="009E0EB2"/>
    <w:rPr>
      <w:rFonts w:ascii="Garamond" w:hAnsi="Garamond"/>
      <w:color w:val="000000"/>
      <w:sz w:val="24"/>
      <w:szCs w:val="20"/>
    </w:rPr>
  </w:style>
  <w:style w:type="paragraph" w:customStyle="1" w:styleId="SubtitleCover">
    <w:name w:val="Subtitle Cover"/>
    <w:basedOn w:val="Normal"/>
    <w:next w:val="BodyText"/>
    <w:rsid w:val="009E0EB2"/>
    <w:pPr>
      <w:keepNext/>
      <w:keepLines/>
      <w:pBdr>
        <w:top w:val="single" w:sz="6" w:space="12" w:color="808080"/>
      </w:pBdr>
      <w:spacing w:after="0" w:line="440" w:lineRule="atLeast"/>
      <w:jc w:val="center"/>
    </w:pPr>
    <w:rPr>
      <w:rFonts w:ascii="Garamond" w:hAnsi="Garamond"/>
      <w:caps/>
      <w:spacing w:val="30"/>
      <w:kern w:val="20"/>
      <w:sz w:val="36"/>
      <w:szCs w:val="20"/>
    </w:rPr>
  </w:style>
  <w:style w:type="paragraph" w:styleId="Title">
    <w:name w:val="Title"/>
    <w:basedOn w:val="BodyText"/>
    <w:next w:val="Normal"/>
    <w:link w:val="TitleChar"/>
    <w:autoRedefine/>
    <w:uiPriority w:val="10"/>
    <w:rsid w:val="009E0EB2"/>
    <w:pPr>
      <w:spacing w:before="120" w:after="360" w:line="276" w:lineRule="auto"/>
      <w:ind w:firstLine="0"/>
      <w:jc w:val="center"/>
    </w:pPr>
    <w:rPr>
      <w:rFonts w:ascii="Arial" w:hAnsi="Arial" w:cs="Arial"/>
      <w:b/>
      <w:color w:val="003F72"/>
      <w:sz w:val="36"/>
      <w:szCs w:val="36"/>
    </w:rPr>
  </w:style>
  <w:style w:type="character" w:customStyle="1" w:styleId="TitleChar">
    <w:name w:val="Title Char"/>
    <w:basedOn w:val="DefaultParagraphFont"/>
    <w:link w:val="Title"/>
    <w:uiPriority w:val="10"/>
    <w:rsid w:val="009E0EB2"/>
    <w:rPr>
      <w:rFonts w:ascii="Arial" w:hAnsi="Arial" w:cs="Arial"/>
      <w:b/>
      <w:color w:val="003F72"/>
      <w:sz w:val="36"/>
      <w:szCs w:val="36"/>
    </w:rPr>
  </w:style>
  <w:style w:type="character" w:customStyle="1" w:styleId="Heading1Char">
    <w:name w:val="Heading 1 Char"/>
    <w:basedOn w:val="DefaultParagraphFont"/>
    <w:link w:val="Heading1"/>
    <w:uiPriority w:val="9"/>
    <w:rsid w:val="009E0EB2"/>
    <w:rPr>
      <w:rFonts w:ascii="Arial" w:hAnsi="Arial" w:cs="Arial"/>
      <w:b/>
      <w:color w:val="0D2645"/>
      <w:sz w:val="36"/>
      <w:szCs w:val="36"/>
    </w:rPr>
  </w:style>
  <w:style w:type="character" w:customStyle="1" w:styleId="Heading2Char">
    <w:name w:val="Heading 2 Char"/>
    <w:basedOn w:val="DefaultParagraphFont"/>
    <w:link w:val="Heading2"/>
    <w:uiPriority w:val="9"/>
    <w:rsid w:val="00B96D35"/>
    <w:rPr>
      <w:rFonts w:ascii="Arial" w:eastAsiaTheme="minorEastAsia" w:hAnsi="Arial" w:cs="Arial"/>
      <w:b/>
      <w:color w:val="0D2645"/>
      <w:sz w:val="28"/>
      <w:szCs w:val="28"/>
    </w:rPr>
  </w:style>
  <w:style w:type="character" w:customStyle="1" w:styleId="Heading3Char">
    <w:name w:val="Heading 3 Char"/>
    <w:basedOn w:val="DefaultParagraphFont"/>
    <w:link w:val="Heading3"/>
    <w:uiPriority w:val="9"/>
    <w:rsid w:val="00634925"/>
    <w:rPr>
      <w:rFonts w:ascii="Arial" w:eastAsia="Calibri" w:hAnsi="Arial" w:cs="Arial"/>
      <w:b/>
      <w:color w:val="0D2645"/>
      <w:sz w:val="28"/>
      <w:szCs w:val="28"/>
    </w:rPr>
  </w:style>
  <w:style w:type="character" w:styleId="Hyperlink">
    <w:name w:val="Hyperlink"/>
    <w:basedOn w:val="DefaultParagraphFont"/>
    <w:uiPriority w:val="99"/>
    <w:qFormat/>
    <w:rsid w:val="009E0EB2"/>
    <w:rPr>
      <w:color w:val="0000FF"/>
      <w:u w:val="single"/>
    </w:rPr>
  </w:style>
  <w:style w:type="paragraph" w:customStyle="1" w:styleId="AcronymsText">
    <w:name w:val="Acronyms Text"/>
    <w:basedOn w:val="Normal"/>
    <w:link w:val="AcronymsTextChar"/>
    <w:rsid w:val="009E0EB2"/>
    <w:pPr>
      <w:tabs>
        <w:tab w:val="left" w:pos="1620"/>
      </w:tabs>
      <w:spacing w:line="240" w:lineRule="auto"/>
    </w:pPr>
    <w:rPr>
      <w:szCs w:val="26"/>
    </w:rPr>
  </w:style>
  <w:style w:type="character" w:customStyle="1" w:styleId="AcronymsTextChar">
    <w:name w:val="Acronyms Text Char"/>
    <w:basedOn w:val="DefaultParagraphFont"/>
    <w:link w:val="AcronymsText"/>
    <w:rsid w:val="009E0EB2"/>
    <w:rPr>
      <w:rFonts w:ascii="Times New Roman" w:hAnsi="Times New Roman"/>
      <w:color w:val="000000"/>
      <w:sz w:val="24"/>
      <w:szCs w:val="26"/>
    </w:rPr>
  </w:style>
  <w:style w:type="paragraph" w:customStyle="1" w:styleId="HighlightsText">
    <w:name w:val="HighlightsText"/>
    <w:basedOn w:val="Normal"/>
    <w:link w:val="HighlightsTextCharChar"/>
    <w:rsid w:val="009E0EB2"/>
    <w:pPr>
      <w:spacing w:after="240" w:line="240" w:lineRule="auto"/>
      <w:jc w:val="both"/>
    </w:pPr>
    <w:rPr>
      <w:color w:val="auto"/>
      <w:szCs w:val="26"/>
    </w:rPr>
  </w:style>
  <w:style w:type="character" w:customStyle="1" w:styleId="HighlightsTextCharChar">
    <w:name w:val="HighlightsText Char Char"/>
    <w:basedOn w:val="DefaultParagraphFont"/>
    <w:link w:val="HighlightsText"/>
    <w:rsid w:val="009E0EB2"/>
    <w:rPr>
      <w:rFonts w:ascii="Times New Roman" w:hAnsi="Times New Roman"/>
      <w:sz w:val="24"/>
      <w:szCs w:val="26"/>
    </w:rPr>
  </w:style>
  <w:style w:type="paragraph" w:styleId="TOC1">
    <w:name w:val="toc 1"/>
    <w:basedOn w:val="Normal"/>
    <w:next w:val="Normal"/>
    <w:uiPriority w:val="39"/>
    <w:qFormat/>
    <w:rsid w:val="009E0EB2"/>
    <w:pPr>
      <w:tabs>
        <w:tab w:val="right" w:leader="dot" w:pos="9360"/>
      </w:tabs>
      <w:spacing w:before="240" w:after="240" w:line="360" w:lineRule="auto"/>
      <w:ind w:right="720"/>
      <w:jc w:val="both"/>
    </w:pPr>
    <w:rPr>
      <w:color w:val="auto"/>
      <w:szCs w:val="26"/>
    </w:rPr>
  </w:style>
  <w:style w:type="paragraph" w:styleId="TOC2">
    <w:name w:val="toc 2"/>
    <w:basedOn w:val="Normal"/>
    <w:next w:val="Normal"/>
    <w:uiPriority w:val="39"/>
    <w:rsid w:val="009E0EB2"/>
    <w:pPr>
      <w:tabs>
        <w:tab w:val="right" w:leader="dot" w:pos="9360"/>
      </w:tabs>
      <w:spacing w:before="240" w:after="240" w:line="360" w:lineRule="auto"/>
      <w:ind w:left="1728" w:right="360" w:hanging="1440"/>
      <w:jc w:val="both"/>
    </w:pPr>
    <w:rPr>
      <w:noProof/>
      <w:color w:val="auto"/>
      <w:szCs w:val="26"/>
    </w:rPr>
  </w:style>
  <w:style w:type="paragraph" w:customStyle="1" w:styleId="AcronymsTitle">
    <w:name w:val="Acronyms Title"/>
    <w:basedOn w:val="Normal"/>
    <w:link w:val="AcronymsTitleChar"/>
    <w:rsid w:val="009E0EB2"/>
    <w:pPr>
      <w:spacing w:after="240" w:line="240" w:lineRule="auto"/>
      <w:jc w:val="center"/>
    </w:pPr>
    <w:rPr>
      <w:rFonts w:ascii="Arial" w:hAnsi="Arial" w:cs="Arial"/>
      <w:b/>
      <w:caps/>
      <w:color w:val="000080"/>
      <w:sz w:val="36"/>
      <w:szCs w:val="36"/>
    </w:rPr>
  </w:style>
  <w:style w:type="character" w:customStyle="1" w:styleId="AcronymsTitleChar">
    <w:name w:val="Acronyms Title Char"/>
    <w:basedOn w:val="DefaultParagraphFont"/>
    <w:link w:val="AcronymsTitle"/>
    <w:rsid w:val="009E0EB2"/>
    <w:rPr>
      <w:rFonts w:ascii="Arial" w:hAnsi="Arial" w:cs="Arial"/>
      <w:b/>
      <w:caps/>
      <w:color w:val="000080"/>
      <w:sz w:val="36"/>
      <w:szCs w:val="36"/>
    </w:rPr>
  </w:style>
  <w:style w:type="paragraph" w:styleId="TOC3">
    <w:name w:val="toc 3"/>
    <w:basedOn w:val="TOC2"/>
    <w:next w:val="Normal"/>
    <w:autoRedefine/>
    <w:uiPriority w:val="39"/>
    <w:rsid w:val="009E0EB2"/>
    <w:pPr>
      <w:ind w:firstLine="72"/>
      <w:jc w:val="left"/>
    </w:pPr>
  </w:style>
  <w:style w:type="character" w:customStyle="1" w:styleId="Heading4Char">
    <w:name w:val="Heading 4 Char"/>
    <w:basedOn w:val="DefaultParagraphFont"/>
    <w:link w:val="Heading4"/>
    <w:uiPriority w:val="9"/>
    <w:rsid w:val="009452A5"/>
    <w:rPr>
      <w:rFonts w:ascii="Arial" w:eastAsia="Calibri" w:hAnsi="Arial" w:cs="Times New Roman"/>
      <w:bCs/>
      <w:i/>
      <w:iCs/>
      <w:sz w:val="28"/>
      <w:szCs w:val="24"/>
    </w:rPr>
  </w:style>
  <w:style w:type="character" w:styleId="CommentReference">
    <w:name w:val="annotation reference"/>
    <w:basedOn w:val="DefaultParagraphFont"/>
    <w:semiHidden/>
    <w:unhideWhenUsed/>
    <w:rsid w:val="009E0EB2"/>
    <w:rPr>
      <w:sz w:val="16"/>
      <w:szCs w:val="16"/>
    </w:rPr>
  </w:style>
  <w:style w:type="paragraph" w:styleId="CommentText">
    <w:name w:val="annotation text"/>
    <w:basedOn w:val="Normal"/>
    <w:link w:val="CommentTextChar"/>
    <w:unhideWhenUsed/>
    <w:rsid w:val="009E0EB2"/>
    <w:pPr>
      <w:numPr>
        <w:numId w:val="2"/>
      </w:numPr>
      <w:spacing w:line="240" w:lineRule="auto"/>
    </w:pPr>
    <w:rPr>
      <w:sz w:val="20"/>
      <w:szCs w:val="20"/>
    </w:rPr>
  </w:style>
  <w:style w:type="character" w:customStyle="1" w:styleId="CommentTextChar">
    <w:name w:val="Comment Text Char"/>
    <w:basedOn w:val="DefaultParagraphFont"/>
    <w:link w:val="CommentText"/>
    <w:rsid w:val="009E0EB2"/>
    <w:rPr>
      <w:rFonts w:ascii="Times New Roman" w:hAnsi="Times New Roman"/>
      <w:color w:val="000000"/>
      <w:sz w:val="20"/>
      <w:szCs w:val="20"/>
    </w:rPr>
  </w:style>
  <w:style w:type="paragraph" w:styleId="CommentSubject">
    <w:name w:val="annotation subject"/>
    <w:basedOn w:val="CommentText"/>
    <w:next w:val="CommentText"/>
    <w:link w:val="CommentSubjectChar"/>
    <w:uiPriority w:val="99"/>
    <w:semiHidden/>
    <w:unhideWhenUsed/>
    <w:rsid w:val="009E0EB2"/>
    <w:rPr>
      <w:b/>
      <w:bCs/>
    </w:rPr>
  </w:style>
  <w:style w:type="character" w:customStyle="1" w:styleId="CommentSubjectChar">
    <w:name w:val="Comment Subject Char"/>
    <w:basedOn w:val="CommentTextChar"/>
    <w:link w:val="CommentSubject"/>
    <w:uiPriority w:val="99"/>
    <w:semiHidden/>
    <w:rsid w:val="009E0EB2"/>
    <w:rPr>
      <w:rFonts w:ascii="Times New Roman" w:hAnsi="Times New Roman"/>
      <w:b/>
      <w:bCs/>
      <w:color w:val="000000"/>
      <w:sz w:val="20"/>
      <w:szCs w:val="20"/>
    </w:rPr>
  </w:style>
  <w:style w:type="paragraph" w:styleId="Revision">
    <w:name w:val="Revision"/>
    <w:hidden/>
    <w:uiPriority w:val="99"/>
    <w:semiHidden/>
    <w:rsid w:val="000F454B"/>
    <w:pPr>
      <w:spacing w:after="0" w:line="240" w:lineRule="auto"/>
    </w:pPr>
    <w:rPr>
      <w:rFonts w:ascii="Times New Roman" w:eastAsia="Times New Roman" w:hAnsi="Times New Roman" w:cs="Times New Roman"/>
      <w:color w:val="000000"/>
      <w:sz w:val="24"/>
      <w:szCs w:val="24"/>
    </w:rPr>
  </w:style>
  <w:style w:type="table" w:styleId="TableGrid">
    <w:name w:val="Table Grid"/>
    <w:basedOn w:val="TableNormal"/>
    <w:rsid w:val="009E0EB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E0EB2"/>
    <w:pPr>
      <w:ind w:left="720"/>
      <w:contextualSpacing/>
    </w:pPr>
  </w:style>
  <w:style w:type="paragraph" w:styleId="FootnoteText">
    <w:name w:val="footnote text"/>
    <w:basedOn w:val="Normal"/>
    <w:link w:val="FootnoteTextChar"/>
    <w:uiPriority w:val="99"/>
    <w:unhideWhenUsed/>
    <w:rsid w:val="009E0EB2"/>
    <w:pPr>
      <w:spacing w:after="0" w:line="240" w:lineRule="auto"/>
    </w:pPr>
    <w:rPr>
      <w:sz w:val="20"/>
      <w:szCs w:val="20"/>
    </w:rPr>
  </w:style>
  <w:style w:type="character" w:customStyle="1" w:styleId="FootnoteTextChar">
    <w:name w:val="Footnote Text Char"/>
    <w:basedOn w:val="DefaultParagraphFont"/>
    <w:link w:val="FootnoteText"/>
    <w:uiPriority w:val="99"/>
    <w:rsid w:val="009E0EB2"/>
    <w:rPr>
      <w:rFonts w:ascii="Times New Roman" w:hAnsi="Times New Roman"/>
      <w:color w:val="000000"/>
      <w:sz w:val="20"/>
      <w:szCs w:val="20"/>
    </w:rPr>
  </w:style>
  <w:style w:type="character" w:styleId="FootnoteReference">
    <w:name w:val="footnote reference"/>
    <w:basedOn w:val="DefaultParagraphFont"/>
    <w:uiPriority w:val="99"/>
    <w:unhideWhenUsed/>
    <w:rsid w:val="009E0EB2"/>
    <w:rPr>
      <w:vertAlign w:val="superscript"/>
    </w:rPr>
  </w:style>
  <w:style w:type="paragraph" w:customStyle="1" w:styleId="CM19">
    <w:name w:val="CM19"/>
    <w:basedOn w:val="Normal"/>
    <w:uiPriority w:val="99"/>
    <w:rsid w:val="009E0EB2"/>
    <w:pPr>
      <w:autoSpaceDE w:val="0"/>
      <w:autoSpaceDN w:val="0"/>
      <w:spacing w:after="0" w:line="240" w:lineRule="auto"/>
    </w:pPr>
    <w:rPr>
      <w:color w:val="auto"/>
    </w:rPr>
  </w:style>
  <w:style w:type="paragraph" w:customStyle="1" w:styleId="Default">
    <w:name w:val="Default"/>
    <w:rsid w:val="009E0EB2"/>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7Char">
    <w:name w:val="Heading 7 Char"/>
    <w:basedOn w:val="DefaultParagraphFont"/>
    <w:link w:val="Heading7"/>
    <w:uiPriority w:val="9"/>
    <w:rsid w:val="009E0EB2"/>
    <w:rPr>
      <w:rFonts w:ascii="Arial" w:eastAsia="Calibri" w:hAnsi="Arial" w:cs="Arial"/>
      <w:b/>
      <w:i/>
      <w:color w:val="0D2645"/>
      <w:sz w:val="24"/>
      <w:szCs w:val="24"/>
    </w:rPr>
  </w:style>
  <w:style w:type="character" w:customStyle="1" w:styleId="Heading5Char">
    <w:name w:val="Heading 5 Char"/>
    <w:basedOn w:val="DefaultParagraphFont"/>
    <w:link w:val="Heading5"/>
    <w:uiPriority w:val="9"/>
    <w:rsid w:val="009452A5"/>
    <w:rPr>
      <w:rFonts w:ascii="Arial" w:eastAsia="Calibri" w:hAnsi="Arial" w:cs="Times New Roman"/>
      <w:bCs/>
      <w:i/>
      <w:sz w:val="24"/>
      <w:szCs w:val="24"/>
    </w:rPr>
  </w:style>
  <w:style w:type="paragraph" w:styleId="TOCHeading">
    <w:name w:val="TOC Heading"/>
    <w:basedOn w:val="Heading1"/>
    <w:next w:val="Normal"/>
    <w:uiPriority w:val="39"/>
    <w:semiHidden/>
    <w:unhideWhenUsed/>
    <w:qFormat/>
    <w:rsid w:val="009E0EB2"/>
    <w:pPr>
      <w:keepNext/>
      <w:keepLines/>
      <w:spacing w:before="480" w:after="0"/>
      <w:jc w:val="left"/>
      <w:outlineLvl w:val="9"/>
    </w:pPr>
    <w:rPr>
      <w:rFonts w:asciiTheme="majorHAnsi" w:eastAsiaTheme="majorEastAsia" w:hAnsiTheme="majorHAnsi" w:cstheme="majorBidi"/>
      <w:bCs/>
      <w:color w:val="365F91" w:themeColor="accent1" w:themeShade="BF"/>
      <w:sz w:val="28"/>
      <w:szCs w:val="28"/>
      <w:lang w:eastAsia="ja-JP"/>
    </w:rPr>
  </w:style>
  <w:style w:type="paragraph" w:customStyle="1" w:styleId="Footnote">
    <w:name w:val="Footnote"/>
    <w:basedOn w:val="FootnoteText"/>
    <w:link w:val="FootnoteChar"/>
    <w:autoRedefine/>
    <w:qFormat/>
    <w:rsid w:val="006C458C"/>
    <w:pPr>
      <w:keepNext/>
      <w:keepLines/>
      <w:spacing w:after="60"/>
    </w:pPr>
  </w:style>
  <w:style w:type="character" w:customStyle="1" w:styleId="FootnoteChar">
    <w:name w:val="Footnote Char"/>
    <w:basedOn w:val="FootnoteTextChar"/>
    <w:link w:val="Footnote"/>
    <w:rsid w:val="006C458C"/>
    <w:rPr>
      <w:rFonts w:ascii="Times New Roman" w:hAnsi="Times New Roman"/>
      <w:color w:val="000000"/>
      <w:sz w:val="20"/>
      <w:szCs w:val="20"/>
    </w:rPr>
  </w:style>
  <w:style w:type="character" w:styleId="FollowedHyperlink">
    <w:name w:val="FollowedHyperlink"/>
    <w:basedOn w:val="DefaultParagraphFont"/>
    <w:uiPriority w:val="99"/>
    <w:semiHidden/>
    <w:unhideWhenUsed/>
    <w:rsid w:val="009E0EB2"/>
    <w:rPr>
      <w:color w:val="800080" w:themeColor="followedHyperlink"/>
      <w:u w:val="single"/>
    </w:rPr>
  </w:style>
  <w:style w:type="character" w:customStyle="1" w:styleId="Heading8Char">
    <w:name w:val="Heading 8 Char"/>
    <w:basedOn w:val="DefaultParagraphFont"/>
    <w:link w:val="Heading8"/>
    <w:uiPriority w:val="9"/>
    <w:semiHidden/>
    <w:rsid w:val="0058024F"/>
    <w:rPr>
      <w:rFonts w:asciiTheme="majorHAnsi" w:eastAsiaTheme="majorEastAsia" w:hAnsiTheme="majorHAnsi" w:cstheme="majorBidi"/>
      <w:color w:val="404040" w:themeColor="text1" w:themeTint="BF"/>
      <w:sz w:val="20"/>
      <w:szCs w:val="20"/>
    </w:rPr>
  </w:style>
  <w:style w:type="paragraph" w:styleId="EndnoteText">
    <w:name w:val="endnote text"/>
    <w:basedOn w:val="Normal"/>
    <w:link w:val="EndnoteTextChar"/>
    <w:uiPriority w:val="99"/>
    <w:rsid w:val="0058024F"/>
    <w:pPr>
      <w:spacing w:after="0" w:line="240" w:lineRule="auto"/>
    </w:pPr>
    <w:rPr>
      <w:color w:val="auto"/>
      <w:sz w:val="20"/>
      <w:szCs w:val="20"/>
    </w:rPr>
  </w:style>
  <w:style w:type="character" w:customStyle="1" w:styleId="EndnoteTextChar">
    <w:name w:val="Endnote Text Char"/>
    <w:basedOn w:val="DefaultParagraphFont"/>
    <w:link w:val="EndnoteText"/>
    <w:uiPriority w:val="99"/>
    <w:rsid w:val="0058024F"/>
    <w:rPr>
      <w:rFonts w:ascii="Times New Roman" w:eastAsia="Times New Roman" w:hAnsi="Times New Roman" w:cs="Times New Roman"/>
      <w:sz w:val="20"/>
      <w:szCs w:val="20"/>
    </w:rPr>
  </w:style>
  <w:style w:type="character" w:styleId="EndnoteReference">
    <w:name w:val="endnote reference"/>
    <w:basedOn w:val="DefaultParagraphFont"/>
    <w:rsid w:val="0058024F"/>
    <w:rPr>
      <w:vertAlign w:val="superscript"/>
    </w:rPr>
  </w:style>
  <w:style w:type="table" w:customStyle="1" w:styleId="TableGrid8">
    <w:name w:val="Table Grid8"/>
    <w:basedOn w:val="TableNormal"/>
    <w:next w:val="TableGrid"/>
    <w:uiPriority w:val="59"/>
    <w:rsid w:val="005802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3">
    <w:name w:val="CM3"/>
    <w:basedOn w:val="Default"/>
    <w:next w:val="Default"/>
    <w:uiPriority w:val="99"/>
    <w:rsid w:val="0058024F"/>
    <w:pPr>
      <w:spacing w:line="278" w:lineRule="atLeast"/>
    </w:pPr>
    <w:rPr>
      <w:rFonts w:ascii="Arial" w:eastAsiaTheme="minorHAnsi" w:hAnsi="Arial" w:cs="Arial"/>
      <w:color w:val="auto"/>
    </w:rPr>
  </w:style>
  <w:style w:type="paragraph" w:customStyle="1" w:styleId="CM20">
    <w:name w:val="CM20"/>
    <w:basedOn w:val="Default"/>
    <w:next w:val="Default"/>
    <w:uiPriority w:val="99"/>
    <w:rsid w:val="0058024F"/>
    <w:rPr>
      <w:rFonts w:ascii="Arial" w:eastAsiaTheme="minorHAnsi" w:hAnsi="Arial" w:cs="Arial"/>
      <w:color w:val="auto"/>
    </w:rPr>
  </w:style>
  <w:style w:type="paragraph" w:customStyle="1" w:styleId="DocumentPlainHeader">
    <w:name w:val="Document Plain Header"/>
    <w:basedOn w:val="Normal"/>
    <w:link w:val="DocumentPlainHeaderChar"/>
    <w:qFormat/>
    <w:rsid w:val="009E0EB2"/>
    <w:pPr>
      <w:pBdr>
        <w:bottom w:val="single" w:sz="4" w:space="1" w:color="auto"/>
      </w:pBdr>
      <w:spacing w:after="0"/>
      <w:jc w:val="right"/>
    </w:pPr>
    <w:rPr>
      <w:rFonts w:ascii="Arial" w:hAnsi="Arial" w:cs="Arial"/>
      <w:sz w:val="20"/>
      <w:szCs w:val="20"/>
    </w:rPr>
  </w:style>
  <w:style w:type="paragraph" w:customStyle="1" w:styleId="DocumentFooter">
    <w:name w:val="Document Footer"/>
    <w:basedOn w:val="Normal"/>
    <w:link w:val="DocumentFooterChar"/>
    <w:qFormat/>
    <w:rsid w:val="009E0EB2"/>
    <w:pPr>
      <w:pBdr>
        <w:top w:val="single" w:sz="4" w:space="1" w:color="auto"/>
      </w:pBdr>
      <w:spacing w:after="0" w:line="240" w:lineRule="auto"/>
      <w:jc w:val="center"/>
    </w:pPr>
    <w:rPr>
      <w:rFonts w:ascii="Arial" w:hAnsi="Arial" w:cs="Arial"/>
      <w:sz w:val="20"/>
      <w:szCs w:val="20"/>
    </w:rPr>
  </w:style>
  <w:style w:type="character" w:customStyle="1" w:styleId="DocumentPlainHeaderChar">
    <w:name w:val="Document Plain Header Char"/>
    <w:basedOn w:val="DefaultParagraphFont"/>
    <w:link w:val="DocumentPlainHeader"/>
    <w:rsid w:val="009E0EB2"/>
    <w:rPr>
      <w:rFonts w:ascii="Arial" w:hAnsi="Arial" w:cs="Arial"/>
      <w:color w:val="000000"/>
      <w:sz w:val="20"/>
      <w:szCs w:val="20"/>
    </w:rPr>
  </w:style>
  <w:style w:type="character" w:customStyle="1" w:styleId="DocumentFooterChar">
    <w:name w:val="Document Footer Char"/>
    <w:basedOn w:val="FooterChar"/>
    <w:link w:val="DocumentFooter"/>
    <w:rsid w:val="009E0EB2"/>
    <w:rPr>
      <w:rFonts w:ascii="Arial" w:hAnsi="Arial" w:cs="Arial"/>
      <w:color w:val="000000"/>
      <w:sz w:val="20"/>
      <w:szCs w:val="20"/>
    </w:rPr>
  </w:style>
  <w:style w:type="character" w:customStyle="1" w:styleId="Heading6Char">
    <w:name w:val="Heading 6 Char"/>
    <w:basedOn w:val="DefaultParagraphFont"/>
    <w:link w:val="Heading6"/>
    <w:uiPriority w:val="9"/>
    <w:rsid w:val="009E0EB2"/>
    <w:rPr>
      <w:rFonts w:ascii="Arial" w:eastAsia="Calibri" w:hAnsi="Arial" w:cs="Arial"/>
      <w:i/>
      <w:color w:val="0D2645"/>
      <w:sz w:val="24"/>
      <w:szCs w:val="24"/>
    </w:rPr>
  </w:style>
  <w:style w:type="table" w:customStyle="1" w:styleId="TableGrid1">
    <w:name w:val="Table Grid1"/>
    <w:basedOn w:val="TableNormal"/>
    <w:next w:val="TableGrid"/>
    <w:rsid w:val="0058024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edList">
    <w:name w:val="Bulleted List"/>
    <w:basedOn w:val="ListParagraph"/>
    <w:link w:val="BulletedListChar"/>
    <w:rsid w:val="009E0EB2"/>
    <w:pPr>
      <w:numPr>
        <w:numId w:val="3"/>
      </w:numPr>
      <w:ind w:right="515"/>
    </w:pPr>
  </w:style>
  <w:style w:type="character" w:customStyle="1" w:styleId="BulletedListChar">
    <w:name w:val="Bulleted List Char"/>
    <w:basedOn w:val="ListParagraphChar"/>
    <w:link w:val="BulletedList"/>
    <w:rsid w:val="009E0EB2"/>
    <w:rPr>
      <w:rFonts w:ascii="Times New Roman" w:hAnsi="Times New Roman"/>
      <w:color w:val="000000"/>
      <w:sz w:val="24"/>
      <w:szCs w:val="24"/>
    </w:rPr>
  </w:style>
  <w:style w:type="paragraph" w:styleId="NormalWeb">
    <w:name w:val="Normal (Web)"/>
    <w:basedOn w:val="Normal"/>
    <w:uiPriority w:val="99"/>
    <w:semiHidden/>
    <w:unhideWhenUsed/>
    <w:rsid w:val="0058024F"/>
    <w:pPr>
      <w:spacing w:before="100" w:beforeAutospacing="1" w:after="100" w:afterAutospacing="1" w:line="240" w:lineRule="auto"/>
    </w:pPr>
    <w:rPr>
      <w:color w:val="auto"/>
    </w:rPr>
  </w:style>
  <w:style w:type="paragraph" w:customStyle="1" w:styleId="VAAdminStaffOffice">
    <w:name w:val="VA Admin / Staff Office"/>
    <w:basedOn w:val="Normal"/>
    <w:link w:val="VAAdminStaffOfficeChar"/>
    <w:qFormat/>
    <w:rsid w:val="009E0EB2"/>
    <w:pPr>
      <w:spacing w:after="251" w:line="400" w:lineRule="exact"/>
    </w:pPr>
    <w:rPr>
      <w:rFonts w:ascii="Georgia" w:hAnsi="Georgia"/>
      <w:caps/>
      <w:color w:val="5A616B"/>
      <w:spacing w:val="22"/>
      <w:sz w:val="26"/>
      <w:szCs w:val="26"/>
    </w:rPr>
  </w:style>
  <w:style w:type="paragraph" w:customStyle="1" w:styleId="ReportTitle">
    <w:name w:val="Report Title"/>
    <w:basedOn w:val="Normal"/>
    <w:link w:val="ReportTitleChar"/>
    <w:qFormat/>
    <w:rsid w:val="009E0EB2"/>
    <w:pPr>
      <w:spacing w:after="0" w:line="880" w:lineRule="exact"/>
    </w:pPr>
    <w:rPr>
      <w:rFonts w:ascii="Segoe UI Light" w:hAnsi="Segoe UI Light" w:cs="Segoe UI Light"/>
      <w:color w:val="212E5E"/>
      <w:sz w:val="64"/>
      <w:szCs w:val="22"/>
    </w:rPr>
  </w:style>
  <w:style w:type="character" w:customStyle="1" w:styleId="VAAdminStaffOfficeChar">
    <w:name w:val="VA Admin / Staff Office Char"/>
    <w:basedOn w:val="DefaultParagraphFont"/>
    <w:link w:val="VAAdminStaffOffice"/>
    <w:rsid w:val="009E0EB2"/>
    <w:rPr>
      <w:rFonts w:ascii="Georgia" w:hAnsi="Georgia"/>
      <w:caps/>
      <w:color w:val="5A616B"/>
      <w:spacing w:val="22"/>
      <w:sz w:val="26"/>
      <w:szCs w:val="26"/>
    </w:rPr>
  </w:style>
  <w:style w:type="character" w:customStyle="1" w:styleId="ReportTitleChar">
    <w:name w:val="Report Title Char"/>
    <w:basedOn w:val="DefaultParagraphFont"/>
    <w:link w:val="ReportTitle"/>
    <w:rsid w:val="009E0EB2"/>
    <w:rPr>
      <w:rFonts w:ascii="Segoe UI Light" w:hAnsi="Segoe UI Light" w:cs="Segoe UI Light"/>
      <w:color w:val="212E5E"/>
      <w:sz w:val="64"/>
    </w:rPr>
  </w:style>
  <w:style w:type="paragraph" w:customStyle="1" w:styleId="ReportAuthor">
    <w:name w:val="Report Author"/>
    <w:basedOn w:val="Normal"/>
    <w:link w:val="ReportAuthorChar"/>
    <w:qFormat/>
    <w:rsid w:val="009E0EB2"/>
    <w:pPr>
      <w:autoSpaceDE w:val="0"/>
      <w:autoSpaceDN w:val="0"/>
      <w:adjustRightInd w:val="0"/>
      <w:spacing w:after="0" w:line="288" w:lineRule="auto"/>
      <w:textAlignment w:val="center"/>
    </w:pPr>
    <w:rPr>
      <w:rFonts w:ascii="Georgia" w:hAnsi="Georgia" w:cs="Georgia"/>
      <w:i/>
      <w:iCs/>
      <w:color w:val="0F2646"/>
      <w:spacing w:val="3"/>
      <w:sz w:val="26"/>
      <w:szCs w:val="26"/>
    </w:rPr>
  </w:style>
  <w:style w:type="character" w:customStyle="1" w:styleId="ReportAuthorChar">
    <w:name w:val="Report Author Char"/>
    <w:basedOn w:val="DefaultParagraphFont"/>
    <w:link w:val="ReportAuthor"/>
    <w:rsid w:val="009E0EB2"/>
    <w:rPr>
      <w:rFonts w:ascii="Georgia" w:hAnsi="Georgia" w:cs="Georgia"/>
      <w:i/>
      <w:iCs/>
      <w:color w:val="0F2646"/>
      <w:spacing w:val="3"/>
      <w:sz w:val="26"/>
      <w:szCs w:val="26"/>
    </w:rPr>
  </w:style>
  <w:style w:type="character" w:customStyle="1" w:styleId="section-number">
    <w:name w:val="section-number"/>
    <w:basedOn w:val="DefaultParagraphFont"/>
    <w:rsid w:val="0058024F"/>
  </w:style>
  <w:style w:type="character" w:customStyle="1" w:styleId="section-title">
    <w:name w:val="section-title"/>
    <w:basedOn w:val="DefaultParagraphFont"/>
    <w:rsid w:val="0058024F"/>
  </w:style>
  <w:style w:type="paragraph" w:customStyle="1" w:styleId="TextforExamples">
    <w:name w:val="Text for Examples"/>
    <w:basedOn w:val="Normal"/>
    <w:link w:val="TextforExamplesChar"/>
    <w:qFormat/>
    <w:rsid w:val="009E0EB2"/>
    <w:pPr>
      <w:ind w:left="720" w:right="720"/>
    </w:pPr>
    <w:rPr>
      <w:i/>
    </w:rPr>
  </w:style>
  <w:style w:type="character" w:customStyle="1" w:styleId="TextforExamplesChar">
    <w:name w:val="Text for Examples Char"/>
    <w:basedOn w:val="DefaultParagraphFont"/>
    <w:link w:val="TextforExamples"/>
    <w:rsid w:val="009E0EB2"/>
    <w:rPr>
      <w:rFonts w:ascii="Times New Roman" w:hAnsi="Times New Roman"/>
      <w:i/>
      <w:color w:val="000000"/>
      <w:sz w:val="24"/>
      <w:szCs w:val="24"/>
    </w:rPr>
  </w:style>
  <w:style w:type="paragraph" w:customStyle="1" w:styleId="TableCaption">
    <w:name w:val="Table Caption"/>
    <w:basedOn w:val="Normal"/>
    <w:link w:val="TableCaptionChar"/>
    <w:qFormat/>
    <w:rsid w:val="009E0EB2"/>
    <w:pPr>
      <w:keepNext/>
      <w:keepLines/>
      <w:spacing w:before="240"/>
      <w:jc w:val="center"/>
    </w:pPr>
    <w:rPr>
      <w:rFonts w:ascii="Arial" w:hAnsi="Arial" w:cs="Arial"/>
      <w:b/>
    </w:rPr>
  </w:style>
  <w:style w:type="character" w:customStyle="1" w:styleId="TableCaptionChar">
    <w:name w:val="Table Caption Char"/>
    <w:basedOn w:val="DefaultParagraphFont"/>
    <w:link w:val="TableCaption"/>
    <w:rsid w:val="009E0EB2"/>
    <w:rPr>
      <w:rFonts w:ascii="Arial" w:hAnsi="Arial" w:cs="Arial"/>
      <w:b/>
      <w:color w:val="000000"/>
      <w:sz w:val="24"/>
      <w:szCs w:val="24"/>
    </w:rPr>
  </w:style>
  <w:style w:type="paragraph" w:customStyle="1" w:styleId="SourceforFiguresandTables">
    <w:name w:val="Source for Figures and Tables"/>
    <w:basedOn w:val="Normal"/>
    <w:link w:val="SourceforFiguresandTablesChar"/>
    <w:qFormat/>
    <w:rsid w:val="009E0EB2"/>
    <w:pPr>
      <w:spacing w:before="60"/>
      <w:ind w:left="634" w:right="360"/>
      <w:contextualSpacing/>
    </w:pPr>
    <w:rPr>
      <w:i/>
      <w:iCs/>
      <w:sz w:val="20"/>
      <w:szCs w:val="20"/>
    </w:rPr>
  </w:style>
  <w:style w:type="character" w:customStyle="1" w:styleId="SourceforFiguresandTablesChar">
    <w:name w:val="Source for Figures and Tables Char"/>
    <w:basedOn w:val="DefaultParagraphFont"/>
    <w:link w:val="SourceforFiguresandTables"/>
    <w:rsid w:val="009E0EB2"/>
    <w:rPr>
      <w:rFonts w:ascii="Times New Roman" w:hAnsi="Times New Roman"/>
      <w:i/>
      <w:iCs/>
      <w:color w:val="000000"/>
      <w:sz w:val="20"/>
      <w:szCs w:val="20"/>
    </w:rPr>
  </w:style>
  <w:style w:type="paragraph" w:customStyle="1" w:styleId="TableHeaderRow">
    <w:name w:val="Table Header Row"/>
    <w:basedOn w:val="TableCellContents"/>
    <w:link w:val="TableHeaderRowChar"/>
    <w:qFormat/>
    <w:rsid w:val="009E0EB2"/>
    <w:rPr>
      <w:b/>
    </w:rPr>
  </w:style>
  <w:style w:type="character" w:customStyle="1" w:styleId="TableHeaderRowChar">
    <w:name w:val="Table Header Row Char"/>
    <w:basedOn w:val="DefaultParagraphFont"/>
    <w:link w:val="TableHeaderRow"/>
    <w:rsid w:val="009E0EB2"/>
    <w:rPr>
      <w:rFonts w:ascii="Arial" w:eastAsia="Calibri" w:hAnsi="Arial" w:cs="Arial"/>
      <w:b/>
      <w:color w:val="000000"/>
      <w:sz w:val="20"/>
      <w:szCs w:val="20"/>
    </w:rPr>
  </w:style>
  <w:style w:type="paragraph" w:customStyle="1" w:styleId="BlockQuote">
    <w:name w:val="Block Quote"/>
    <w:basedOn w:val="Normal"/>
    <w:link w:val="BlockQuoteChar"/>
    <w:qFormat/>
    <w:rsid w:val="009E0EB2"/>
    <w:pPr>
      <w:ind w:left="720" w:right="720"/>
    </w:pPr>
  </w:style>
  <w:style w:type="character" w:customStyle="1" w:styleId="BlockQuoteChar">
    <w:name w:val="Block Quote Char"/>
    <w:basedOn w:val="DefaultParagraphFont"/>
    <w:link w:val="BlockQuote"/>
    <w:rsid w:val="009E0EB2"/>
    <w:rPr>
      <w:rFonts w:ascii="Times New Roman" w:hAnsi="Times New Roman"/>
      <w:color w:val="000000"/>
      <w:sz w:val="24"/>
      <w:szCs w:val="24"/>
    </w:rPr>
  </w:style>
  <w:style w:type="paragraph" w:customStyle="1" w:styleId="BoilerplateText">
    <w:name w:val="Boilerplate Text"/>
    <w:basedOn w:val="Normal"/>
    <w:link w:val="BoilerplateTextChar"/>
    <w:rsid w:val="009E0EB2"/>
    <w:pPr>
      <w:spacing w:before="5880" w:after="0"/>
      <w:contextualSpacing/>
      <w:jc w:val="center"/>
    </w:pPr>
    <w:rPr>
      <w:rFonts w:ascii="Arial" w:hAnsi="Arial" w:cs="Arial"/>
      <w:b/>
      <w:bCs/>
      <w:noProof/>
    </w:rPr>
  </w:style>
  <w:style w:type="character" w:customStyle="1" w:styleId="BoilerplateTextChar">
    <w:name w:val="Boilerplate Text Char"/>
    <w:basedOn w:val="DefaultParagraphFont"/>
    <w:link w:val="BoilerplateText"/>
    <w:rsid w:val="009E0EB2"/>
    <w:rPr>
      <w:rFonts w:ascii="Arial" w:hAnsi="Arial" w:cs="Arial"/>
      <w:b/>
      <w:bCs/>
      <w:noProof/>
      <w:color w:val="000000"/>
      <w:sz w:val="24"/>
      <w:szCs w:val="24"/>
    </w:rPr>
  </w:style>
  <w:style w:type="paragraph" w:customStyle="1" w:styleId="AbbreviationsList">
    <w:name w:val="Abbreviations List"/>
    <w:basedOn w:val="Normal"/>
    <w:link w:val="AbbreviationsListChar"/>
    <w:rsid w:val="009E0EB2"/>
    <w:pPr>
      <w:tabs>
        <w:tab w:val="left" w:pos="1620"/>
      </w:tabs>
    </w:pPr>
  </w:style>
  <w:style w:type="character" w:customStyle="1" w:styleId="AbbreviationsListChar">
    <w:name w:val="Abbreviations List Char"/>
    <w:basedOn w:val="DefaultParagraphFont"/>
    <w:link w:val="AbbreviationsList"/>
    <w:rsid w:val="009E0EB2"/>
    <w:rPr>
      <w:rFonts w:ascii="Times New Roman" w:hAnsi="Times New Roman"/>
      <w:color w:val="000000"/>
      <w:sz w:val="24"/>
      <w:szCs w:val="24"/>
    </w:rPr>
  </w:style>
  <w:style w:type="paragraph" w:customStyle="1" w:styleId="ManagementCommentsText">
    <w:name w:val="Management Comments Text"/>
    <w:basedOn w:val="Normal"/>
    <w:link w:val="ManagementCommentsTextChar"/>
    <w:qFormat/>
    <w:rsid w:val="009E0EB2"/>
    <w:rPr>
      <w:rFonts w:ascii="Arial" w:hAnsi="Arial" w:cs="Arial"/>
      <w:sz w:val="20"/>
      <w:szCs w:val="20"/>
    </w:rPr>
  </w:style>
  <w:style w:type="character" w:customStyle="1" w:styleId="ManagementCommentsTextChar">
    <w:name w:val="Management Comments Text Char"/>
    <w:basedOn w:val="DefaultParagraphFont"/>
    <w:link w:val="ManagementCommentsText"/>
    <w:rsid w:val="009E0EB2"/>
    <w:rPr>
      <w:rFonts w:ascii="Arial" w:hAnsi="Arial" w:cs="Arial"/>
      <w:color w:val="000000"/>
      <w:sz w:val="20"/>
      <w:szCs w:val="20"/>
    </w:rPr>
  </w:style>
  <w:style w:type="paragraph" w:customStyle="1" w:styleId="DistributionLists">
    <w:name w:val="Distribution Lists"/>
    <w:basedOn w:val="Normal"/>
    <w:link w:val="DistributionListsChar"/>
    <w:qFormat/>
    <w:rsid w:val="009E0EB2"/>
    <w:pPr>
      <w:spacing w:after="0" w:line="240" w:lineRule="auto"/>
      <w:ind w:left="720" w:hanging="180"/>
    </w:pPr>
  </w:style>
  <w:style w:type="character" w:customStyle="1" w:styleId="DistributionListsChar">
    <w:name w:val="Distribution Lists Char"/>
    <w:basedOn w:val="DefaultParagraphFont"/>
    <w:link w:val="DistributionLists"/>
    <w:rsid w:val="009E0EB2"/>
    <w:rPr>
      <w:rFonts w:ascii="Times New Roman" w:hAnsi="Times New Roman"/>
      <w:color w:val="000000"/>
      <w:sz w:val="24"/>
      <w:szCs w:val="24"/>
    </w:rPr>
  </w:style>
  <w:style w:type="paragraph" w:customStyle="1" w:styleId="TableCellContents">
    <w:name w:val="Table Cell Contents"/>
    <w:basedOn w:val="Normal"/>
    <w:link w:val="TableCellContentsChar"/>
    <w:qFormat/>
    <w:rsid w:val="009E0EB2"/>
    <w:pPr>
      <w:spacing w:before="60" w:after="60" w:line="240" w:lineRule="auto"/>
      <w:ind w:left="-13" w:hanging="8"/>
    </w:pPr>
    <w:rPr>
      <w:rFonts w:ascii="Arial" w:eastAsia="Calibri" w:hAnsi="Arial" w:cs="Arial"/>
      <w:sz w:val="20"/>
      <w:szCs w:val="20"/>
    </w:rPr>
  </w:style>
  <w:style w:type="character" w:customStyle="1" w:styleId="TableCellContentsChar">
    <w:name w:val="Table Cell Contents Char"/>
    <w:basedOn w:val="DefaultParagraphFont"/>
    <w:link w:val="TableCellContents"/>
    <w:rsid w:val="009E0EB2"/>
    <w:rPr>
      <w:rFonts w:ascii="Arial" w:eastAsia="Calibri" w:hAnsi="Arial" w:cs="Arial"/>
      <w:color w:val="000000"/>
      <w:sz w:val="20"/>
      <w:szCs w:val="20"/>
    </w:rPr>
  </w:style>
  <w:style w:type="paragraph" w:customStyle="1" w:styleId="OIGContact">
    <w:name w:val="OIG Contact"/>
    <w:basedOn w:val="Normal"/>
    <w:link w:val="OIGContactChar"/>
    <w:qFormat/>
    <w:rsid w:val="009E0EB2"/>
    <w:pPr>
      <w:contextualSpacing/>
    </w:pPr>
    <w:rPr>
      <w:rFonts w:ascii="Arial" w:eastAsia="Calibri" w:hAnsi="Arial" w:cs="Arial"/>
    </w:rPr>
  </w:style>
  <w:style w:type="character" w:customStyle="1" w:styleId="OIGContactChar">
    <w:name w:val="OIG Contact Char"/>
    <w:basedOn w:val="DefaultParagraphFont"/>
    <w:link w:val="OIGContact"/>
    <w:rsid w:val="009E0EB2"/>
    <w:rPr>
      <w:rFonts w:ascii="Arial" w:eastAsia="Calibri" w:hAnsi="Arial" w:cs="Arial"/>
      <w:color w:val="000000"/>
      <w:sz w:val="24"/>
      <w:szCs w:val="24"/>
    </w:rPr>
  </w:style>
  <w:style w:type="paragraph" w:customStyle="1" w:styleId="BulletList">
    <w:name w:val="Bullet List"/>
    <w:basedOn w:val="BulletedList"/>
    <w:link w:val="BulletListChar"/>
    <w:rsid w:val="009E0EB2"/>
    <w:pPr>
      <w:numPr>
        <w:numId w:val="0"/>
      </w:numPr>
      <w:ind w:left="720" w:right="518" w:hanging="360"/>
      <w:contextualSpacing w:val="0"/>
    </w:pPr>
    <w:rPr>
      <w:rFonts w:eastAsiaTheme="minorEastAsia"/>
      <w:szCs w:val="26"/>
    </w:rPr>
  </w:style>
  <w:style w:type="character" w:customStyle="1" w:styleId="BulletListChar">
    <w:name w:val="Bullet List Char"/>
    <w:basedOn w:val="BulletedListChar"/>
    <w:link w:val="BulletList"/>
    <w:rsid w:val="009E0EB2"/>
    <w:rPr>
      <w:rFonts w:ascii="Times New Roman" w:eastAsiaTheme="minorEastAsia" w:hAnsi="Times New Roman"/>
      <w:color w:val="000000"/>
      <w:sz w:val="24"/>
      <w:szCs w:val="26"/>
    </w:rPr>
  </w:style>
  <w:style w:type="paragraph" w:styleId="Caption">
    <w:name w:val="caption"/>
    <w:basedOn w:val="Normal"/>
    <w:next w:val="Normal"/>
    <w:uiPriority w:val="35"/>
    <w:semiHidden/>
    <w:unhideWhenUsed/>
    <w:qFormat/>
    <w:rsid w:val="009E0EB2"/>
    <w:pPr>
      <w:spacing w:after="200" w:line="240" w:lineRule="auto"/>
    </w:pPr>
    <w:rPr>
      <w:rFonts w:eastAsiaTheme="minorEastAsia"/>
      <w:b/>
      <w:bCs/>
      <w:color w:val="4F81BD" w:themeColor="accent1"/>
      <w:sz w:val="18"/>
      <w:szCs w:val="18"/>
    </w:rPr>
  </w:style>
  <w:style w:type="paragraph" w:customStyle="1" w:styleId="ReportInfo">
    <w:name w:val="Report Info"/>
    <w:basedOn w:val="ReportAuthor"/>
    <w:link w:val="ReportInfoChar"/>
    <w:qFormat/>
    <w:rsid w:val="009E0EB2"/>
    <w:pPr>
      <w:jc w:val="center"/>
    </w:pPr>
    <w:rPr>
      <w:rFonts w:ascii="Segoe UI" w:hAnsi="Segoe UI"/>
      <w:b/>
      <w:i w:val="0"/>
      <w:caps/>
      <w:color w:val="323A45"/>
      <w:sz w:val="18"/>
    </w:rPr>
  </w:style>
  <w:style w:type="character" w:customStyle="1" w:styleId="ReportInfoChar">
    <w:name w:val="Report Info Char"/>
    <w:basedOn w:val="ReportAuthorChar"/>
    <w:link w:val="ReportInfo"/>
    <w:rsid w:val="009E0EB2"/>
    <w:rPr>
      <w:rFonts w:ascii="Segoe UI" w:hAnsi="Segoe UI" w:cs="Georgia"/>
      <w:b/>
      <w:i w:val="0"/>
      <w:iCs/>
      <w:caps/>
      <w:color w:val="323A45"/>
      <w:spacing w:val="3"/>
      <w:sz w:val="18"/>
      <w:szCs w:val="26"/>
    </w:rPr>
  </w:style>
  <w:style w:type="paragraph" w:customStyle="1" w:styleId="Heading2NoTOC">
    <w:name w:val="Heading 2 No TOC"/>
    <w:basedOn w:val="Heading2"/>
    <w:qFormat/>
    <w:rsid w:val="009E0EB2"/>
  </w:style>
  <w:style w:type="paragraph" w:styleId="TOC4">
    <w:name w:val="toc 4"/>
    <w:basedOn w:val="Normal"/>
    <w:next w:val="Normal"/>
    <w:autoRedefine/>
    <w:uiPriority w:val="39"/>
    <w:unhideWhenUsed/>
    <w:rsid w:val="0058024F"/>
    <w:pPr>
      <w:spacing w:after="100"/>
      <w:ind w:left="720"/>
    </w:pPr>
  </w:style>
  <w:style w:type="paragraph" w:customStyle="1" w:styleId="Heading1NoTOC">
    <w:name w:val="Heading 1 No TOC"/>
    <w:basedOn w:val="Heading1"/>
    <w:link w:val="Heading1NoTOCChar"/>
    <w:qFormat/>
    <w:rsid w:val="009E0EB2"/>
  </w:style>
  <w:style w:type="character" w:customStyle="1" w:styleId="Heading1NoTOCChar">
    <w:name w:val="Heading 1 No TOC Char"/>
    <w:basedOn w:val="Heading1Char"/>
    <w:link w:val="Heading1NoTOC"/>
    <w:rsid w:val="009E0EB2"/>
    <w:rPr>
      <w:rFonts w:ascii="Arial" w:hAnsi="Arial" w:cs="Arial"/>
      <w:b/>
      <w:color w:val="0D2645"/>
      <w:sz w:val="36"/>
      <w:szCs w:val="36"/>
    </w:rPr>
  </w:style>
  <w:style w:type="paragraph" w:customStyle="1" w:styleId="AbbreviationsText">
    <w:name w:val="Abbreviations Text"/>
    <w:basedOn w:val="Normal"/>
    <w:link w:val="AbbreviationsTextChar"/>
    <w:qFormat/>
    <w:rsid w:val="009E0EB2"/>
    <w:pPr>
      <w:tabs>
        <w:tab w:val="left" w:pos="1620"/>
      </w:tabs>
    </w:pPr>
    <w:rPr>
      <w:rFonts w:asciiTheme="minorHAnsi" w:hAnsiTheme="minorHAnsi"/>
      <w:color w:val="auto"/>
      <w:szCs w:val="26"/>
    </w:rPr>
  </w:style>
  <w:style w:type="character" w:customStyle="1" w:styleId="AbbreviationsTextChar">
    <w:name w:val="Abbreviations Text Char"/>
    <w:basedOn w:val="DefaultParagraphFont"/>
    <w:link w:val="AbbreviationsText"/>
    <w:rsid w:val="009E0EB2"/>
    <w:rPr>
      <w:sz w:val="24"/>
      <w:szCs w:val="26"/>
    </w:rPr>
  </w:style>
  <w:style w:type="paragraph" w:customStyle="1" w:styleId="FancyHeaderText">
    <w:name w:val="Fancy Header Text"/>
    <w:basedOn w:val="Normal"/>
    <w:link w:val="FancyHeaderTextChar"/>
    <w:qFormat/>
    <w:rsid w:val="009E0EB2"/>
    <w:pPr>
      <w:ind w:left="4950"/>
      <w:jc w:val="right"/>
    </w:pPr>
    <w:rPr>
      <w:rFonts w:ascii="Arial" w:hAnsi="Arial" w:cs="Arial"/>
      <w:color w:val="FFFFFF" w:themeColor="background1"/>
      <w:sz w:val="20"/>
      <w:szCs w:val="20"/>
    </w:rPr>
  </w:style>
  <w:style w:type="character" w:customStyle="1" w:styleId="FancyHeaderTextChar">
    <w:name w:val="Fancy Header Text Char"/>
    <w:basedOn w:val="DefaultParagraphFont"/>
    <w:link w:val="FancyHeaderText"/>
    <w:rsid w:val="009E0EB2"/>
    <w:rPr>
      <w:rFonts w:ascii="Arial" w:hAnsi="Arial" w:cs="Arial"/>
      <w:color w:val="FFFFFF" w:themeColor="background1"/>
      <w:sz w:val="20"/>
      <w:szCs w:val="20"/>
    </w:rPr>
  </w:style>
  <w:style w:type="paragraph" w:customStyle="1" w:styleId="SignatureBlock">
    <w:name w:val="Signature Block"/>
    <w:basedOn w:val="Normal"/>
    <w:link w:val="SignatureBlockChar"/>
    <w:qFormat/>
    <w:rsid w:val="009E0EB2"/>
    <w:pPr>
      <w:spacing w:before="1080" w:after="0"/>
      <w:contextualSpacing/>
    </w:pPr>
    <w:rPr>
      <w:rFonts w:ascii="Arial" w:hAnsi="Arial" w:cs="Arial"/>
      <w:color w:val="0D2645"/>
    </w:rPr>
  </w:style>
  <w:style w:type="character" w:customStyle="1" w:styleId="SignatureBlockChar">
    <w:name w:val="Signature Block Char"/>
    <w:basedOn w:val="DefaultParagraphFont"/>
    <w:link w:val="SignatureBlock"/>
    <w:rsid w:val="009E0EB2"/>
    <w:rPr>
      <w:rFonts w:ascii="Arial" w:hAnsi="Arial" w:cs="Arial"/>
      <w:color w:val="0D2645"/>
      <w:sz w:val="24"/>
      <w:szCs w:val="24"/>
    </w:rPr>
  </w:style>
  <w:style w:type="character" w:customStyle="1" w:styleId="ListParagraphChar">
    <w:name w:val="List Paragraph Char"/>
    <w:basedOn w:val="DefaultParagraphFont"/>
    <w:link w:val="ListParagraph"/>
    <w:uiPriority w:val="34"/>
    <w:rsid w:val="009E0EB2"/>
    <w:rPr>
      <w:rFonts w:ascii="Times New Roman" w:hAnsi="Times New Roman"/>
      <w:color w:val="000000"/>
      <w:sz w:val="24"/>
      <w:szCs w:val="24"/>
    </w:rPr>
  </w:style>
  <w:style w:type="paragraph" w:customStyle="1" w:styleId="NumberedList">
    <w:name w:val="Numbered List"/>
    <w:basedOn w:val="ListParagraph"/>
    <w:link w:val="NumberedListChar"/>
    <w:rsid w:val="009E0EB2"/>
    <w:pPr>
      <w:numPr>
        <w:numId w:val="4"/>
      </w:numPr>
      <w:ind w:right="515"/>
    </w:pPr>
  </w:style>
  <w:style w:type="character" w:customStyle="1" w:styleId="NumberedListChar">
    <w:name w:val="Numbered List Char"/>
    <w:basedOn w:val="ListParagraphChar"/>
    <w:link w:val="NumberedList"/>
    <w:rsid w:val="009E0EB2"/>
    <w:rPr>
      <w:rFonts w:ascii="Times New Roman" w:hAnsi="Times New Roman"/>
      <w:color w:val="000000"/>
      <w:sz w:val="24"/>
      <w:szCs w:val="24"/>
    </w:rPr>
  </w:style>
  <w:style w:type="table" w:customStyle="1" w:styleId="OIGTableStyle">
    <w:name w:val="OIG Table Style"/>
    <w:basedOn w:val="TableNormal"/>
    <w:uiPriority w:val="99"/>
    <w:rsid w:val="009E0EB2"/>
    <w:pPr>
      <w:spacing w:after="0" w:line="240" w:lineRule="auto"/>
    </w:pPr>
    <w:rPr>
      <w:rFonts w:ascii="Arial" w:hAnsi="Arial"/>
      <w:sz w:val="20"/>
    </w:rPr>
    <w:tblPr>
      <w:jc w:val="center"/>
      <w:tblBorders>
        <w:top w:val="single" w:sz="4" w:space="0" w:color="auto"/>
        <w:bottom w:val="single" w:sz="4" w:space="0" w:color="auto"/>
        <w:insideH w:val="single" w:sz="4" w:space="0" w:color="auto"/>
        <w:insideV w:val="single" w:sz="4" w:space="0" w:color="auto"/>
      </w:tblBorders>
    </w:tblPr>
    <w:trPr>
      <w:jc w:val="center"/>
    </w:trPr>
    <w:tblStylePr w:type="firstRow">
      <w:rPr>
        <w:rFonts w:ascii="Arial" w:hAnsi="Arial"/>
        <w:b/>
        <w:sz w:val="20"/>
      </w:rPr>
      <w:tblPr/>
      <w:trPr>
        <w:cantSplit/>
        <w:tblHeader/>
      </w:trPr>
      <w:tcPr>
        <w:tcBorders>
          <w:top w:val="single" w:sz="4" w:space="0" w:color="auto"/>
          <w:left w:val="nil"/>
          <w:bottom w:val="single" w:sz="4" w:space="0" w:color="auto"/>
          <w:right w:val="nil"/>
          <w:insideH w:val="single" w:sz="4" w:space="0" w:color="auto"/>
          <w:insideV w:val="single" w:sz="4" w:space="0" w:color="auto"/>
        </w:tcBorders>
        <w:shd w:val="clear" w:color="auto" w:fill="8BA6CA"/>
      </w:tcPr>
    </w:tblStylePr>
    <w:tblStylePr w:type="lastRow">
      <w:rPr>
        <w:rFonts w:ascii="Arial" w:hAnsi="Arial"/>
        <w:b w:val="0"/>
        <w:sz w:val="20"/>
      </w:rPr>
    </w:tblStylePr>
  </w:style>
  <w:style w:type="character" w:styleId="PlaceholderText">
    <w:name w:val="Placeholder Text"/>
    <w:basedOn w:val="DefaultParagraphFont"/>
    <w:uiPriority w:val="99"/>
    <w:semiHidden/>
    <w:rsid w:val="009E0EB2"/>
    <w:rPr>
      <w:color w:val="808080"/>
    </w:rPr>
  </w:style>
  <w:style w:type="paragraph" w:customStyle="1" w:styleId="TableCellTextNumbers">
    <w:name w:val="Table Cell Text (Numbers)"/>
    <w:basedOn w:val="Normal"/>
    <w:link w:val="TableCellTextNumbersChar"/>
    <w:rsid w:val="009E0EB2"/>
    <w:pPr>
      <w:keepNext/>
      <w:keepLines/>
      <w:framePr w:hSpace="180" w:wrap="around" w:vAnchor="text" w:hAnchor="page" w:x="1496" w:y="377"/>
      <w:spacing w:line="240" w:lineRule="auto"/>
      <w:jc w:val="right"/>
    </w:pPr>
    <w:rPr>
      <w:rFonts w:ascii="Arial" w:eastAsia="Calibri" w:hAnsi="Arial" w:cs="Arial"/>
      <w:sz w:val="20"/>
      <w:szCs w:val="20"/>
    </w:rPr>
  </w:style>
  <w:style w:type="character" w:customStyle="1" w:styleId="TableCellTextNumbersChar">
    <w:name w:val="Table Cell Text (Numbers) Char"/>
    <w:basedOn w:val="DefaultParagraphFont"/>
    <w:link w:val="TableCellTextNumbers"/>
    <w:rsid w:val="009E0EB2"/>
    <w:rPr>
      <w:rFonts w:ascii="Arial" w:eastAsia="Calibri" w:hAnsi="Arial" w:cs="Arial"/>
      <w:color w:val="000000"/>
      <w:sz w:val="20"/>
      <w:szCs w:val="20"/>
    </w:rPr>
  </w:style>
  <w:style w:type="paragraph" w:customStyle="1" w:styleId="TableCellTextWords">
    <w:name w:val="Table Cell Text (Words)"/>
    <w:basedOn w:val="Normal"/>
    <w:link w:val="TableCellTextWordsChar"/>
    <w:rsid w:val="009E0EB2"/>
    <w:pPr>
      <w:spacing w:before="60" w:after="60" w:line="240" w:lineRule="auto"/>
      <w:ind w:left="-13" w:hanging="8"/>
    </w:pPr>
    <w:rPr>
      <w:rFonts w:ascii="Arial" w:hAnsi="Arial" w:cs="Arial"/>
      <w:sz w:val="20"/>
      <w:szCs w:val="20"/>
    </w:rPr>
  </w:style>
  <w:style w:type="character" w:customStyle="1" w:styleId="TableCellTextWordsChar">
    <w:name w:val="Table Cell Text (Words) Char"/>
    <w:basedOn w:val="DefaultParagraphFont"/>
    <w:link w:val="TableCellTextWords"/>
    <w:rsid w:val="009E0EB2"/>
    <w:rPr>
      <w:rFonts w:ascii="Arial" w:hAnsi="Arial" w:cs="Arial"/>
      <w:color w:val="000000"/>
      <w:sz w:val="20"/>
      <w:szCs w:val="20"/>
    </w:rPr>
  </w:style>
  <w:style w:type="paragraph" w:customStyle="1" w:styleId="TableHeaderandFooterRows">
    <w:name w:val="Table Header and Footer Rows"/>
    <w:basedOn w:val="Normal"/>
    <w:link w:val="TableHeaderandFooterRowsChar"/>
    <w:rsid w:val="009E0EB2"/>
    <w:pPr>
      <w:spacing w:line="240" w:lineRule="auto"/>
    </w:pPr>
    <w:rPr>
      <w:rFonts w:ascii="Arial" w:eastAsia="Calibri" w:hAnsi="Arial" w:cs="Arial"/>
      <w:b/>
      <w:sz w:val="20"/>
      <w:szCs w:val="20"/>
    </w:rPr>
  </w:style>
  <w:style w:type="character" w:customStyle="1" w:styleId="TableHeaderandFooterRowsChar">
    <w:name w:val="Table Header and Footer Rows Char"/>
    <w:basedOn w:val="DefaultParagraphFont"/>
    <w:link w:val="TableHeaderandFooterRows"/>
    <w:rsid w:val="009E0EB2"/>
    <w:rPr>
      <w:rFonts w:ascii="Arial" w:eastAsia="Calibri" w:hAnsi="Arial" w:cs="Arial"/>
      <w:b/>
      <w:color w:val="000000"/>
      <w:sz w:val="20"/>
      <w:szCs w:val="20"/>
    </w:rPr>
  </w:style>
  <w:style w:type="character" w:styleId="UnresolvedMention">
    <w:name w:val="Unresolved Mention"/>
    <w:basedOn w:val="DefaultParagraphFont"/>
    <w:uiPriority w:val="99"/>
    <w:semiHidden/>
    <w:unhideWhenUsed/>
    <w:rsid w:val="009D5D6A"/>
    <w:rPr>
      <w:color w:val="605E5C"/>
      <w:shd w:val="clear" w:color="auto" w:fill="E1DFDD"/>
    </w:rPr>
  </w:style>
  <w:style w:type="paragraph" w:customStyle="1" w:styleId="TableFont">
    <w:name w:val="Table Font"/>
    <w:basedOn w:val="Normal"/>
    <w:qFormat/>
    <w:rsid w:val="001B4B15"/>
    <w:pPr>
      <w:spacing w:before="120" w:line="300" w:lineRule="auto"/>
    </w:pPr>
    <w:rPr>
      <w:rFonts w:asciiTheme="minorHAnsi" w:eastAsiaTheme="minorEastAsia" w:hAnsiTheme="minorHAnsi"/>
      <w:bCs/>
      <w:color w:val="auto"/>
      <w:sz w:val="22"/>
      <w:szCs w:val="22"/>
    </w:rPr>
  </w:style>
  <w:style w:type="table" w:customStyle="1" w:styleId="TableGrid2">
    <w:name w:val="Table Grid2"/>
    <w:basedOn w:val="TableNormal"/>
    <w:next w:val="TableGrid"/>
    <w:uiPriority w:val="59"/>
    <w:rsid w:val="00751280"/>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basedOn w:val="DefaultParagraphFont"/>
    <w:uiPriority w:val="22"/>
    <w:qFormat/>
    <w:rsid w:val="00A35468"/>
    <w:rPr>
      <w:rFonts w:ascii="Calibri" w:hAnsi="Calibri"/>
      <w:b/>
      <w:bCs/>
    </w:rPr>
  </w:style>
  <w:style w:type="paragraph" w:customStyle="1" w:styleId="ListNumberA">
    <w:name w:val="List Number A"/>
    <w:basedOn w:val="ListParagraph"/>
    <w:qFormat/>
    <w:rsid w:val="00A35468"/>
    <w:pPr>
      <w:spacing w:before="120" w:line="240" w:lineRule="auto"/>
      <w:ind w:left="1440" w:hanging="360"/>
    </w:pPr>
    <w:rPr>
      <w:rFonts w:asciiTheme="minorHAnsi" w:eastAsiaTheme="minorEastAsia" w:hAnsiTheme="minorHAnsi"/>
      <w:color w:val="000000" w:themeColor="text1"/>
      <w:sz w:val="22"/>
      <w:szCs w:val="22"/>
    </w:rPr>
  </w:style>
  <w:style w:type="paragraph" w:customStyle="1" w:styleId="ListNumberi">
    <w:name w:val="List Number i"/>
    <w:basedOn w:val="ListParagraph"/>
    <w:qFormat/>
    <w:rsid w:val="00A35468"/>
    <w:pPr>
      <w:spacing w:before="120" w:line="240" w:lineRule="auto"/>
      <w:ind w:left="2160" w:hanging="180"/>
    </w:pPr>
    <w:rPr>
      <w:rFonts w:asciiTheme="minorHAnsi" w:eastAsiaTheme="minorEastAsia" w:hAnsiTheme="minorHAnsi"/>
      <w:color w:val="000000" w:themeColor="text1"/>
      <w:sz w:val="22"/>
      <w:szCs w:val="22"/>
    </w:rPr>
  </w:style>
  <w:style w:type="paragraph" w:customStyle="1" w:styleId="xmsonormal">
    <w:name w:val="x_msonormal"/>
    <w:basedOn w:val="Normal"/>
    <w:rsid w:val="00846430"/>
    <w:pPr>
      <w:spacing w:after="0" w:line="240" w:lineRule="auto"/>
    </w:pPr>
    <w:rPr>
      <w:rFonts w:ascii="Calibri" w:hAnsi="Calibri" w:cs="Calibri"/>
      <w:color w:val="auto"/>
      <w:sz w:val="22"/>
      <w:szCs w:val="22"/>
    </w:rPr>
  </w:style>
  <w:style w:type="paragraph" w:customStyle="1" w:styleId="xmsolistparagraph">
    <w:name w:val="x_msolistparagraph"/>
    <w:basedOn w:val="Normal"/>
    <w:rsid w:val="00846430"/>
    <w:pPr>
      <w:spacing w:after="0" w:line="240" w:lineRule="auto"/>
      <w:ind w:left="720"/>
    </w:pPr>
    <w:rPr>
      <w:rFonts w:ascii="Calibri" w:hAnsi="Calibri" w:cs="Calibri"/>
      <w:color w:val="auto"/>
      <w:sz w:val="22"/>
      <w:szCs w:val="22"/>
    </w:rPr>
  </w:style>
  <w:style w:type="paragraph" w:customStyle="1" w:styleId="FindingStatement">
    <w:name w:val="Finding Statement"/>
    <w:basedOn w:val="Heading4"/>
    <w:link w:val="FindingStatementChar"/>
    <w:qFormat/>
    <w:rsid w:val="004D116D"/>
    <w:pPr>
      <w:keepNext w:val="0"/>
      <w:keepLines w:val="0"/>
      <w:widowControl w:val="0"/>
      <w:ind w:left="0"/>
    </w:pPr>
    <w:rPr>
      <w:rFonts w:ascii="Times New Roman" w:hAnsi="Times New Roman"/>
      <w:b/>
      <w:sz w:val="24"/>
    </w:rPr>
  </w:style>
  <w:style w:type="character" w:customStyle="1" w:styleId="FindingStatementChar">
    <w:name w:val="Finding Statement Char"/>
    <w:basedOn w:val="Heading4Char"/>
    <w:link w:val="FindingStatement"/>
    <w:rsid w:val="004D116D"/>
    <w:rPr>
      <w:rFonts w:ascii="Times New Roman" w:eastAsia="Calibri" w:hAnsi="Times New Roman" w:cs="Times New Roman"/>
      <w:b/>
      <w:bCs/>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06452">
      <w:bodyDiv w:val="1"/>
      <w:marLeft w:val="0"/>
      <w:marRight w:val="0"/>
      <w:marTop w:val="0"/>
      <w:marBottom w:val="0"/>
      <w:divBdr>
        <w:top w:val="none" w:sz="0" w:space="0" w:color="auto"/>
        <w:left w:val="none" w:sz="0" w:space="0" w:color="auto"/>
        <w:bottom w:val="none" w:sz="0" w:space="0" w:color="auto"/>
        <w:right w:val="none" w:sz="0" w:space="0" w:color="auto"/>
      </w:divBdr>
      <w:divsChild>
        <w:div w:id="1585917118">
          <w:marLeft w:val="0"/>
          <w:marRight w:val="0"/>
          <w:marTop w:val="0"/>
          <w:marBottom w:val="0"/>
          <w:divBdr>
            <w:top w:val="none" w:sz="0" w:space="0" w:color="auto"/>
            <w:left w:val="none" w:sz="0" w:space="0" w:color="auto"/>
            <w:bottom w:val="none" w:sz="0" w:space="0" w:color="auto"/>
            <w:right w:val="none" w:sz="0" w:space="0" w:color="auto"/>
          </w:divBdr>
        </w:div>
      </w:divsChild>
    </w:div>
    <w:div w:id="85156235">
      <w:bodyDiv w:val="1"/>
      <w:marLeft w:val="0"/>
      <w:marRight w:val="0"/>
      <w:marTop w:val="0"/>
      <w:marBottom w:val="0"/>
      <w:divBdr>
        <w:top w:val="none" w:sz="0" w:space="0" w:color="auto"/>
        <w:left w:val="none" w:sz="0" w:space="0" w:color="auto"/>
        <w:bottom w:val="none" w:sz="0" w:space="0" w:color="auto"/>
        <w:right w:val="none" w:sz="0" w:space="0" w:color="auto"/>
      </w:divBdr>
    </w:div>
    <w:div w:id="86191666">
      <w:bodyDiv w:val="1"/>
      <w:marLeft w:val="0"/>
      <w:marRight w:val="0"/>
      <w:marTop w:val="0"/>
      <w:marBottom w:val="0"/>
      <w:divBdr>
        <w:top w:val="none" w:sz="0" w:space="0" w:color="auto"/>
        <w:left w:val="none" w:sz="0" w:space="0" w:color="auto"/>
        <w:bottom w:val="none" w:sz="0" w:space="0" w:color="auto"/>
        <w:right w:val="none" w:sz="0" w:space="0" w:color="auto"/>
      </w:divBdr>
    </w:div>
    <w:div w:id="92286398">
      <w:bodyDiv w:val="1"/>
      <w:marLeft w:val="0"/>
      <w:marRight w:val="0"/>
      <w:marTop w:val="0"/>
      <w:marBottom w:val="0"/>
      <w:divBdr>
        <w:top w:val="none" w:sz="0" w:space="0" w:color="auto"/>
        <w:left w:val="none" w:sz="0" w:space="0" w:color="auto"/>
        <w:bottom w:val="none" w:sz="0" w:space="0" w:color="auto"/>
        <w:right w:val="none" w:sz="0" w:space="0" w:color="auto"/>
      </w:divBdr>
    </w:div>
    <w:div w:id="111243616">
      <w:bodyDiv w:val="1"/>
      <w:marLeft w:val="0"/>
      <w:marRight w:val="0"/>
      <w:marTop w:val="0"/>
      <w:marBottom w:val="0"/>
      <w:divBdr>
        <w:top w:val="none" w:sz="0" w:space="0" w:color="auto"/>
        <w:left w:val="none" w:sz="0" w:space="0" w:color="auto"/>
        <w:bottom w:val="none" w:sz="0" w:space="0" w:color="auto"/>
        <w:right w:val="none" w:sz="0" w:space="0" w:color="auto"/>
      </w:divBdr>
      <w:divsChild>
        <w:div w:id="1627082274">
          <w:marLeft w:val="1987"/>
          <w:marRight w:val="0"/>
          <w:marTop w:val="0"/>
          <w:marBottom w:val="0"/>
          <w:divBdr>
            <w:top w:val="none" w:sz="0" w:space="0" w:color="auto"/>
            <w:left w:val="none" w:sz="0" w:space="0" w:color="auto"/>
            <w:bottom w:val="none" w:sz="0" w:space="0" w:color="auto"/>
            <w:right w:val="none" w:sz="0" w:space="0" w:color="auto"/>
          </w:divBdr>
        </w:div>
      </w:divsChild>
    </w:div>
    <w:div w:id="120728260">
      <w:bodyDiv w:val="1"/>
      <w:marLeft w:val="0"/>
      <w:marRight w:val="0"/>
      <w:marTop w:val="0"/>
      <w:marBottom w:val="0"/>
      <w:divBdr>
        <w:top w:val="none" w:sz="0" w:space="0" w:color="auto"/>
        <w:left w:val="none" w:sz="0" w:space="0" w:color="auto"/>
        <w:bottom w:val="none" w:sz="0" w:space="0" w:color="auto"/>
        <w:right w:val="none" w:sz="0" w:space="0" w:color="auto"/>
      </w:divBdr>
    </w:div>
    <w:div w:id="180364018">
      <w:bodyDiv w:val="1"/>
      <w:marLeft w:val="0"/>
      <w:marRight w:val="0"/>
      <w:marTop w:val="0"/>
      <w:marBottom w:val="0"/>
      <w:divBdr>
        <w:top w:val="none" w:sz="0" w:space="0" w:color="auto"/>
        <w:left w:val="none" w:sz="0" w:space="0" w:color="auto"/>
        <w:bottom w:val="none" w:sz="0" w:space="0" w:color="auto"/>
        <w:right w:val="none" w:sz="0" w:space="0" w:color="auto"/>
      </w:divBdr>
    </w:div>
    <w:div w:id="190844051">
      <w:bodyDiv w:val="1"/>
      <w:marLeft w:val="0"/>
      <w:marRight w:val="0"/>
      <w:marTop w:val="0"/>
      <w:marBottom w:val="0"/>
      <w:divBdr>
        <w:top w:val="none" w:sz="0" w:space="0" w:color="auto"/>
        <w:left w:val="none" w:sz="0" w:space="0" w:color="auto"/>
        <w:bottom w:val="none" w:sz="0" w:space="0" w:color="auto"/>
        <w:right w:val="none" w:sz="0" w:space="0" w:color="auto"/>
      </w:divBdr>
    </w:div>
    <w:div w:id="237907078">
      <w:bodyDiv w:val="1"/>
      <w:marLeft w:val="0"/>
      <w:marRight w:val="0"/>
      <w:marTop w:val="0"/>
      <w:marBottom w:val="0"/>
      <w:divBdr>
        <w:top w:val="none" w:sz="0" w:space="0" w:color="auto"/>
        <w:left w:val="none" w:sz="0" w:space="0" w:color="auto"/>
        <w:bottom w:val="none" w:sz="0" w:space="0" w:color="auto"/>
        <w:right w:val="none" w:sz="0" w:space="0" w:color="auto"/>
      </w:divBdr>
    </w:div>
    <w:div w:id="253051220">
      <w:bodyDiv w:val="1"/>
      <w:marLeft w:val="0"/>
      <w:marRight w:val="0"/>
      <w:marTop w:val="0"/>
      <w:marBottom w:val="0"/>
      <w:divBdr>
        <w:top w:val="none" w:sz="0" w:space="0" w:color="auto"/>
        <w:left w:val="none" w:sz="0" w:space="0" w:color="auto"/>
        <w:bottom w:val="none" w:sz="0" w:space="0" w:color="auto"/>
        <w:right w:val="none" w:sz="0" w:space="0" w:color="auto"/>
      </w:divBdr>
    </w:div>
    <w:div w:id="272983299">
      <w:bodyDiv w:val="1"/>
      <w:marLeft w:val="0"/>
      <w:marRight w:val="0"/>
      <w:marTop w:val="0"/>
      <w:marBottom w:val="0"/>
      <w:divBdr>
        <w:top w:val="none" w:sz="0" w:space="0" w:color="auto"/>
        <w:left w:val="none" w:sz="0" w:space="0" w:color="auto"/>
        <w:bottom w:val="none" w:sz="0" w:space="0" w:color="auto"/>
        <w:right w:val="none" w:sz="0" w:space="0" w:color="auto"/>
      </w:divBdr>
    </w:div>
    <w:div w:id="292949737">
      <w:bodyDiv w:val="1"/>
      <w:marLeft w:val="0"/>
      <w:marRight w:val="0"/>
      <w:marTop w:val="0"/>
      <w:marBottom w:val="0"/>
      <w:divBdr>
        <w:top w:val="none" w:sz="0" w:space="0" w:color="auto"/>
        <w:left w:val="none" w:sz="0" w:space="0" w:color="auto"/>
        <w:bottom w:val="none" w:sz="0" w:space="0" w:color="auto"/>
        <w:right w:val="none" w:sz="0" w:space="0" w:color="auto"/>
      </w:divBdr>
      <w:divsChild>
        <w:div w:id="1676610191">
          <w:marLeft w:val="0"/>
          <w:marRight w:val="0"/>
          <w:marTop w:val="0"/>
          <w:marBottom w:val="0"/>
          <w:divBdr>
            <w:top w:val="none" w:sz="0" w:space="0" w:color="auto"/>
            <w:left w:val="none" w:sz="0" w:space="0" w:color="auto"/>
            <w:bottom w:val="none" w:sz="0" w:space="0" w:color="auto"/>
            <w:right w:val="none" w:sz="0" w:space="0" w:color="auto"/>
          </w:divBdr>
        </w:div>
      </w:divsChild>
    </w:div>
    <w:div w:id="306977049">
      <w:bodyDiv w:val="1"/>
      <w:marLeft w:val="0"/>
      <w:marRight w:val="0"/>
      <w:marTop w:val="0"/>
      <w:marBottom w:val="0"/>
      <w:divBdr>
        <w:top w:val="none" w:sz="0" w:space="0" w:color="auto"/>
        <w:left w:val="none" w:sz="0" w:space="0" w:color="auto"/>
        <w:bottom w:val="none" w:sz="0" w:space="0" w:color="auto"/>
        <w:right w:val="none" w:sz="0" w:space="0" w:color="auto"/>
      </w:divBdr>
    </w:div>
    <w:div w:id="316494959">
      <w:bodyDiv w:val="1"/>
      <w:marLeft w:val="0"/>
      <w:marRight w:val="0"/>
      <w:marTop w:val="0"/>
      <w:marBottom w:val="0"/>
      <w:divBdr>
        <w:top w:val="none" w:sz="0" w:space="0" w:color="auto"/>
        <w:left w:val="none" w:sz="0" w:space="0" w:color="auto"/>
        <w:bottom w:val="none" w:sz="0" w:space="0" w:color="auto"/>
        <w:right w:val="none" w:sz="0" w:space="0" w:color="auto"/>
      </w:divBdr>
      <w:divsChild>
        <w:div w:id="609707259">
          <w:marLeft w:val="0"/>
          <w:marRight w:val="0"/>
          <w:marTop w:val="0"/>
          <w:marBottom w:val="0"/>
          <w:divBdr>
            <w:top w:val="none" w:sz="0" w:space="0" w:color="auto"/>
            <w:left w:val="none" w:sz="0" w:space="0" w:color="auto"/>
            <w:bottom w:val="none" w:sz="0" w:space="0" w:color="auto"/>
            <w:right w:val="none" w:sz="0" w:space="0" w:color="auto"/>
          </w:divBdr>
        </w:div>
      </w:divsChild>
    </w:div>
    <w:div w:id="382222038">
      <w:bodyDiv w:val="1"/>
      <w:marLeft w:val="0"/>
      <w:marRight w:val="0"/>
      <w:marTop w:val="0"/>
      <w:marBottom w:val="0"/>
      <w:divBdr>
        <w:top w:val="none" w:sz="0" w:space="0" w:color="auto"/>
        <w:left w:val="none" w:sz="0" w:space="0" w:color="auto"/>
        <w:bottom w:val="none" w:sz="0" w:space="0" w:color="auto"/>
        <w:right w:val="none" w:sz="0" w:space="0" w:color="auto"/>
      </w:divBdr>
      <w:divsChild>
        <w:div w:id="1609461315">
          <w:marLeft w:val="0"/>
          <w:marRight w:val="0"/>
          <w:marTop w:val="0"/>
          <w:marBottom w:val="0"/>
          <w:divBdr>
            <w:top w:val="none" w:sz="0" w:space="0" w:color="auto"/>
            <w:left w:val="single" w:sz="6" w:space="0" w:color="77ADE4"/>
            <w:bottom w:val="none" w:sz="0" w:space="0" w:color="auto"/>
            <w:right w:val="single" w:sz="6" w:space="0" w:color="77ADE4"/>
          </w:divBdr>
          <w:divsChild>
            <w:div w:id="143393715">
              <w:marLeft w:val="0"/>
              <w:marRight w:val="0"/>
              <w:marTop w:val="0"/>
              <w:marBottom w:val="330"/>
              <w:divBdr>
                <w:top w:val="none" w:sz="0" w:space="0" w:color="auto"/>
                <w:left w:val="none" w:sz="0" w:space="0" w:color="auto"/>
                <w:bottom w:val="none" w:sz="0" w:space="0" w:color="auto"/>
                <w:right w:val="none" w:sz="0" w:space="0" w:color="auto"/>
              </w:divBdr>
              <w:divsChild>
                <w:div w:id="1173180745">
                  <w:marLeft w:val="270"/>
                  <w:marRight w:val="0"/>
                  <w:marTop w:val="0"/>
                  <w:marBottom w:val="225"/>
                  <w:divBdr>
                    <w:top w:val="none" w:sz="0" w:space="0" w:color="auto"/>
                    <w:left w:val="none" w:sz="0" w:space="0" w:color="auto"/>
                    <w:bottom w:val="none" w:sz="0" w:space="0" w:color="auto"/>
                    <w:right w:val="none" w:sz="0" w:space="0" w:color="auto"/>
                  </w:divBdr>
                  <w:divsChild>
                    <w:div w:id="1494641323">
                      <w:marLeft w:val="0"/>
                      <w:marRight w:val="0"/>
                      <w:marTop w:val="0"/>
                      <w:marBottom w:val="0"/>
                      <w:divBdr>
                        <w:top w:val="none" w:sz="0" w:space="0" w:color="auto"/>
                        <w:left w:val="none" w:sz="0" w:space="0" w:color="auto"/>
                        <w:bottom w:val="none" w:sz="0" w:space="0" w:color="auto"/>
                        <w:right w:val="none" w:sz="0" w:space="0" w:color="auto"/>
                      </w:divBdr>
                      <w:divsChild>
                        <w:div w:id="358627621">
                          <w:marLeft w:val="0"/>
                          <w:marRight w:val="0"/>
                          <w:marTop w:val="0"/>
                          <w:marBottom w:val="0"/>
                          <w:divBdr>
                            <w:top w:val="none" w:sz="0" w:space="0" w:color="auto"/>
                            <w:left w:val="none" w:sz="0" w:space="0" w:color="auto"/>
                            <w:bottom w:val="none" w:sz="0" w:space="0" w:color="auto"/>
                            <w:right w:val="none" w:sz="0" w:space="0" w:color="auto"/>
                          </w:divBdr>
                        </w:div>
                      </w:divsChild>
                    </w:div>
                    <w:div w:id="188555990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392972441">
      <w:bodyDiv w:val="1"/>
      <w:marLeft w:val="0"/>
      <w:marRight w:val="0"/>
      <w:marTop w:val="0"/>
      <w:marBottom w:val="0"/>
      <w:divBdr>
        <w:top w:val="none" w:sz="0" w:space="0" w:color="auto"/>
        <w:left w:val="none" w:sz="0" w:space="0" w:color="auto"/>
        <w:bottom w:val="none" w:sz="0" w:space="0" w:color="auto"/>
        <w:right w:val="none" w:sz="0" w:space="0" w:color="auto"/>
      </w:divBdr>
      <w:divsChild>
        <w:div w:id="1564681242">
          <w:marLeft w:val="0"/>
          <w:marRight w:val="0"/>
          <w:marTop w:val="0"/>
          <w:marBottom w:val="0"/>
          <w:divBdr>
            <w:top w:val="none" w:sz="0" w:space="0" w:color="auto"/>
            <w:left w:val="none" w:sz="0" w:space="0" w:color="auto"/>
            <w:bottom w:val="none" w:sz="0" w:space="0" w:color="auto"/>
            <w:right w:val="none" w:sz="0" w:space="0" w:color="auto"/>
          </w:divBdr>
        </w:div>
      </w:divsChild>
    </w:div>
    <w:div w:id="405805544">
      <w:bodyDiv w:val="1"/>
      <w:marLeft w:val="0"/>
      <w:marRight w:val="0"/>
      <w:marTop w:val="0"/>
      <w:marBottom w:val="0"/>
      <w:divBdr>
        <w:top w:val="none" w:sz="0" w:space="0" w:color="auto"/>
        <w:left w:val="none" w:sz="0" w:space="0" w:color="auto"/>
        <w:bottom w:val="none" w:sz="0" w:space="0" w:color="auto"/>
        <w:right w:val="none" w:sz="0" w:space="0" w:color="auto"/>
      </w:divBdr>
    </w:div>
    <w:div w:id="409355883">
      <w:bodyDiv w:val="1"/>
      <w:marLeft w:val="0"/>
      <w:marRight w:val="0"/>
      <w:marTop w:val="0"/>
      <w:marBottom w:val="0"/>
      <w:divBdr>
        <w:top w:val="none" w:sz="0" w:space="0" w:color="auto"/>
        <w:left w:val="none" w:sz="0" w:space="0" w:color="auto"/>
        <w:bottom w:val="none" w:sz="0" w:space="0" w:color="auto"/>
        <w:right w:val="none" w:sz="0" w:space="0" w:color="auto"/>
      </w:divBdr>
    </w:div>
    <w:div w:id="412430845">
      <w:bodyDiv w:val="1"/>
      <w:marLeft w:val="0"/>
      <w:marRight w:val="0"/>
      <w:marTop w:val="0"/>
      <w:marBottom w:val="0"/>
      <w:divBdr>
        <w:top w:val="none" w:sz="0" w:space="0" w:color="auto"/>
        <w:left w:val="none" w:sz="0" w:space="0" w:color="auto"/>
        <w:bottom w:val="none" w:sz="0" w:space="0" w:color="auto"/>
        <w:right w:val="none" w:sz="0" w:space="0" w:color="auto"/>
      </w:divBdr>
    </w:div>
    <w:div w:id="447510290">
      <w:bodyDiv w:val="1"/>
      <w:marLeft w:val="0"/>
      <w:marRight w:val="0"/>
      <w:marTop w:val="0"/>
      <w:marBottom w:val="0"/>
      <w:divBdr>
        <w:top w:val="none" w:sz="0" w:space="0" w:color="auto"/>
        <w:left w:val="none" w:sz="0" w:space="0" w:color="auto"/>
        <w:bottom w:val="none" w:sz="0" w:space="0" w:color="auto"/>
        <w:right w:val="none" w:sz="0" w:space="0" w:color="auto"/>
      </w:divBdr>
    </w:div>
    <w:div w:id="482507151">
      <w:bodyDiv w:val="1"/>
      <w:marLeft w:val="0"/>
      <w:marRight w:val="0"/>
      <w:marTop w:val="0"/>
      <w:marBottom w:val="0"/>
      <w:divBdr>
        <w:top w:val="none" w:sz="0" w:space="0" w:color="auto"/>
        <w:left w:val="none" w:sz="0" w:space="0" w:color="auto"/>
        <w:bottom w:val="none" w:sz="0" w:space="0" w:color="auto"/>
        <w:right w:val="none" w:sz="0" w:space="0" w:color="auto"/>
      </w:divBdr>
    </w:div>
    <w:div w:id="494145649">
      <w:bodyDiv w:val="1"/>
      <w:marLeft w:val="0"/>
      <w:marRight w:val="0"/>
      <w:marTop w:val="0"/>
      <w:marBottom w:val="0"/>
      <w:divBdr>
        <w:top w:val="none" w:sz="0" w:space="0" w:color="auto"/>
        <w:left w:val="none" w:sz="0" w:space="0" w:color="auto"/>
        <w:bottom w:val="none" w:sz="0" w:space="0" w:color="auto"/>
        <w:right w:val="none" w:sz="0" w:space="0" w:color="auto"/>
      </w:divBdr>
    </w:div>
    <w:div w:id="566840114">
      <w:bodyDiv w:val="1"/>
      <w:marLeft w:val="0"/>
      <w:marRight w:val="0"/>
      <w:marTop w:val="0"/>
      <w:marBottom w:val="0"/>
      <w:divBdr>
        <w:top w:val="none" w:sz="0" w:space="0" w:color="auto"/>
        <w:left w:val="none" w:sz="0" w:space="0" w:color="auto"/>
        <w:bottom w:val="none" w:sz="0" w:space="0" w:color="auto"/>
        <w:right w:val="none" w:sz="0" w:space="0" w:color="auto"/>
      </w:divBdr>
      <w:divsChild>
        <w:div w:id="2081364882">
          <w:marLeft w:val="720"/>
          <w:marRight w:val="0"/>
          <w:marTop w:val="0"/>
          <w:marBottom w:val="0"/>
          <w:divBdr>
            <w:top w:val="none" w:sz="0" w:space="0" w:color="auto"/>
            <w:left w:val="none" w:sz="0" w:space="0" w:color="auto"/>
            <w:bottom w:val="none" w:sz="0" w:space="0" w:color="auto"/>
            <w:right w:val="none" w:sz="0" w:space="0" w:color="auto"/>
          </w:divBdr>
        </w:div>
        <w:div w:id="322976099">
          <w:marLeft w:val="1354"/>
          <w:marRight w:val="0"/>
          <w:marTop w:val="0"/>
          <w:marBottom w:val="0"/>
          <w:divBdr>
            <w:top w:val="none" w:sz="0" w:space="0" w:color="auto"/>
            <w:left w:val="none" w:sz="0" w:space="0" w:color="auto"/>
            <w:bottom w:val="none" w:sz="0" w:space="0" w:color="auto"/>
            <w:right w:val="none" w:sz="0" w:space="0" w:color="auto"/>
          </w:divBdr>
        </w:div>
        <w:div w:id="537671517">
          <w:marLeft w:val="1354"/>
          <w:marRight w:val="0"/>
          <w:marTop w:val="0"/>
          <w:marBottom w:val="0"/>
          <w:divBdr>
            <w:top w:val="none" w:sz="0" w:space="0" w:color="auto"/>
            <w:left w:val="none" w:sz="0" w:space="0" w:color="auto"/>
            <w:bottom w:val="none" w:sz="0" w:space="0" w:color="auto"/>
            <w:right w:val="none" w:sz="0" w:space="0" w:color="auto"/>
          </w:divBdr>
        </w:div>
        <w:div w:id="773671367">
          <w:marLeft w:val="1354"/>
          <w:marRight w:val="0"/>
          <w:marTop w:val="0"/>
          <w:marBottom w:val="0"/>
          <w:divBdr>
            <w:top w:val="none" w:sz="0" w:space="0" w:color="auto"/>
            <w:left w:val="none" w:sz="0" w:space="0" w:color="auto"/>
            <w:bottom w:val="none" w:sz="0" w:space="0" w:color="auto"/>
            <w:right w:val="none" w:sz="0" w:space="0" w:color="auto"/>
          </w:divBdr>
        </w:div>
        <w:div w:id="844594147">
          <w:marLeft w:val="1987"/>
          <w:marRight w:val="0"/>
          <w:marTop w:val="0"/>
          <w:marBottom w:val="0"/>
          <w:divBdr>
            <w:top w:val="none" w:sz="0" w:space="0" w:color="auto"/>
            <w:left w:val="none" w:sz="0" w:space="0" w:color="auto"/>
            <w:bottom w:val="none" w:sz="0" w:space="0" w:color="auto"/>
            <w:right w:val="none" w:sz="0" w:space="0" w:color="auto"/>
          </w:divBdr>
        </w:div>
        <w:div w:id="1851261189">
          <w:marLeft w:val="1987"/>
          <w:marRight w:val="0"/>
          <w:marTop w:val="0"/>
          <w:marBottom w:val="0"/>
          <w:divBdr>
            <w:top w:val="none" w:sz="0" w:space="0" w:color="auto"/>
            <w:left w:val="none" w:sz="0" w:space="0" w:color="auto"/>
            <w:bottom w:val="none" w:sz="0" w:space="0" w:color="auto"/>
            <w:right w:val="none" w:sz="0" w:space="0" w:color="auto"/>
          </w:divBdr>
        </w:div>
      </w:divsChild>
    </w:div>
    <w:div w:id="586620370">
      <w:bodyDiv w:val="1"/>
      <w:marLeft w:val="0"/>
      <w:marRight w:val="0"/>
      <w:marTop w:val="0"/>
      <w:marBottom w:val="0"/>
      <w:divBdr>
        <w:top w:val="none" w:sz="0" w:space="0" w:color="auto"/>
        <w:left w:val="none" w:sz="0" w:space="0" w:color="auto"/>
        <w:bottom w:val="none" w:sz="0" w:space="0" w:color="auto"/>
        <w:right w:val="none" w:sz="0" w:space="0" w:color="auto"/>
      </w:divBdr>
    </w:div>
    <w:div w:id="601645031">
      <w:bodyDiv w:val="1"/>
      <w:marLeft w:val="0"/>
      <w:marRight w:val="0"/>
      <w:marTop w:val="0"/>
      <w:marBottom w:val="0"/>
      <w:divBdr>
        <w:top w:val="none" w:sz="0" w:space="0" w:color="auto"/>
        <w:left w:val="none" w:sz="0" w:space="0" w:color="auto"/>
        <w:bottom w:val="none" w:sz="0" w:space="0" w:color="auto"/>
        <w:right w:val="none" w:sz="0" w:space="0" w:color="auto"/>
      </w:divBdr>
    </w:div>
    <w:div w:id="624583005">
      <w:bodyDiv w:val="1"/>
      <w:marLeft w:val="0"/>
      <w:marRight w:val="0"/>
      <w:marTop w:val="0"/>
      <w:marBottom w:val="0"/>
      <w:divBdr>
        <w:top w:val="none" w:sz="0" w:space="0" w:color="auto"/>
        <w:left w:val="none" w:sz="0" w:space="0" w:color="auto"/>
        <w:bottom w:val="none" w:sz="0" w:space="0" w:color="auto"/>
        <w:right w:val="none" w:sz="0" w:space="0" w:color="auto"/>
      </w:divBdr>
    </w:div>
    <w:div w:id="646976827">
      <w:bodyDiv w:val="1"/>
      <w:marLeft w:val="0"/>
      <w:marRight w:val="0"/>
      <w:marTop w:val="0"/>
      <w:marBottom w:val="0"/>
      <w:divBdr>
        <w:top w:val="none" w:sz="0" w:space="0" w:color="auto"/>
        <w:left w:val="none" w:sz="0" w:space="0" w:color="auto"/>
        <w:bottom w:val="none" w:sz="0" w:space="0" w:color="auto"/>
        <w:right w:val="none" w:sz="0" w:space="0" w:color="auto"/>
      </w:divBdr>
    </w:div>
    <w:div w:id="670837956">
      <w:bodyDiv w:val="1"/>
      <w:marLeft w:val="0"/>
      <w:marRight w:val="0"/>
      <w:marTop w:val="0"/>
      <w:marBottom w:val="0"/>
      <w:divBdr>
        <w:top w:val="none" w:sz="0" w:space="0" w:color="auto"/>
        <w:left w:val="none" w:sz="0" w:space="0" w:color="auto"/>
        <w:bottom w:val="none" w:sz="0" w:space="0" w:color="auto"/>
        <w:right w:val="none" w:sz="0" w:space="0" w:color="auto"/>
      </w:divBdr>
    </w:div>
    <w:div w:id="698362155">
      <w:bodyDiv w:val="1"/>
      <w:marLeft w:val="0"/>
      <w:marRight w:val="0"/>
      <w:marTop w:val="0"/>
      <w:marBottom w:val="0"/>
      <w:divBdr>
        <w:top w:val="none" w:sz="0" w:space="0" w:color="auto"/>
        <w:left w:val="none" w:sz="0" w:space="0" w:color="auto"/>
        <w:bottom w:val="none" w:sz="0" w:space="0" w:color="auto"/>
        <w:right w:val="none" w:sz="0" w:space="0" w:color="auto"/>
      </w:divBdr>
      <w:divsChild>
        <w:div w:id="1323314520">
          <w:marLeft w:val="1354"/>
          <w:marRight w:val="0"/>
          <w:marTop w:val="0"/>
          <w:marBottom w:val="0"/>
          <w:divBdr>
            <w:top w:val="none" w:sz="0" w:space="0" w:color="auto"/>
            <w:left w:val="none" w:sz="0" w:space="0" w:color="auto"/>
            <w:bottom w:val="none" w:sz="0" w:space="0" w:color="auto"/>
            <w:right w:val="none" w:sz="0" w:space="0" w:color="auto"/>
          </w:divBdr>
        </w:div>
      </w:divsChild>
    </w:div>
    <w:div w:id="727345005">
      <w:bodyDiv w:val="1"/>
      <w:marLeft w:val="0"/>
      <w:marRight w:val="0"/>
      <w:marTop w:val="0"/>
      <w:marBottom w:val="0"/>
      <w:divBdr>
        <w:top w:val="none" w:sz="0" w:space="0" w:color="auto"/>
        <w:left w:val="none" w:sz="0" w:space="0" w:color="auto"/>
        <w:bottom w:val="none" w:sz="0" w:space="0" w:color="auto"/>
        <w:right w:val="none" w:sz="0" w:space="0" w:color="auto"/>
      </w:divBdr>
    </w:div>
    <w:div w:id="738871046">
      <w:bodyDiv w:val="1"/>
      <w:marLeft w:val="0"/>
      <w:marRight w:val="0"/>
      <w:marTop w:val="0"/>
      <w:marBottom w:val="0"/>
      <w:divBdr>
        <w:top w:val="none" w:sz="0" w:space="0" w:color="auto"/>
        <w:left w:val="none" w:sz="0" w:space="0" w:color="auto"/>
        <w:bottom w:val="none" w:sz="0" w:space="0" w:color="auto"/>
        <w:right w:val="none" w:sz="0" w:space="0" w:color="auto"/>
      </w:divBdr>
    </w:div>
    <w:div w:id="803155575">
      <w:bodyDiv w:val="1"/>
      <w:marLeft w:val="0"/>
      <w:marRight w:val="0"/>
      <w:marTop w:val="0"/>
      <w:marBottom w:val="0"/>
      <w:divBdr>
        <w:top w:val="none" w:sz="0" w:space="0" w:color="auto"/>
        <w:left w:val="none" w:sz="0" w:space="0" w:color="auto"/>
        <w:bottom w:val="none" w:sz="0" w:space="0" w:color="auto"/>
        <w:right w:val="none" w:sz="0" w:space="0" w:color="auto"/>
      </w:divBdr>
    </w:div>
    <w:div w:id="888153817">
      <w:bodyDiv w:val="1"/>
      <w:marLeft w:val="0"/>
      <w:marRight w:val="0"/>
      <w:marTop w:val="0"/>
      <w:marBottom w:val="0"/>
      <w:divBdr>
        <w:top w:val="none" w:sz="0" w:space="0" w:color="auto"/>
        <w:left w:val="none" w:sz="0" w:space="0" w:color="auto"/>
        <w:bottom w:val="none" w:sz="0" w:space="0" w:color="auto"/>
        <w:right w:val="none" w:sz="0" w:space="0" w:color="auto"/>
      </w:divBdr>
    </w:div>
    <w:div w:id="913005607">
      <w:bodyDiv w:val="1"/>
      <w:marLeft w:val="0"/>
      <w:marRight w:val="0"/>
      <w:marTop w:val="0"/>
      <w:marBottom w:val="0"/>
      <w:divBdr>
        <w:top w:val="none" w:sz="0" w:space="0" w:color="auto"/>
        <w:left w:val="none" w:sz="0" w:space="0" w:color="auto"/>
        <w:bottom w:val="none" w:sz="0" w:space="0" w:color="auto"/>
        <w:right w:val="none" w:sz="0" w:space="0" w:color="auto"/>
      </w:divBdr>
    </w:div>
    <w:div w:id="943341250">
      <w:bodyDiv w:val="1"/>
      <w:marLeft w:val="0"/>
      <w:marRight w:val="0"/>
      <w:marTop w:val="0"/>
      <w:marBottom w:val="0"/>
      <w:divBdr>
        <w:top w:val="none" w:sz="0" w:space="0" w:color="auto"/>
        <w:left w:val="none" w:sz="0" w:space="0" w:color="auto"/>
        <w:bottom w:val="none" w:sz="0" w:space="0" w:color="auto"/>
        <w:right w:val="none" w:sz="0" w:space="0" w:color="auto"/>
      </w:divBdr>
      <w:divsChild>
        <w:div w:id="1692098965">
          <w:marLeft w:val="0"/>
          <w:marRight w:val="0"/>
          <w:marTop w:val="0"/>
          <w:marBottom w:val="0"/>
          <w:divBdr>
            <w:top w:val="none" w:sz="0" w:space="0" w:color="auto"/>
            <w:left w:val="none" w:sz="0" w:space="0" w:color="auto"/>
            <w:bottom w:val="none" w:sz="0" w:space="0" w:color="auto"/>
            <w:right w:val="none" w:sz="0" w:space="0" w:color="auto"/>
          </w:divBdr>
          <w:divsChild>
            <w:div w:id="885020317">
              <w:marLeft w:val="0"/>
              <w:marRight w:val="0"/>
              <w:marTop w:val="0"/>
              <w:marBottom w:val="0"/>
              <w:divBdr>
                <w:top w:val="none" w:sz="0" w:space="0" w:color="auto"/>
                <w:left w:val="none" w:sz="0" w:space="0" w:color="auto"/>
                <w:bottom w:val="none" w:sz="0" w:space="0" w:color="auto"/>
                <w:right w:val="none" w:sz="0" w:space="0" w:color="auto"/>
              </w:divBdr>
              <w:divsChild>
                <w:div w:id="1255554507">
                  <w:marLeft w:val="0"/>
                  <w:marRight w:val="0"/>
                  <w:marTop w:val="0"/>
                  <w:marBottom w:val="0"/>
                  <w:divBdr>
                    <w:top w:val="none" w:sz="0" w:space="0" w:color="auto"/>
                    <w:left w:val="none" w:sz="0" w:space="0" w:color="auto"/>
                    <w:bottom w:val="none" w:sz="0" w:space="0" w:color="auto"/>
                    <w:right w:val="none" w:sz="0" w:space="0" w:color="auto"/>
                  </w:divBdr>
                  <w:divsChild>
                    <w:div w:id="575895629">
                      <w:marLeft w:val="0"/>
                      <w:marRight w:val="0"/>
                      <w:marTop w:val="45"/>
                      <w:marBottom w:val="0"/>
                      <w:divBdr>
                        <w:top w:val="none" w:sz="0" w:space="0" w:color="auto"/>
                        <w:left w:val="none" w:sz="0" w:space="0" w:color="auto"/>
                        <w:bottom w:val="none" w:sz="0" w:space="0" w:color="auto"/>
                        <w:right w:val="none" w:sz="0" w:space="0" w:color="auto"/>
                      </w:divBdr>
                      <w:divsChild>
                        <w:div w:id="478956894">
                          <w:marLeft w:val="0"/>
                          <w:marRight w:val="0"/>
                          <w:marTop w:val="0"/>
                          <w:marBottom w:val="0"/>
                          <w:divBdr>
                            <w:top w:val="none" w:sz="0" w:space="0" w:color="auto"/>
                            <w:left w:val="none" w:sz="0" w:space="0" w:color="auto"/>
                            <w:bottom w:val="none" w:sz="0" w:space="0" w:color="auto"/>
                            <w:right w:val="none" w:sz="0" w:space="0" w:color="auto"/>
                          </w:divBdr>
                          <w:divsChild>
                            <w:div w:id="768745575">
                              <w:marLeft w:val="2070"/>
                              <w:marRight w:val="3960"/>
                              <w:marTop w:val="0"/>
                              <w:marBottom w:val="0"/>
                              <w:divBdr>
                                <w:top w:val="none" w:sz="0" w:space="0" w:color="auto"/>
                                <w:left w:val="none" w:sz="0" w:space="0" w:color="auto"/>
                                <w:bottom w:val="none" w:sz="0" w:space="0" w:color="auto"/>
                                <w:right w:val="none" w:sz="0" w:space="0" w:color="auto"/>
                              </w:divBdr>
                              <w:divsChild>
                                <w:div w:id="1498224362">
                                  <w:marLeft w:val="0"/>
                                  <w:marRight w:val="0"/>
                                  <w:marTop w:val="0"/>
                                  <w:marBottom w:val="0"/>
                                  <w:divBdr>
                                    <w:top w:val="none" w:sz="0" w:space="0" w:color="auto"/>
                                    <w:left w:val="none" w:sz="0" w:space="0" w:color="auto"/>
                                    <w:bottom w:val="none" w:sz="0" w:space="0" w:color="auto"/>
                                    <w:right w:val="none" w:sz="0" w:space="0" w:color="auto"/>
                                  </w:divBdr>
                                  <w:divsChild>
                                    <w:div w:id="1959331472">
                                      <w:marLeft w:val="0"/>
                                      <w:marRight w:val="0"/>
                                      <w:marTop w:val="0"/>
                                      <w:marBottom w:val="0"/>
                                      <w:divBdr>
                                        <w:top w:val="none" w:sz="0" w:space="0" w:color="auto"/>
                                        <w:left w:val="none" w:sz="0" w:space="0" w:color="auto"/>
                                        <w:bottom w:val="none" w:sz="0" w:space="0" w:color="auto"/>
                                        <w:right w:val="none" w:sz="0" w:space="0" w:color="auto"/>
                                      </w:divBdr>
                                      <w:divsChild>
                                        <w:div w:id="1258369821">
                                          <w:marLeft w:val="0"/>
                                          <w:marRight w:val="0"/>
                                          <w:marTop w:val="0"/>
                                          <w:marBottom w:val="0"/>
                                          <w:divBdr>
                                            <w:top w:val="none" w:sz="0" w:space="0" w:color="auto"/>
                                            <w:left w:val="none" w:sz="0" w:space="0" w:color="auto"/>
                                            <w:bottom w:val="none" w:sz="0" w:space="0" w:color="auto"/>
                                            <w:right w:val="none" w:sz="0" w:space="0" w:color="auto"/>
                                          </w:divBdr>
                                          <w:divsChild>
                                            <w:div w:id="857625471">
                                              <w:marLeft w:val="0"/>
                                              <w:marRight w:val="0"/>
                                              <w:marTop w:val="90"/>
                                              <w:marBottom w:val="0"/>
                                              <w:divBdr>
                                                <w:top w:val="none" w:sz="0" w:space="0" w:color="auto"/>
                                                <w:left w:val="none" w:sz="0" w:space="0" w:color="auto"/>
                                                <w:bottom w:val="none" w:sz="0" w:space="0" w:color="auto"/>
                                                <w:right w:val="none" w:sz="0" w:space="0" w:color="auto"/>
                                              </w:divBdr>
                                              <w:divsChild>
                                                <w:div w:id="1898202251">
                                                  <w:marLeft w:val="0"/>
                                                  <w:marRight w:val="0"/>
                                                  <w:marTop w:val="0"/>
                                                  <w:marBottom w:val="0"/>
                                                  <w:divBdr>
                                                    <w:top w:val="none" w:sz="0" w:space="0" w:color="auto"/>
                                                    <w:left w:val="none" w:sz="0" w:space="0" w:color="auto"/>
                                                    <w:bottom w:val="none" w:sz="0" w:space="0" w:color="auto"/>
                                                    <w:right w:val="none" w:sz="0" w:space="0" w:color="auto"/>
                                                  </w:divBdr>
                                                  <w:divsChild>
                                                    <w:div w:id="1413310648">
                                                      <w:marLeft w:val="0"/>
                                                      <w:marRight w:val="0"/>
                                                      <w:marTop w:val="0"/>
                                                      <w:marBottom w:val="0"/>
                                                      <w:divBdr>
                                                        <w:top w:val="none" w:sz="0" w:space="0" w:color="auto"/>
                                                        <w:left w:val="none" w:sz="0" w:space="0" w:color="auto"/>
                                                        <w:bottom w:val="none" w:sz="0" w:space="0" w:color="auto"/>
                                                        <w:right w:val="none" w:sz="0" w:space="0" w:color="auto"/>
                                                      </w:divBdr>
                                                      <w:divsChild>
                                                        <w:div w:id="1498885549">
                                                          <w:marLeft w:val="0"/>
                                                          <w:marRight w:val="0"/>
                                                          <w:marTop w:val="0"/>
                                                          <w:marBottom w:val="390"/>
                                                          <w:divBdr>
                                                            <w:top w:val="none" w:sz="0" w:space="0" w:color="auto"/>
                                                            <w:left w:val="none" w:sz="0" w:space="0" w:color="auto"/>
                                                            <w:bottom w:val="none" w:sz="0" w:space="0" w:color="auto"/>
                                                            <w:right w:val="none" w:sz="0" w:space="0" w:color="auto"/>
                                                          </w:divBdr>
                                                          <w:divsChild>
                                                            <w:div w:id="1273903460">
                                                              <w:marLeft w:val="0"/>
                                                              <w:marRight w:val="0"/>
                                                              <w:marTop w:val="0"/>
                                                              <w:marBottom w:val="0"/>
                                                              <w:divBdr>
                                                                <w:top w:val="none" w:sz="0" w:space="0" w:color="auto"/>
                                                                <w:left w:val="none" w:sz="0" w:space="0" w:color="auto"/>
                                                                <w:bottom w:val="none" w:sz="0" w:space="0" w:color="auto"/>
                                                                <w:right w:val="none" w:sz="0" w:space="0" w:color="auto"/>
                                                              </w:divBdr>
                                                              <w:divsChild>
                                                                <w:div w:id="1025255392">
                                                                  <w:marLeft w:val="0"/>
                                                                  <w:marRight w:val="0"/>
                                                                  <w:marTop w:val="0"/>
                                                                  <w:marBottom w:val="0"/>
                                                                  <w:divBdr>
                                                                    <w:top w:val="none" w:sz="0" w:space="0" w:color="auto"/>
                                                                    <w:left w:val="none" w:sz="0" w:space="0" w:color="auto"/>
                                                                    <w:bottom w:val="none" w:sz="0" w:space="0" w:color="auto"/>
                                                                    <w:right w:val="none" w:sz="0" w:space="0" w:color="auto"/>
                                                                  </w:divBdr>
                                                                  <w:divsChild>
                                                                    <w:div w:id="899633693">
                                                                      <w:marLeft w:val="0"/>
                                                                      <w:marRight w:val="0"/>
                                                                      <w:marTop w:val="0"/>
                                                                      <w:marBottom w:val="0"/>
                                                                      <w:divBdr>
                                                                        <w:top w:val="none" w:sz="0" w:space="0" w:color="auto"/>
                                                                        <w:left w:val="none" w:sz="0" w:space="0" w:color="auto"/>
                                                                        <w:bottom w:val="none" w:sz="0" w:space="0" w:color="auto"/>
                                                                        <w:right w:val="none" w:sz="0" w:space="0" w:color="auto"/>
                                                                      </w:divBdr>
                                                                      <w:divsChild>
                                                                        <w:div w:id="281157038">
                                                                          <w:marLeft w:val="0"/>
                                                                          <w:marRight w:val="0"/>
                                                                          <w:marTop w:val="0"/>
                                                                          <w:marBottom w:val="0"/>
                                                                          <w:divBdr>
                                                                            <w:top w:val="none" w:sz="0" w:space="0" w:color="auto"/>
                                                                            <w:left w:val="none" w:sz="0" w:space="0" w:color="auto"/>
                                                                            <w:bottom w:val="none" w:sz="0" w:space="0" w:color="auto"/>
                                                                            <w:right w:val="none" w:sz="0" w:space="0" w:color="auto"/>
                                                                          </w:divBdr>
                                                                          <w:divsChild>
                                                                            <w:div w:id="283271008">
                                                                              <w:marLeft w:val="0"/>
                                                                              <w:marRight w:val="0"/>
                                                                              <w:marTop w:val="0"/>
                                                                              <w:marBottom w:val="0"/>
                                                                              <w:divBdr>
                                                                                <w:top w:val="none" w:sz="0" w:space="0" w:color="auto"/>
                                                                                <w:left w:val="none" w:sz="0" w:space="0" w:color="auto"/>
                                                                                <w:bottom w:val="none" w:sz="0" w:space="0" w:color="auto"/>
                                                                                <w:right w:val="none" w:sz="0" w:space="0" w:color="auto"/>
                                                                              </w:divBdr>
                                                                              <w:divsChild>
                                                                                <w:div w:id="1453596951">
                                                                                  <w:marLeft w:val="0"/>
                                                                                  <w:marRight w:val="0"/>
                                                                                  <w:marTop w:val="0"/>
                                                                                  <w:marBottom w:val="0"/>
                                                                                  <w:divBdr>
                                                                                    <w:top w:val="none" w:sz="0" w:space="0" w:color="auto"/>
                                                                                    <w:left w:val="none" w:sz="0" w:space="0" w:color="auto"/>
                                                                                    <w:bottom w:val="none" w:sz="0" w:space="0" w:color="auto"/>
                                                                                    <w:right w:val="none" w:sz="0" w:space="0" w:color="auto"/>
                                                                                  </w:divBdr>
                                                                                  <w:divsChild>
                                                                                    <w:div w:id="1881740311">
                                                                                      <w:marLeft w:val="0"/>
                                                                                      <w:marRight w:val="0"/>
                                                                                      <w:marTop w:val="0"/>
                                                                                      <w:marBottom w:val="0"/>
                                                                                      <w:divBdr>
                                                                                        <w:top w:val="none" w:sz="0" w:space="0" w:color="auto"/>
                                                                                        <w:left w:val="none" w:sz="0" w:space="0" w:color="auto"/>
                                                                                        <w:bottom w:val="none" w:sz="0" w:space="0" w:color="auto"/>
                                                                                        <w:right w:val="none" w:sz="0" w:space="0" w:color="auto"/>
                                                                                      </w:divBdr>
                                                                                      <w:divsChild>
                                                                                        <w:div w:id="655108949">
                                                                                          <w:marLeft w:val="0"/>
                                                                                          <w:marRight w:val="0"/>
                                                                                          <w:marTop w:val="0"/>
                                                                                          <w:marBottom w:val="0"/>
                                                                                          <w:divBdr>
                                                                                            <w:top w:val="none" w:sz="0" w:space="0" w:color="auto"/>
                                                                                            <w:left w:val="none" w:sz="0" w:space="0" w:color="auto"/>
                                                                                            <w:bottom w:val="none" w:sz="0" w:space="0" w:color="auto"/>
                                                                                            <w:right w:val="none" w:sz="0" w:space="0" w:color="auto"/>
                                                                                          </w:divBdr>
                                                                                          <w:divsChild>
                                                                                            <w:div w:id="852185378">
                                                                                              <w:marLeft w:val="0"/>
                                                                                              <w:marRight w:val="0"/>
                                                                                              <w:marTop w:val="0"/>
                                                                                              <w:marBottom w:val="0"/>
                                                                                              <w:divBdr>
                                                                                                <w:top w:val="none" w:sz="0" w:space="0" w:color="auto"/>
                                                                                                <w:left w:val="none" w:sz="0" w:space="0" w:color="auto"/>
                                                                                                <w:bottom w:val="none" w:sz="0" w:space="0" w:color="auto"/>
                                                                                                <w:right w:val="none" w:sz="0" w:space="0" w:color="auto"/>
                                                                                              </w:divBdr>
                                                                                              <w:divsChild>
                                                                                                <w:div w:id="1826629155">
                                                                                                  <w:marLeft w:val="0"/>
                                                                                                  <w:marRight w:val="0"/>
                                                                                                  <w:marTop w:val="0"/>
                                                                                                  <w:marBottom w:val="0"/>
                                                                                                  <w:divBdr>
                                                                                                    <w:top w:val="none" w:sz="0" w:space="0" w:color="auto"/>
                                                                                                    <w:left w:val="none" w:sz="0" w:space="0" w:color="auto"/>
                                                                                                    <w:bottom w:val="none" w:sz="0" w:space="0" w:color="auto"/>
                                                                                                    <w:right w:val="none" w:sz="0" w:space="0" w:color="auto"/>
                                                                                                  </w:divBdr>
                                                                                                  <w:divsChild>
                                                                                                    <w:div w:id="261645358">
                                                                                                      <w:marLeft w:val="0"/>
                                                                                                      <w:marRight w:val="0"/>
                                                                                                      <w:marTop w:val="0"/>
                                                                                                      <w:marBottom w:val="0"/>
                                                                                                      <w:divBdr>
                                                                                                        <w:top w:val="none" w:sz="0" w:space="0" w:color="auto"/>
                                                                                                        <w:left w:val="none" w:sz="0" w:space="0" w:color="auto"/>
                                                                                                        <w:bottom w:val="none" w:sz="0" w:space="0" w:color="auto"/>
                                                                                                        <w:right w:val="none" w:sz="0" w:space="0" w:color="auto"/>
                                                                                                      </w:divBdr>
                                                                                                      <w:divsChild>
                                                                                                        <w:div w:id="1096630974">
                                                                                                          <w:marLeft w:val="0"/>
                                                                                                          <w:marRight w:val="0"/>
                                                                                                          <w:marTop w:val="0"/>
                                                                                                          <w:marBottom w:val="0"/>
                                                                                                          <w:divBdr>
                                                                                                            <w:top w:val="none" w:sz="0" w:space="0" w:color="auto"/>
                                                                                                            <w:left w:val="none" w:sz="0" w:space="0" w:color="auto"/>
                                                                                                            <w:bottom w:val="none" w:sz="0" w:space="0" w:color="auto"/>
                                                                                                            <w:right w:val="none" w:sz="0" w:space="0" w:color="auto"/>
                                                                                                          </w:divBdr>
                                                                                                          <w:divsChild>
                                                                                                            <w:div w:id="569343403">
                                                                                                              <w:marLeft w:val="300"/>
                                                                                                              <w:marRight w:val="0"/>
                                                                                                              <w:marTop w:val="0"/>
                                                                                                              <w:marBottom w:val="0"/>
                                                                                                              <w:divBdr>
                                                                                                                <w:top w:val="none" w:sz="0" w:space="0" w:color="auto"/>
                                                                                                                <w:left w:val="none" w:sz="0" w:space="0" w:color="auto"/>
                                                                                                                <w:bottom w:val="none" w:sz="0" w:space="0" w:color="auto"/>
                                                                                                                <w:right w:val="none" w:sz="0" w:space="0" w:color="auto"/>
                                                                                                              </w:divBdr>
                                                                                                              <w:divsChild>
                                                                                                                <w:div w:id="1940674497">
                                                                                                                  <w:marLeft w:val="-300"/>
                                                                                                                  <w:marRight w:val="0"/>
                                                                                                                  <w:marTop w:val="0"/>
                                                                                                                  <w:marBottom w:val="0"/>
                                                                                                                  <w:divBdr>
                                                                                                                    <w:top w:val="none" w:sz="0" w:space="0" w:color="auto"/>
                                                                                                                    <w:left w:val="none" w:sz="0" w:space="0" w:color="auto"/>
                                                                                                                    <w:bottom w:val="none" w:sz="0" w:space="0" w:color="auto"/>
                                                                                                                    <w:right w:val="none" w:sz="0" w:space="0" w:color="auto"/>
                                                                                                                  </w:divBdr>
                                                                                                                  <w:divsChild>
                                                                                                                    <w:div w:id="5383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0460075">
      <w:bodyDiv w:val="1"/>
      <w:marLeft w:val="0"/>
      <w:marRight w:val="0"/>
      <w:marTop w:val="0"/>
      <w:marBottom w:val="0"/>
      <w:divBdr>
        <w:top w:val="none" w:sz="0" w:space="0" w:color="auto"/>
        <w:left w:val="none" w:sz="0" w:space="0" w:color="auto"/>
        <w:bottom w:val="none" w:sz="0" w:space="0" w:color="auto"/>
        <w:right w:val="none" w:sz="0" w:space="0" w:color="auto"/>
      </w:divBdr>
    </w:div>
    <w:div w:id="1021777838">
      <w:bodyDiv w:val="1"/>
      <w:marLeft w:val="0"/>
      <w:marRight w:val="0"/>
      <w:marTop w:val="0"/>
      <w:marBottom w:val="0"/>
      <w:divBdr>
        <w:top w:val="none" w:sz="0" w:space="0" w:color="auto"/>
        <w:left w:val="none" w:sz="0" w:space="0" w:color="auto"/>
        <w:bottom w:val="none" w:sz="0" w:space="0" w:color="auto"/>
        <w:right w:val="none" w:sz="0" w:space="0" w:color="auto"/>
      </w:divBdr>
    </w:div>
    <w:div w:id="1031028741">
      <w:bodyDiv w:val="1"/>
      <w:marLeft w:val="0"/>
      <w:marRight w:val="0"/>
      <w:marTop w:val="0"/>
      <w:marBottom w:val="0"/>
      <w:divBdr>
        <w:top w:val="none" w:sz="0" w:space="0" w:color="auto"/>
        <w:left w:val="none" w:sz="0" w:space="0" w:color="auto"/>
        <w:bottom w:val="none" w:sz="0" w:space="0" w:color="auto"/>
        <w:right w:val="none" w:sz="0" w:space="0" w:color="auto"/>
      </w:divBdr>
      <w:divsChild>
        <w:div w:id="1077704764">
          <w:marLeft w:val="0"/>
          <w:marRight w:val="0"/>
          <w:marTop w:val="0"/>
          <w:marBottom w:val="0"/>
          <w:divBdr>
            <w:top w:val="none" w:sz="0" w:space="0" w:color="auto"/>
            <w:left w:val="none" w:sz="0" w:space="0" w:color="auto"/>
            <w:bottom w:val="none" w:sz="0" w:space="0" w:color="auto"/>
            <w:right w:val="none" w:sz="0" w:space="0" w:color="auto"/>
          </w:divBdr>
        </w:div>
      </w:divsChild>
    </w:div>
    <w:div w:id="1036858232">
      <w:bodyDiv w:val="1"/>
      <w:marLeft w:val="0"/>
      <w:marRight w:val="0"/>
      <w:marTop w:val="0"/>
      <w:marBottom w:val="0"/>
      <w:divBdr>
        <w:top w:val="none" w:sz="0" w:space="0" w:color="auto"/>
        <w:left w:val="none" w:sz="0" w:space="0" w:color="auto"/>
        <w:bottom w:val="none" w:sz="0" w:space="0" w:color="auto"/>
        <w:right w:val="none" w:sz="0" w:space="0" w:color="auto"/>
      </w:divBdr>
    </w:div>
    <w:div w:id="1046951191">
      <w:bodyDiv w:val="1"/>
      <w:marLeft w:val="0"/>
      <w:marRight w:val="0"/>
      <w:marTop w:val="0"/>
      <w:marBottom w:val="0"/>
      <w:divBdr>
        <w:top w:val="none" w:sz="0" w:space="0" w:color="auto"/>
        <w:left w:val="none" w:sz="0" w:space="0" w:color="auto"/>
        <w:bottom w:val="none" w:sz="0" w:space="0" w:color="auto"/>
        <w:right w:val="none" w:sz="0" w:space="0" w:color="auto"/>
      </w:divBdr>
    </w:div>
    <w:div w:id="1157577546">
      <w:bodyDiv w:val="1"/>
      <w:marLeft w:val="0"/>
      <w:marRight w:val="0"/>
      <w:marTop w:val="0"/>
      <w:marBottom w:val="0"/>
      <w:divBdr>
        <w:top w:val="none" w:sz="0" w:space="0" w:color="auto"/>
        <w:left w:val="none" w:sz="0" w:space="0" w:color="auto"/>
        <w:bottom w:val="none" w:sz="0" w:space="0" w:color="auto"/>
        <w:right w:val="none" w:sz="0" w:space="0" w:color="auto"/>
      </w:divBdr>
    </w:div>
    <w:div w:id="1170486622">
      <w:bodyDiv w:val="1"/>
      <w:marLeft w:val="0"/>
      <w:marRight w:val="0"/>
      <w:marTop w:val="0"/>
      <w:marBottom w:val="0"/>
      <w:divBdr>
        <w:top w:val="none" w:sz="0" w:space="0" w:color="auto"/>
        <w:left w:val="none" w:sz="0" w:space="0" w:color="auto"/>
        <w:bottom w:val="none" w:sz="0" w:space="0" w:color="auto"/>
        <w:right w:val="none" w:sz="0" w:space="0" w:color="auto"/>
      </w:divBdr>
    </w:div>
    <w:div w:id="1185241367">
      <w:bodyDiv w:val="1"/>
      <w:marLeft w:val="0"/>
      <w:marRight w:val="0"/>
      <w:marTop w:val="0"/>
      <w:marBottom w:val="0"/>
      <w:divBdr>
        <w:top w:val="none" w:sz="0" w:space="0" w:color="auto"/>
        <w:left w:val="none" w:sz="0" w:space="0" w:color="auto"/>
        <w:bottom w:val="none" w:sz="0" w:space="0" w:color="auto"/>
        <w:right w:val="none" w:sz="0" w:space="0" w:color="auto"/>
      </w:divBdr>
    </w:div>
    <w:div w:id="1191794285">
      <w:bodyDiv w:val="1"/>
      <w:marLeft w:val="0"/>
      <w:marRight w:val="0"/>
      <w:marTop w:val="0"/>
      <w:marBottom w:val="0"/>
      <w:divBdr>
        <w:top w:val="none" w:sz="0" w:space="0" w:color="auto"/>
        <w:left w:val="none" w:sz="0" w:space="0" w:color="auto"/>
        <w:bottom w:val="none" w:sz="0" w:space="0" w:color="auto"/>
        <w:right w:val="none" w:sz="0" w:space="0" w:color="auto"/>
      </w:divBdr>
    </w:div>
    <w:div w:id="1201481608">
      <w:bodyDiv w:val="1"/>
      <w:marLeft w:val="0"/>
      <w:marRight w:val="0"/>
      <w:marTop w:val="0"/>
      <w:marBottom w:val="0"/>
      <w:divBdr>
        <w:top w:val="none" w:sz="0" w:space="0" w:color="auto"/>
        <w:left w:val="none" w:sz="0" w:space="0" w:color="auto"/>
        <w:bottom w:val="none" w:sz="0" w:space="0" w:color="auto"/>
        <w:right w:val="none" w:sz="0" w:space="0" w:color="auto"/>
      </w:divBdr>
    </w:div>
    <w:div w:id="1204365681">
      <w:bodyDiv w:val="1"/>
      <w:marLeft w:val="0"/>
      <w:marRight w:val="0"/>
      <w:marTop w:val="0"/>
      <w:marBottom w:val="0"/>
      <w:divBdr>
        <w:top w:val="none" w:sz="0" w:space="0" w:color="auto"/>
        <w:left w:val="none" w:sz="0" w:space="0" w:color="auto"/>
        <w:bottom w:val="none" w:sz="0" w:space="0" w:color="auto"/>
        <w:right w:val="none" w:sz="0" w:space="0" w:color="auto"/>
      </w:divBdr>
      <w:divsChild>
        <w:div w:id="245195107">
          <w:marLeft w:val="0"/>
          <w:marRight w:val="0"/>
          <w:marTop w:val="0"/>
          <w:marBottom w:val="0"/>
          <w:divBdr>
            <w:top w:val="none" w:sz="0" w:space="0" w:color="auto"/>
            <w:left w:val="none" w:sz="0" w:space="0" w:color="auto"/>
            <w:bottom w:val="none" w:sz="0" w:space="0" w:color="auto"/>
            <w:right w:val="none" w:sz="0" w:space="0" w:color="auto"/>
          </w:divBdr>
        </w:div>
      </w:divsChild>
    </w:div>
    <w:div w:id="1230001164">
      <w:bodyDiv w:val="1"/>
      <w:marLeft w:val="0"/>
      <w:marRight w:val="0"/>
      <w:marTop w:val="0"/>
      <w:marBottom w:val="0"/>
      <w:divBdr>
        <w:top w:val="none" w:sz="0" w:space="0" w:color="auto"/>
        <w:left w:val="none" w:sz="0" w:space="0" w:color="auto"/>
        <w:bottom w:val="none" w:sz="0" w:space="0" w:color="auto"/>
        <w:right w:val="none" w:sz="0" w:space="0" w:color="auto"/>
      </w:divBdr>
    </w:div>
    <w:div w:id="1267159002">
      <w:bodyDiv w:val="1"/>
      <w:marLeft w:val="0"/>
      <w:marRight w:val="0"/>
      <w:marTop w:val="0"/>
      <w:marBottom w:val="0"/>
      <w:divBdr>
        <w:top w:val="none" w:sz="0" w:space="0" w:color="auto"/>
        <w:left w:val="none" w:sz="0" w:space="0" w:color="auto"/>
        <w:bottom w:val="none" w:sz="0" w:space="0" w:color="auto"/>
        <w:right w:val="none" w:sz="0" w:space="0" w:color="auto"/>
      </w:divBdr>
    </w:div>
    <w:div w:id="1295024062">
      <w:bodyDiv w:val="1"/>
      <w:marLeft w:val="0"/>
      <w:marRight w:val="0"/>
      <w:marTop w:val="0"/>
      <w:marBottom w:val="0"/>
      <w:divBdr>
        <w:top w:val="none" w:sz="0" w:space="0" w:color="auto"/>
        <w:left w:val="none" w:sz="0" w:space="0" w:color="auto"/>
        <w:bottom w:val="none" w:sz="0" w:space="0" w:color="auto"/>
        <w:right w:val="none" w:sz="0" w:space="0" w:color="auto"/>
      </w:divBdr>
    </w:div>
    <w:div w:id="1306276897">
      <w:bodyDiv w:val="1"/>
      <w:marLeft w:val="0"/>
      <w:marRight w:val="0"/>
      <w:marTop w:val="0"/>
      <w:marBottom w:val="0"/>
      <w:divBdr>
        <w:top w:val="none" w:sz="0" w:space="0" w:color="auto"/>
        <w:left w:val="none" w:sz="0" w:space="0" w:color="auto"/>
        <w:bottom w:val="none" w:sz="0" w:space="0" w:color="auto"/>
        <w:right w:val="none" w:sz="0" w:space="0" w:color="auto"/>
      </w:divBdr>
    </w:div>
    <w:div w:id="1363703774">
      <w:bodyDiv w:val="1"/>
      <w:marLeft w:val="0"/>
      <w:marRight w:val="0"/>
      <w:marTop w:val="0"/>
      <w:marBottom w:val="0"/>
      <w:divBdr>
        <w:top w:val="none" w:sz="0" w:space="0" w:color="auto"/>
        <w:left w:val="none" w:sz="0" w:space="0" w:color="auto"/>
        <w:bottom w:val="none" w:sz="0" w:space="0" w:color="auto"/>
        <w:right w:val="none" w:sz="0" w:space="0" w:color="auto"/>
      </w:divBdr>
    </w:div>
    <w:div w:id="1406296012">
      <w:bodyDiv w:val="1"/>
      <w:marLeft w:val="0"/>
      <w:marRight w:val="0"/>
      <w:marTop w:val="0"/>
      <w:marBottom w:val="0"/>
      <w:divBdr>
        <w:top w:val="none" w:sz="0" w:space="0" w:color="auto"/>
        <w:left w:val="none" w:sz="0" w:space="0" w:color="auto"/>
        <w:bottom w:val="none" w:sz="0" w:space="0" w:color="auto"/>
        <w:right w:val="none" w:sz="0" w:space="0" w:color="auto"/>
      </w:divBdr>
    </w:div>
    <w:div w:id="1413118683">
      <w:bodyDiv w:val="1"/>
      <w:marLeft w:val="0"/>
      <w:marRight w:val="0"/>
      <w:marTop w:val="0"/>
      <w:marBottom w:val="0"/>
      <w:divBdr>
        <w:top w:val="none" w:sz="0" w:space="0" w:color="auto"/>
        <w:left w:val="none" w:sz="0" w:space="0" w:color="auto"/>
        <w:bottom w:val="none" w:sz="0" w:space="0" w:color="auto"/>
        <w:right w:val="none" w:sz="0" w:space="0" w:color="auto"/>
      </w:divBdr>
    </w:div>
    <w:div w:id="1489053855">
      <w:bodyDiv w:val="1"/>
      <w:marLeft w:val="0"/>
      <w:marRight w:val="0"/>
      <w:marTop w:val="0"/>
      <w:marBottom w:val="0"/>
      <w:divBdr>
        <w:top w:val="none" w:sz="0" w:space="0" w:color="auto"/>
        <w:left w:val="none" w:sz="0" w:space="0" w:color="auto"/>
        <w:bottom w:val="none" w:sz="0" w:space="0" w:color="auto"/>
        <w:right w:val="none" w:sz="0" w:space="0" w:color="auto"/>
      </w:divBdr>
      <w:divsChild>
        <w:div w:id="1258370412">
          <w:marLeft w:val="547"/>
          <w:marRight w:val="0"/>
          <w:marTop w:val="130"/>
          <w:marBottom w:val="0"/>
          <w:divBdr>
            <w:top w:val="none" w:sz="0" w:space="0" w:color="auto"/>
            <w:left w:val="none" w:sz="0" w:space="0" w:color="auto"/>
            <w:bottom w:val="none" w:sz="0" w:space="0" w:color="auto"/>
            <w:right w:val="none" w:sz="0" w:space="0" w:color="auto"/>
          </w:divBdr>
        </w:div>
        <w:div w:id="884682553">
          <w:marLeft w:val="547"/>
          <w:marRight w:val="0"/>
          <w:marTop w:val="130"/>
          <w:marBottom w:val="0"/>
          <w:divBdr>
            <w:top w:val="none" w:sz="0" w:space="0" w:color="auto"/>
            <w:left w:val="none" w:sz="0" w:space="0" w:color="auto"/>
            <w:bottom w:val="none" w:sz="0" w:space="0" w:color="auto"/>
            <w:right w:val="none" w:sz="0" w:space="0" w:color="auto"/>
          </w:divBdr>
        </w:div>
        <w:div w:id="418217625">
          <w:marLeft w:val="547"/>
          <w:marRight w:val="0"/>
          <w:marTop w:val="130"/>
          <w:marBottom w:val="0"/>
          <w:divBdr>
            <w:top w:val="none" w:sz="0" w:space="0" w:color="auto"/>
            <w:left w:val="none" w:sz="0" w:space="0" w:color="auto"/>
            <w:bottom w:val="none" w:sz="0" w:space="0" w:color="auto"/>
            <w:right w:val="none" w:sz="0" w:space="0" w:color="auto"/>
          </w:divBdr>
        </w:div>
      </w:divsChild>
    </w:div>
    <w:div w:id="1498108851">
      <w:bodyDiv w:val="1"/>
      <w:marLeft w:val="0"/>
      <w:marRight w:val="0"/>
      <w:marTop w:val="0"/>
      <w:marBottom w:val="0"/>
      <w:divBdr>
        <w:top w:val="none" w:sz="0" w:space="0" w:color="auto"/>
        <w:left w:val="none" w:sz="0" w:space="0" w:color="auto"/>
        <w:bottom w:val="none" w:sz="0" w:space="0" w:color="auto"/>
        <w:right w:val="none" w:sz="0" w:space="0" w:color="auto"/>
      </w:divBdr>
    </w:div>
    <w:div w:id="1514488999">
      <w:bodyDiv w:val="1"/>
      <w:marLeft w:val="0"/>
      <w:marRight w:val="0"/>
      <w:marTop w:val="0"/>
      <w:marBottom w:val="0"/>
      <w:divBdr>
        <w:top w:val="none" w:sz="0" w:space="0" w:color="auto"/>
        <w:left w:val="none" w:sz="0" w:space="0" w:color="auto"/>
        <w:bottom w:val="none" w:sz="0" w:space="0" w:color="auto"/>
        <w:right w:val="none" w:sz="0" w:space="0" w:color="auto"/>
      </w:divBdr>
    </w:div>
    <w:div w:id="1527206429">
      <w:bodyDiv w:val="1"/>
      <w:marLeft w:val="0"/>
      <w:marRight w:val="0"/>
      <w:marTop w:val="0"/>
      <w:marBottom w:val="0"/>
      <w:divBdr>
        <w:top w:val="none" w:sz="0" w:space="0" w:color="auto"/>
        <w:left w:val="none" w:sz="0" w:space="0" w:color="auto"/>
        <w:bottom w:val="none" w:sz="0" w:space="0" w:color="auto"/>
        <w:right w:val="none" w:sz="0" w:space="0" w:color="auto"/>
      </w:divBdr>
    </w:div>
    <w:div w:id="1551310040">
      <w:bodyDiv w:val="1"/>
      <w:marLeft w:val="0"/>
      <w:marRight w:val="0"/>
      <w:marTop w:val="0"/>
      <w:marBottom w:val="0"/>
      <w:divBdr>
        <w:top w:val="none" w:sz="0" w:space="0" w:color="auto"/>
        <w:left w:val="none" w:sz="0" w:space="0" w:color="auto"/>
        <w:bottom w:val="none" w:sz="0" w:space="0" w:color="auto"/>
        <w:right w:val="none" w:sz="0" w:space="0" w:color="auto"/>
      </w:divBdr>
    </w:div>
    <w:div w:id="1564754139">
      <w:bodyDiv w:val="1"/>
      <w:marLeft w:val="0"/>
      <w:marRight w:val="0"/>
      <w:marTop w:val="0"/>
      <w:marBottom w:val="0"/>
      <w:divBdr>
        <w:top w:val="none" w:sz="0" w:space="0" w:color="auto"/>
        <w:left w:val="none" w:sz="0" w:space="0" w:color="auto"/>
        <w:bottom w:val="none" w:sz="0" w:space="0" w:color="auto"/>
        <w:right w:val="none" w:sz="0" w:space="0" w:color="auto"/>
      </w:divBdr>
    </w:div>
    <w:div w:id="1615668920">
      <w:bodyDiv w:val="1"/>
      <w:marLeft w:val="0"/>
      <w:marRight w:val="0"/>
      <w:marTop w:val="0"/>
      <w:marBottom w:val="0"/>
      <w:divBdr>
        <w:top w:val="none" w:sz="0" w:space="0" w:color="auto"/>
        <w:left w:val="none" w:sz="0" w:space="0" w:color="auto"/>
        <w:bottom w:val="none" w:sz="0" w:space="0" w:color="auto"/>
        <w:right w:val="none" w:sz="0" w:space="0" w:color="auto"/>
      </w:divBdr>
      <w:divsChild>
        <w:div w:id="1144079207">
          <w:marLeft w:val="547"/>
          <w:marRight w:val="0"/>
          <w:marTop w:val="0"/>
          <w:marBottom w:val="0"/>
          <w:divBdr>
            <w:top w:val="none" w:sz="0" w:space="0" w:color="auto"/>
            <w:left w:val="none" w:sz="0" w:space="0" w:color="auto"/>
            <w:bottom w:val="none" w:sz="0" w:space="0" w:color="auto"/>
            <w:right w:val="none" w:sz="0" w:space="0" w:color="auto"/>
          </w:divBdr>
        </w:div>
        <w:div w:id="1577125966">
          <w:marLeft w:val="547"/>
          <w:marRight w:val="0"/>
          <w:marTop w:val="0"/>
          <w:marBottom w:val="0"/>
          <w:divBdr>
            <w:top w:val="none" w:sz="0" w:space="0" w:color="auto"/>
            <w:left w:val="none" w:sz="0" w:space="0" w:color="auto"/>
            <w:bottom w:val="none" w:sz="0" w:space="0" w:color="auto"/>
            <w:right w:val="none" w:sz="0" w:space="0" w:color="auto"/>
          </w:divBdr>
        </w:div>
        <w:div w:id="2070952620">
          <w:marLeft w:val="547"/>
          <w:marRight w:val="0"/>
          <w:marTop w:val="0"/>
          <w:marBottom w:val="0"/>
          <w:divBdr>
            <w:top w:val="none" w:sz="0" w:space="0" w:color="auto"/>
            <w:left w:val="none" w:sz="0" w:space="0" w:color="auto"/>
            <w:bottom w:val="none" w:sz="0" w:space="0" w:color="auto"/>
            <w:right w:val="none" w:sz="0" w:space="0" w:color="auto"/>
          </w:divBdr>
        </w:div>
      </w:divsChild>
    </w:div>
    <w:div w:id="1644315205">
      <w:bodyDiv w:val="1"/>
      <w:marLeft w:val="0"/>
      <w:marRight w:val="0"/>
      <w:marTop w:val="0"/>
      <w:marBottom w:val="0"/>
      <w:divBdr>
        <w:top w:val="none" w:sz="0" w:space="0" w:color="auto"/>
        <w:left w:val="none" w:sz="0" w:space="0" w:color="auto"/>
        <w:bottom w:val="none" w:sz="0" w:space="0" w:color="auto"/>
        <w:right w:val="none" w:sz="0" w:space="0" w:color="auto"/>
      </w:divBdr>
      <w:divsChild>
        <w:div w:id="1940987395">
          <w:marLeft w:val="0"/>
          <w:marRight w:val="0"/>
          <w:marTop w:val="0"/>
          <w:marBottom w:val="0"/>
          <w:divBdr>
            <w:top w:val="none" w:sz="0" w:space="0" w:color="auto"/>
            <w:left w:val="none" w:sz="0" w:space="0" w:color="auto"/>
            <w:bottom w:val="none" w:sz="0" w:space="0" w:color="auto"/>
            <w:right w:val="none" w:sz="0" w:space="0" w:color="auto"/>
          </w:divBdr>
        </w:div>
      </w:divsChild>
    </w:div>
    <w:div w:id="1654288260">
      <w:bodyDiv w:val="1"/>
      <w:marLeft w:val="0"/>
      <w:marRight w:val="0"/>
      <w:marTop w:val="0"/>
      <w:marBottom w:val="0"/>
      <w:divBdr>
        <w:top w:val="none" w:sz="0" w:space="0" w:color="auto"/>
        <w:left w:val="none" w:sz="0" w:space="0" w:color="auto"/>
        <w:bottom w:val="none" w:sz="0" w:space="0" w:color="auto"/>
        <w:right w:val="none" w:sz="0" w:space="0" w:color="auto"/>
      </w:divBdr>
    </w:div>
    <w:div w:id="1654679820">
      <w:bodyDiv w:val="1"/>
      <w:marLeft w:val="0"/>
      <w:marRight w:val="0"/>
      <w:marTop w:val="0"/>
      <w:marBottom w:val="0"/>
      <w:divBdr>
        <w:top w:val="none" w:sz="0" w:space="0" w:color="auto"/>
        <w:left w:val="none" w:sz="0" w:space="0" w:color="auto"/>
        <w:bottom w:val="none" w:sz="0" w:space="0" w:color="auto"/>
        <w:right w:val="none" w:sz="0" w:space="0" w:color="auto"/>
      </w:divBdr>
    </w:div>
    <w:div w:id="1665622719">
      <w:bodyDiv w:val="1"/>
      <w:marLeft w:val="0"/>
      <w:marRight w:val="0"/>
      <w:marTop w:val="0"/>
      <w:marBottom w:val="0"/>
      <w:divBdr>
        <w:top w:val="none" w:sz="0" w:space="0" w:color="auto"/>
        <w:left w:val="none" w:sz="0" w:space="0" w:color="auto"/>
        <w:bottom w:val="none" w:sz="0" w:space="0" w:color="auto"/>
        <w:right w:val="none" w:sz="0" w:space="0" w:color="auto"/>
      </w:divBdr>
    </w:div>
    <w:div w:id="1669405606">
      <w:bodyDiv w:val="1"/>
      <w:marLeft w:val="0"/>
      <w:marRight w:val="0"/>
      <w:marTop w:val="0"/>
      <w:marBottom w:val="0"/>
      <w:divBdr>
        <w:top w:val="none" w:sz="0" w:space="0" w:color="auto"/>
        <w:left w:val="none" w:sz="0" w:space="0" w:color="auto"/>
        <w:bottom w:val="none" w:sz="0" w:space="0" w:color="auto"/>
        <w:right w:val="none" w:sz="0" w:space="0" w:color="auto"/>
      </w:divBdr>
      <w:divsChild>
        <w:div w:id="1982076930">
          <w:marLeft w:val="720"/>
          <w:marRight w:val="0"/>
          <w:marTop w:val="0"/>
          <w:marBottom w:val="0"/>
          <w:divBdr>
            <w:top w:val="none" w:sz="0" w:space="0" w:color="auto"/>
            <w:left w:val="none" w:sz="0" w:space="0" w:color="auto"/>
            <w:bottom w:val="none" w:sz="0" w:space="0" w:color="auto"/>
            <w:right w:val="none" w:sz="0" w:space="0" w:color="auto"/>
          </w:divBdr>
        </w:div>
        <w:div w:id="350836841">
          <w:marLeft w:val="1354"/>
          <w:marRight w:val="0"/>
          <w:marTop w:val="0"/>
          <w:marBottom w:val="0"/>
          <w:divBdr>
            <w:top w:val="none" w:sz="0" w:space="0" w:color="auto"/>
            <w:left w:val="none" w:sz="0" w:space="0" w:color="auto"/>
            <w:bottom w:val="none" w:sz="0" w:space="0" w:color="auto"/>
            <w:right w:val="none" w:sz="0" w:space="0" w:color="auto"/>
          </w:divBdr>
        </w:div>
      </w:divsChild>
    </w:div>
    <w:div w:id="1674601494">
      <w:bodyDiv w:val="1"/>
      <w:marLeft w:val="0"/>
      <w:marRight w:val="0"/>
      <w:marTop w:val="0"/>
      <w:marBottom w:val="0"/>
      <w:divBdr>
        <w:top w:val="none" w:sz="0" w:space="0" w:color="auto"/>
        <w:left w:val="none" w:sz="0" w:space="0" w:color="auto"/>
        <w:bottom w:val="none" w:sz="0" w:space="0" w:color="auto"/>
        <w:right w:val="none" w:sz="0" w:space="0" w:color="auto"/>
      </w:divBdr>
      <w:divsChild>
        <w:div w:id="543714394">
          <w:marLeft w:val="0"/>
          <w:marRight w:val="0"/>
          <w:marTop w:val="0"/>
          <w:marBottom w:val="0"/>
          <w:divBdr>
            <w:top w:val="none" w:sz="0" w:space="0" w:color="auto"/>
            <w:left w:val="none" w:sz="0" w:space="0" w:color="auto"/>
            <w:bottom w:val="none" w:sz="0" w:space="0" w:color="auto"/>
            <w:right w:val="none" w:sz="0" w:space="0" w:color="auto"/>
          </w:divBdr>
          <w:divsChild>
            <w:div w:id="877163889">
              <w:marLeft w:val="0"/>
              <w:marRight w:val="0"/>
              <w:marTop w:val="0"/>
              <w:marBottom w:val="0"/>
              <w:divBdr>
                <w:top w:val="none" w:sz="0" w:space="0" w:color="auto"/>
                <w:left w:val="none" w:sz="0" w:space="0" w:color="auto"/>
                <w:bottom w:val="none" w:sz="0" w:space="0" w:color="auto"/>
                <w:right w:val="none" w:sz="0" w:space="0" w:color="auto"/>
              </w:divBdr>
              <w:divsChild>
                <w:div w:id="406852611">
                  <w:marLeft w:val="0"/>
                  <w:marRight w:val="0"/>
                  <w:marTop w:val="0"/>
                  <w:marBottom w:val="0"/>
                  <w:divBdr>
                    <w:top w:val="none" w:sz="0" w:space="0" w:color="auto"/>
                    <w:left w:val="none" w:sz="0" w:space="0" w:color="auto"/>
                    <w:bottom w:val="none" w:sz="0" w:space="0" w:color="auto"/>
                    <w:right w:val="none" w:sz="0" w:space="0" w:color="auto"/>
                  </w:divBdr>
                  <w:divsChild>
                    <w:div w:id="280649418">
                      <w:marLeft w:val="0"/>
                      <w:marRight w:val="0"/>
                      <w:marTop w:val="0"/>
                      <w:marBottom w:val="0"/>
                      <w:divBdr>
                        <w:top w:val="none" w:sz="0" w:space="0" w:color="auto"/>
                        <w:left w:val="none" w:sz="0" w:space="0" w:color="auto"/>
                        <w:bottom w:val="none" w:sz="0" w:space="0" w:color="auto"/>
                        <w:right w:val="none" w:sz="0" w:space="0" w:color="auto"/>
                      </w:divBdr>
                      <w:divsChild>
                        <w:div w:id="817889791">
                          <w:marLeft w:val="0"/>
                          <w:marRight w:val="0"/>
                          <w:marTop w:val="0"/>
                          <w:marBottom w:val="0"/>
                          <w:divBdr>
                            <w:top w:val="none" w:sz="0" w:space="0" w:color="auto"/>
                            <w:left w:val="none" w:sz="0" w:space="0" w:color="auto"/>
                            <w:bottom w:val="none" w:sz="0" w:space="0" w:color="auto"/>
                            <w:right w:val="none" w:sz="0" w:space="0" w:color="auto"/>
                          </w:divBdr>
                          <w:divsChild>
                            <w:div w:id="1272516810">
                              <w:marLeft w:val="0"/>
                              <w:marRight w:val="0"/>
                              <w:marTop w:val="0"/>
                              <w:marBottom w:val="0"/>
                              <w:divBdr>
                                <w:top w:val="none" w:sz="0" w:space="0" w:color="auto"/>
                                <w:left w:val="none" w:sz="0" w:space="0" w:color="auto"/>
                                <w:bottom w:val="none" w:sz="0" w:space="0" w:color="auto"/>
                                <w:right w:val="none" w:sz="0" w:space="0" w:color="auto"/>
                              </w:divBdr>
                              <w:divsChild>
                                <w:div w:id="12606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277085">
              <w:marLeft w:val="0"/>
              <w:marRight w:val="0"/>
              <w:marTop w:val="0"/>
              <w:marBottom w:val="0"/>
              <w:divBdr>
                <w:top w:val="none" w:sz="0" w:space="0" w:color="auto"/>
                <w:left w:val="none" w:sz="0" w:space="0" w:color="auto"/>
                <w:bottom w:val="none" w:sz="0" w:space="0" w:color="auto"/>
                <w:right w:val="none" w:sz="0" w:space="0" w:color="auto"/>
              </w:divBdr>
            </w:div>
            <w:div w:id="647898235">
              <w:marLeft w:val="0"/>
              <w:marRight w:val="0"/>
              <w:marTop w:val="0"/>
              <w:marBottom w:val="0"/>
              <w:divBdr>
                <w:top w:val="none" w:sz="0" w:space="0" w:color="auto"/>
                <w:left w:val="none" w:sz="0" w:space="0" w:color="auto"/>
                <w:bottom w:val="none" w:sz="0" w:space="0" w:color="auto"/>
                <w:right w:val="none" w:sz="0" w:space="0" w:color="auto"/>
              </w:divBdr>
              <w:divsChild>
                <w:div w:id="306278432">
                  <w:marLeft w:val="0"/>
                  <w:marRight w:val="0"/>
                  <w:marTop w:val="0"/>
                  <w:marBottom w:val="0"/>
                  <w:divBdr>
                    <w:top w:val="none" w:sz="0" w:space="0" w:color="auto"/>
                    <w:left w:val="none" w:sz="0" w:space="0" w:color="auto"/>
                    <w:bottom w:val="none" w:sz="0" w:space="0" w:color="auto"/>
                    <w:right w:val="none" w:sz="0" w:space="0" w:color="auto"/>
                  </w:divBdr>
                  <w:divsChild>
                    <w:div w:id="1419719203">
                      <w:marLeft w:val="0"/>
                      <w:marRight w:val="0"/>
                      <w:marTop w:val="0"/>
                      <w:marBottom w:val="0"/>
                      <w:divBdr>
                        <w:top w:val="none" w:sz="0" w:space="0" w:color="auto"/>
                        <w:left w:val="none" w:sz="0" w:space="0" w:color="auto"/>
                        <w:bottom w:val="none" w:sz="0" w:space="0" w:color="auto"/>
                        <w:right w:val="none" w:sz="0" w:space="0" w:color="auto"/>
                      </w:divBdr>
                      <w:divsChild>
                        <w:div w:id="1266577942">
                          <w:marLeft w:val="0"/>
                          <w:marRight w:val="0"/>
                          <w:marTop w:val="0"/>
                          <w:marBottom w:val="0"/>
                          <w:divBdr>
                            <w:top w:val="none" w:sz="0" w:space="0" w:color="auto"/>
                            <w:left w:val="none" w:sz="0" w:space="0" w:color="auto"/>
                            <w:bottom w:val="none" w:sz="0" w:space="0" w:color="auto"/>
                            <w:right w:val="none" w:sz="0" w:space="0" w:color="auto"/>
                          </w:divBdr>
                          <w:divsChild>
                            <w:div w:id="1563717245">
                              <w:marLeft w:val="0"/>
                              <w:marRight w:val="0"/>
                              <w:marTop w:val="0"/>
                              <w:marBottom w:val="0"/>
                              <w:divBdr>
                                <w:top w:val="none" w:sz="0" w:space="0" w:color="auto"/>
                                <w:left w:val="none" w:sz="0" w:space="0" w:color="auto"/>
                                <w:bottom w:val="none" w:sz="0" w:space="0" w:color="auto"/>
                                <w:right w:val="none" w:sz="0" w:space="0" w:color="auto"/>
                              </w:divBdr>
                              <w:divsChild>
                                <w:div w:id="33384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5187041">
      <w:bodyDiv w:val="1"/>
      <w:marLeft w:val="0"/>
      <w:marRight w:val="0"/>
      <w:marTop w:val="0"/>
      <w:marBottom w:val="0"/>
      <w:divBdr>
        <w:top w:val="none" w:sz="0" w:space="0" w:color="auto"/>
        <w:left w:val="none" w:sz="0" w:space="0" w:color="auto"/>
        <w:bottom w:val="none" w:sz="0" w:space="0" w:color="auto"/>
        <w:right w:val="none" w:sz="0" w:space="0" w:color="auto"/>
      </w:divBdr>
    </w:div>
    <w:div w:id="1679429532">
      <w:bodyDiv w:val="1"/>
      <w:marLeft w:val="0"/>
      <w:marRight w:val="0"/>
      <w:marTop w:val="0"/>
      <w:marBottom w:val="0"/>
      <w:divBdr>
        <w:top w:val="none" w:sz="0" w:space="0" w:color="auto"/>
        <w:left w:val="none" w:sz="0" w:space="0" w:color="auto"/>
        <w:bottom w:val="none" w:sz="0" w:space="0" w:color="auto"/>
        <w:right w:val="none" w:sz="0" w:space="0" w:color="auto"/>
      </w:divBdr>
    </w:div>
    <w:div w:id="1689136340">
      <w:bodyDiv w:val="1"/>
      <w:marLeft w:val="0"/>
      <w:marRight w:val="0"/>
      <w:marTop w:val="0"/>
      <w:marBottom w:val="0"/>
      <w:divBdr>
        <w:top w:val="none" w:sz="0" w:space="0" w:color="auto"/>
        <w:left w:val="none" w:sz="0" w:space="0" w:color="auto"/>
        <w:bottom w:val="none" w:sz="0" w:space="0" w:color="auto"/>
        <w:right w:val="none" w:sz="0" w:space="0" w:color="auto"/>
      </w:divBdr>
      <w:divsChild>
        <w:div w:id="1606646558">
          <w:marLeft w:val="1354"/>
          <w:marRight w:val="0"/>
          <w:marTop w:val="0"/>
          <w:marBottom w:val="0"/>
          <w:divBdr>
            <w:top w:val="none" w:sz="0" w:space="0" w:color="auto"/>
            <w:left w:val="none" w:sz="0" w:space="0" w:color="auto"/>
            <w:bottom w:val="none" w:sz="0" w:space="0" w:color="auto"/>
            <w:right w:val="none" w:sz="0" w:space="0" w:color="auto"/>
          </w:divBdr>
        </w:div>
      </w:divsChild>
    </w:div>
    <w:div w:id="1770617147">
      <w:bodyDiv w:val="1"/>
      <w:marLeft w:val="0"/>
      <w:marRight w:val="0"/>
      <w:marTop w:val="0"/>
      <w:marBottom w:val="0"/>
      <w:divBdr>
        <w:top w:val="none" w:sz="0" w:space="0" w:color="auto"/>
        <w:left w:val="none" w:sz="0" w:space="0" w:color="auto"/>
        <w:bottom w:val="none" w:sz="0" w:space="0" w:color="auto"/>
        <w:right w:val="none" w:sz="0" w:space="0" w:color="auto"/>
      </w:divBdr>
      <w:divsChild>
        <w:div w:id="1547567236">
          <w:marLeft w:val="547"/>
          <w:marRight w:val="0"/>
          <w:marTop w:val="106"/>
          <w:marBottom w:val="0"/>
          <w:divBdr>
            <w:top w:val="none" w:sz="0" w:space="0" w:color="auto"/>
            <w:left w:val="none" w:sz="0" w:space="0" w:color="auto"/>
            <w:bottom w:val="none" w:sz="0" w:space="0" w:color="auto"/>
            <w:right w:val="none" w:sz="0" w:space="0" w:color="auto"/>
          </w:divBdr>
        </w:div>
        <w:div w:id="1843203340">
          <w:marLeft w:val="1166"/>
          <w:marRight w:val="0"/>
          <w:marTop w:val="86"/>
          <w:marBottom w:val="0"/>
          <w:divBdr>
            <w:top w:val="none" w:sz="0" w:space="0" w:color="auto"/>
            <w:left w:val="none" w:sz="0" w:space="0" w:color="auto"/>
            <w:bottom w:val="none" w:sz="0" w:space="0" w:color="auto"/>
            <w:right w:val="none" w:sz="0" w:space="0" w:color="auto"/>
          </w:divBdr>
        </w:div>
        <w:div w:id="536086803">
          <w:marLeft w:val="1800"/>
          <w:marRight w:val="0"/>
          <w:marTop w:val="67"/>
          <w:marBottom w:val="0"/>
          <w:divBdr>
            <w:top w:val="none" w:sz="0" w:space="0" w:color="auto"/>
            <w:left w:val="none" w:sz="0" w:space="0" w:color="auto"/>
            <w:bottom w:val="none" w:sz="0" w:space="0" w:color="auto"/>
            <w:right w:val="none" w:sz="0" w:space="0" w:color="auto"/>
          </w:divBdr>
        </w:div>
        <w:div w:id="649604212">
          <w:marLeft w:val="1800"/>
          <w:marRight w:val="0"/>
          <w:marTop w:val="67"/>
          <w:marBottom w:val="0"/>
          <w:divBdr>
            <w:top w:val="none" w:sz="0" w:space="0" w:color="auto"/>
            <w:left w:val="none" w:sz="0" w:space="0" w:color="auto"/>
            <w:bottom w:val="none" w:sz="0" w:space="0" w:color="auto"/>
            <w:right w:val="none" w:sz="0" w:space="0" w:color="auto"/>
          </w:divBdr>
        </w:div>
        <w:div w:id="2067139619">
          <w:marLeft w:val="1166"/>
          <w:marRight w:val="0"/>
          <w:marTop w:val="86"/>
          <w:marBottom w:val="0"/>
          <w:divBdr>
            <w:top w:val="none" w:sz="0" w:space="0" w:color="auto"/>
            <w:left w:val="none" w:sz="0" w:space="0" w:color="auto"/>
            <w:bottom w:val="none" w:sz="0" w:space="0" w:color="auto"/>
            <w:right w:val="none" w:sz="0" w:space="0" w:color="auto"/>
          </w:divBdr>
        </w:div>
        <w:div w:id="1926375094">
          <w:marLeft w:val="1800"/>
          <w:marRight w:val="0"/>
          <w:marTop w:val="67"/>
          <w:marBottom w:val="0"/>
          <w:divBdr>
            <w:top w:val="none" w:sz="0" w:space="0" w:color="auto"/>
            <w:left w:val="none" w:sz="0" w:space="0" w:color="auto"/>
            <w:bottom w:val="none" w:sz="0" w:space="0" w:color="auto"/>
            <w:right w:val="none" w:sz="0" w:space="0" w:color="auto"/>
          </w:divBdr>
        </w:div>
        <w:div w:id="317416725">
          <w:marLeft w:val="1166"/>
          <w:marRight w:val="0"/>
          <w:marTop w:val="86"/>
          <w:marBottom w:val="0"/>
          <w:divBdr>
            <w:top w:val="none" w:sz="0" w:space="0" w:color="auto"/>
            <w:left w:val="none" w:sz="0" w:space="0" w:color="auto"/>
            <w:bottom w:val="none" w:sz="0" w:space="0" w:color="auto"/>
            <w:right w:val="none" w:sz="0" w:space="0" w:color="auto"/>
          </w:divBdr>
        </w:div>
        <w:div w:id="945772572">
          <w:marLeft w:val="547"/>
          <w:marRight w:val="0"/>
          <w:marTop w:val="106"/>
          <w:marBottom w:val="0"/>
          <w:divBdr>
            <w:top w:val="none" w:sz="0" w:space="0" w:color="auto"/>
            <w:left w:val="none" w:sz="0" w:space="0" w:color="auto"/>
            <w:bottom w:val="none" w:sz="0" w:space="0" w:color="auto"/>
            <w:right w:val="none" w:sz="0" w:space="0" w:color="auto"/>
          </w:divBdr>
        </w:div>
        <w:div w:id="1021594188">
          <w:marLeft w:val="1166"/>
          <w:marRight w:val="0"/>
          <w:marTop w:val="86"/>
          <w:marBottom w:val="0"/>
          <w:divBdr>
            <w:top w:val="none" w:sz="0" w:space="0" w:color="auto"/>
            <w:left w:val="none" w:sz="0" w:space="0" w:color="auto"/>
            <w:bottom w:val="none" w:sz="0" w:space="0" w:color="auto"/>
            <w:right w:val="none" w:sz="0" w:space="0" w:color="auto"/>
          </w:divBdr>
        </w:div>
      </w:divsChild>
    </w:div>
    <w:div w:id="1772313594">
      <w:bodyDiv w:val="1"/>
      <w:marLeft w:val="0"/>
      <w:marRight w:val="0"/>
      <w:marTop w:val="0"/>
      <w:marBottom w:val="0"/>
      <w:divBdr>
        <w:top w:val="none" w:sz="0" w:space="0" w:color="auto"/>
        <w:left w:val="none" w:sz="0" w:space="0" w:color="auto"/>
        <w:bottom w:val="none" w:sz="0" w:space="0" w:color="auto"/>
        <w:right w:val="none" w:sz="0" w:space="0" w:color="auto"/>
      </w:divBdr>
      <w:divsChild>
        <w:div w:id="1684504488">
          <w:marLeft w:val="0"/>
          <w:marRight w:val="0"/>
          <w:marTop w:val="0"/>
          <w:marBottom w:val="0"/>
          <w:divBdr>
            <w:top w:val="none" w:sz="0" w:space="0" w:color="auto"/>
            <w:left w:val="none" w:sz="0" w:space="0" w:color="auto"/>
            <w:bottom w:val="none" w:sz="0" w:space="0" w:color="auto"/>
            <w:right w:val="none" w:sz="0" w:space="0" w:color="auto"/>
          </w:divBdr>
          <w:divsChild>
            <w:div w:id="16937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0502">
      <w:bodyDiv w:val="1"/>
      <w:marLeft w:val="0"/>
      <w:marRight w:val="0"/>
      <w:marTop w:val="0"/>
      <w:marBottom w:val="0"/>
      <w:divBdr>
        <w:top w:val="none" w:sz="0" w:space="0" w:color="auto"/>
        <w:left w:val="none" w:sz="0" w:space="0" w:color="auto"/>
        <w:bottom w:val="none" w:sz="0" w:space="0" w:color="auto"/>
        <w:right w:val="none" w:sz="0" w:space="0" w:color="auto"/>
      </w:divBdr>
      <w:divsChild>
        <w:div w:id="1409578885">
          <w:marLeft w:val="1166"/>
          <w:marRight w:val="0"/>
          <w:marTop w:val="0"/>
          <w:marBottom w:val="120"/>
          <w:divBdr>
            <w:top w:val="none" w:sz="0" w:space="0" w:color="auto"/>
            <w:left w:val="none" w:sz="0" w:space="0" w:color="auto"/>
            <w:bottom w:val="none" w:sz="0" w:space="0" w:color="auto"/>
            <w:right w:val="none" w:sz="0" w:space="0" w:color="auto"/>
          </w:divBdr>
        </w:div>
        <w:div w:id="650672024">
          <w:marLeft w:val="1166"/>
          <w:marRight w:val="0"/>
          <w:marTop w:val="0"/>
          <w:marBottom w:val="120"/>
          <w:divBdr>
            <w:top w:val="none" w:sz="0" w:space="0" w:color="auto"/>
            <w:left w:val="none" w:sz="0" w:space="0" w:color="auto"/>
            <w:bottom w:val="none" w:sz="0" w:space="0" w:color="auto"/>
            <w:right w:val="none" w:sz="0" w:space="0" w:color="auto"/>
          </w:divBdr>
        </w:div>
        <w:div w:id="350642339">
          <w:marLeft w:val="1166"/>
          <w:marRight w:val="0"/>
          <w:marTop w:val="0"/>
          <w:marBottom w:val="120"/>
          <w:divBdr>
            <w:top w:val="none" w:sz="0" w:space="0" w:color="auto"/>
            <w:left w:val="none" w:sz="0" w:space="0" w:color="auto"/>
            <w:bottom w:val="none" w:sz="0" w:space="0" w:color="auto"/>
            <w:right w:val="none" w:sz="0" w:space="0" w:color="auto"/>
          </w:divBdr>
        </w:div>
        <w:div w:id="653335757">
          <w:marLeft w:val="1166"/>
          <w:marRight w:val="0"/>
          <w:marTop w:val="0"/>
          <w:marBottom w:val="120"/>
          <w:divBdr>
            <w:top w:val="none" w:sz="0" w:space="0" w:color="auto"/>
            <w:left w:val="none" w:sz="0" w:space="0" w:color="auto"/>
            <w:bottom w:val="none" w:sz="0" w:space="0" w:color="auto"/>
            <w:right w:val="none" w:sz="0" w:space="0" w:color="auto"/>
          </w:divBdr>
        </w:div>
      </w:divsChild>
    </w:div>
    <w:div w:id="1854145927">
      <w:bodyDiv w:val="1"/>
      <w:marLeft w:val="0"/>
      <w:marRight w:val="0"/>
      <w:marTop w:val="0"/>
      <w:marBottom w:val="0"/>
      <w:divBdr>
        <w:top w:val="none" w:sz="0" w:space="0" w:color="auto"/>
        <w:left w:val="none" w:sz="0" w:space="0" w:color="auto"/>
        <w:bottom w:val="none" w:sz="0" w:space="0" w:color="auto"/>
        <w:right w:val="none" w:sz="0" w:space="0" w:color="auto"/>
      </w:divBdr>
    </w:div>
    <w:div w:id="1860653392">
      <w:bodyDiv w:val="1"/>
      <w:marLeft w:val="0"/>
      <w:marRight w:val="0"/>
      <w:marTop w:val="0"/>
      <w:marBottom w:val="0"/>
      <w:divBdr>
        <w:top w:val="none" w:sz="0" w:space="0" w:color="auto"/>
        <w:left w:val="none" w:sz="0" w:space="0" w:color="auto"/>
        <w:bottom w:val="none" w:sz="0" w:space="0" w:color="auto"/>
        <w:right w:val="none" w:sz="0" w:space="0" w:color="auto"/>
      </w:divBdr>
    </w:div>
    <w:div w:id="1968660774">
      <w:bodyDiv w:val="1"/>
      <w:marLeft w:val="0"/>
      <w:marRight w:val="0"/>
      <w:marTop w:val="0"/>
      <w:marBottom w:val="0"/>
      <w:divBdr>
        <w:top w:val="none" w:sz="0" w:space="0" w:color="auto"/>
        <w:left w:val="none" w:sz="0" w:space="0" w:color="auto"/>
        <w:bottom w:val="none" w:sz="0" w:space="0" w:color="auto"/>
        <w:right w:val="none" w:sz="0" w:space="0" w:color="auto"/>
      </w:divBdr>
    </w:div>
    <w:div w:id="1990088898">
      <w:bodyDiv w:val="1"/>
      <w:marLeft w:val="0"/>
      <w:marRight w:val="0"/>
      <w:marTop w:val="0"/>
      <w:marBottom w:val="0"/>
      <w:divBdr>
        <w:top w:val="none" w:sz="0" w:space="0" w:color="auto"/>
        <w:left w:val="none" w:sz="0" w:space="0" w:color="auto"/>
        <w:bottom w:val="none" w:sz="0" w:space="0" w:color="auto"/>
        <w:right w:val="none" w:sz="0" w:space="0" w:color="auto"/>
      </w:divBdr>
    </w:div>
    <w:div w:id="2000765907">
      <w:bodyDiv w:val="1"/>
      <w:marLeft w:val="0"/>
      <w:marRight w:val="0"/>
      <w:marTop w:val="0"/>
      <w:marBottom w:val="0"/>
      <w:divBdr>
        <w:top w:val="none" w:sz="0" w:space="0" w:color="auto"/>
        <w:left w:val="none" w:sz="0" w:space="0" w:color="auto"/>
        <w:bottom w:val="none" w:sz="0" w:space="0" w:color="auto"/>
        <w:right w:val="none" w:sz="0" w:space="0" w:color="auto"/>
      </w:divBdr>
      <w:divsChild>
        <w:div w:id="1099908297">
          <w:marLeft w:val="547"/>
          <w:marRight w:val="0"/>
          <w:marTop w:val="96"/>
          <w:marBottom w:val="0"/>
          <w:divBdr>
            <w:top w:val="none" w:sz="0" w:space="0" w:color="auto"/>
            <w:left w:val="none" w:sz="0" w:space="0" w:color="auto"/>
            <w:bottom w:val="none" w:sz="0" w:space="0" w:color="auto"/>
            <w:right w:val="none" w:sz="0" w:space="0" w:color="auto"/>
          </w:divBdr>
        </w:div>
      </w:divsChild>
    </w:div>
    <w:div w:id="2001887861">
      <w:bodyDiv w:val="1"/>
      <w:marLeft w:val="0"/>
      <w:marRight w:val="0"/>
      <w:marTop w:val="0"/>
      <w:marBottom w:val="0"/>
      <w:divBdr>
        <w:top w:val="none" w:sz="0" w:space="0" w:color="auto"/>
        <w:left w:val="none" w:sz="0" w:space="0" w:color="auto"/>
        <w:bottom w:val="none" w:sz="0" w:space="0" w:color="auto"/>
        <w:right w:val="none" w:sz="0" w:space="0" w:color="auto"/>
      </w:divBdr>
      <w:divsChild>
        <w:div w:id="426775278">
          <w:marLeft w:val="547"/>
          <w:marRight w:val="0"/>
          <w:marTop w:val="144"/>
          <w:marBottom w:val="0"/>
          <w:divBdr>
            <w:top w:val="none" w:sz="0" w:space="0" w:color="auto"/>
            <w:left w:val="none" w:sz="0" w:space="0" w:color="auto"/>
            <w:bottom w:val="none" w:sz="0" w:space="0" w:color="auto"/>
            <w:right w:val="none" w:sz="0" w:space="0" w:color="auto"/>
          </w:divBdr>
        </w:div>
        <w:div w:id="1765956247">
          <w:marLeft w:val="1166"/>
          <w:marRight w:val="0"/>
          <w:marTop w:val="125"/>
          <w:marBottom w:val="0"/>
          <w:divBdr>
            <w:top w:val="none" w:sz="0" w:space="0" w:color="auto"/>
            <w:left w:val="none" w:sz="0" w:space="0" w:color="auto"/>
            <w:bottom w:val="none" w:sz="0" w:space="0" w:color="auto"/>
            <w:right w:val="none" w:sz="0" w:space="0" w:color="auto"/>
          </w:divBdr>
        </w:div>
      </w:divsChild>
    </w:div>
    <w:div w:id="2009598346">
      <w:bodyDiv w:val="1"/>
      <w:marLeft w:val="0"/>
      <w:marRight w:val="0"/>
      <w:marTop w:val="0"/>
      <w:marBottom w:val="0"/>
      <w:divBdr>
        <w:top w:val="none" w:sz="0" w:space="0" w:color="auto"/>
        <w:left w:val="none" w:sz="0" w:space="0" w:color="auto"/>
        <w:bottom w:val="none" w:sz="0" w:space="0" w:color="auto"/>
        <w:right w:val="none" w:sz="0" w:space="0" w:color="auto"/>
      </w:divBdr>
      <w:divsChild>
        <w:div w:id="1863744878">
          <w:marLeft w:val="547"/>
          <w:marRight w:val="0"/>
          <w:marTop w:val="96"/>
          <w:marBottom w:val="0"/>
          <w:divBdr>
            <w:top w:val="none" w:sz="0" w:space="0" w:color="auto"/>
            <w:left w:val="none" w:sz="0" w:space="0" w:color="auto"/>
            <w:bottom w:val="none" w:sz="0" w:space="0" w:color="auto"/>
            <w:right w:val="none" w:sz="0" w:space="0" w:color="auto"/>
          </w:divBdr>
        </w:div>
        <w:div w:id="1927498734">
          <w:marLeft w:val="1166"/>
          <w:marRight w:val="0"/>
          <w:marTop w:val="82"/>
          <w:marBottom w:val="0"/>
          <w:divBdr>
            <w:top w:val="none" w:sz="0" w:space="0" w:color="auto"/>
            <w:left w:val="none" w:sz="0" w:space="0" w:color="auto"/>
            <w:bottom w:val="none" w:sz="0" w:space="0" w:color="auto"/>
            <w:right w:val="none" w:sz="0" w:space="0" w:color="auto"/>
          </w:divBdr>
        </w:div>
        <w:div w:id="1403025388">
          <w:marLeft w:val="547"/>
          <w:marRight w:val="0"/>
          <w:marTop w:val="96"/>
          <w:marBottom w:val="0"/>
          <w:divBdr>
            <w:top w:val="none" w:sz="0" w:space="0" w:color="auto"/>
            <w:left w:val="none" w:sz="0" w:space="0" w:color="auto"/>
            <w:bottom w:val="none" w:sz="0" w:space="0" w:color="auto"/>
            <w:right w:val="none" w:sz="0" w:space="0" w:color="auto"/>
          </w:divBdr>
        </w:div>
        <w:div w:id="892348104">
          <w:marLeft w:val="1166"/>
          <w:marRight w:val="0"/>
          <w:marTop w:val="82"/>
          <w:marBottom w:val="0"/>
          <w:divBdr>
            <w:top w:val="none" w:sz="0" w:space="0" w:color="auto"/>
            <w:left w:val="none" w:sz="0" w:space="0" w:color="auto"/>
            <w:bottom w:val="none" w:sz="0" w:space="0" w:color="auto"/>
            <w:right w:val="none" w:sz="0" w:space="0" w:color="auto"/>
          </w:divBdr>
        </w:div>
        <w:div w:id="2131699975">
          <w:marLeft w:val="547"/>
          <w:marRight w:val="0"/>
          <w:marTop w:val="96"/>
          <w:marBottom w:val="0"/>
          <w:divBdr>
            <w:top w:val="none" w:sz="0" w:space="0" w:color="auto"/>
            <w:left w:val="none" w:sz="0" w:space="0" w:color="auto"/>
            <w:bottom w:val="none" w:sz="0" w:space="0" w:color="auto"/>
            <w:right w:val="none" w:sz="0" w:space="0" w:color="auto"/>
          </w:divBdr>
        </w:div>
      </w:divsChild>
    </w:div>
    <w:div w:id="2032684577">
      <w:bodyDiv w:val="1"/>
      <w:marLeft w:val="0"/>
      <w:marRight w:val="0"/>
      <w:marTop w:val="0"/>
      <w:marBottom w:val="0"/>
      <w:divBdr>
        <w:top w:val="none" w:sz="0" w:space="0" w:color="auto"/>
        <w:left w:val="none" w:sz="0" w:space="0" w:color="auto"/>
        <w:bottom w:val="none" w:sz="0" w:space="0" w:color="auto"/>
        <w:right w:val="none" w:sz="0" w:space="0" w:color="auto"/>
      </w:divBdr>
    </w:div>
    <w:div w:id="2049408623">
      <w:bodyDiv w:val="1"/>
      <w:marLeft w:val="0"/>
      <w:marRight w:val="0"/>
      <w:marTop w:val="0"/>
      <w:marBottom w:val="0"/>
      <w:divBdr>
        <w:top w:val="none" w:sz="0" w:space="0" w:color="auto"/>
        <w:left w:val="none" w:sz="0" w:space="0" w:color="auto"/>
        <w:bottom w:val="none" w:sz="0" w:space="0" w:color="auto"/>
        <w:right w:val="none" w:sz="0" w:space="0" w:color="auto"/>
      </w:divBdr>
    </w:div>
    <w:div w:id="2060862496">
      <w:bodyDiv w:val="1"/>
      <w:marLeft w:val="0"/>
      <w:marRight w:val="0"/>
      <w:marTop w:val="0"/>
      <w:marBottom w:val="0"/>
      <w:divBdr>
        <w:top w:val="none" w:sz="0" w:space="0" w:color="auto"/>
        <w:left w:val="none" w:sz="0" w:space="0" w:color="auto"/>
        <w:bottom w:val="none" w:sz="0" w:space="0" w:color="auto"/>
        <w:right w:val="none" w:sz="0" w:space="0" w:color="auto"/>
      </w:divBdr>
    </w:div>
    <w:div w:id="2110619471">
      <w:bodyDiv w:val="1"/>
      <w:marLeft w:val="0"/>
      <w:marRight w:val="0"/>
      <w:marTop w:val="0"/>
      <w:marBottom w:val="0"/>
      <w:divBdr>
        <w:top w:val="none" w:sz="0" w:space="0" w:color="auto"/>
        <w:left w:val="none" w:sz="0" w:space="0" w:color="auto"/>
        <w:bottom w:val="none" w:sz="0" w:space="0" w:color="auto"/>
        <w:right w:val="none" w:sz="0" w:space="0" w:color="auto"/>
      </w:divBdr>
    </w:div>
    <w:div w:id="2118214108">
      <w:bodyDiv w:val="1"/>
      <w:marLeft w:val="0"/>
      <w:marRight w:val="0"/>
      <w:marTop w:val="0"/>
      <w:marBottom w:val="0"/>
      <w:divBdr>
        <w:top w:val="none" w:sz="0" w:space="0" w:color="auto"/>
        <w:left w:val="none" w:sz="0" w:space="0" w:color="auto"/>
        <w:bottom w:val="none" w:sz="0" w:space="0" w:color="auto"/>
        <w:right w:val="none" w:sz="0" w:space="0" w:color="auto"/>
      </w:divBdr>
    </w:div>
    <w:div w:id="214225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hyperlink" Target="https://www.va.gov/oig/hotline" TargetMode="External"/><Relationship Id="rId26" Type="http://schemas.openxmlformats.org/officeDocument/2006/relationships/footer" Target="footer5.xml"/><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4.xml"/><Relationship Id="rId34" Type="http://schemas.openxmlformats.org/officeDocument/2006/relationships/hyperlink" Target="http://www.senate.gov/."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2.jpeg"/><Relationship Id="rId25" Type="http://schemas.openxmlformats.org/officeDocument/2006/relationships/header" Target="header6.xml"/><Relationship Id="rId33" Type="http://schemas.openxmlformats.org/officeDocument/2006/relationships/image" Target="media/image10.png"/><Relationship Id="rId38"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hyperlink" Target="https://www.va.gov/oig/hotline" TargetMode="External"/><Relationship Id="rId20" Type="http://schemas.openxmlformats.org/officeDocument/2006/relationships/header" Target="header3.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4.xml"/><Relationship Id="rId32" Type="http://schemas.openxmlformats.org/officeDocument/2006/relationships/image" Target="media/image9.png"/><Relationship Id="rId37" Type="http://schemas.openxmlformats.org/officeDocument/2006/relationships/header" Target="header7.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header" Target="header5.xml"/><Relationship Id="rId28" Type="http://schemas.openxmlformats.org/officeDocument/2006/relationships/hyperlink" Target="https://www.va.gov/oig/apps/info/OversightReports.aspx?REN=21-03020-168,21-00656-110,21-00434-233,21-00781-109,21-00781-108,20-01930-183,20-03185-151,20-03178-116,19-09447-136,19-08980-95,18-04227-91,21-02889-134,19-09017-64&amp;RPP=25&amp;RS=1" TargetMode="External"/><Relationship Id="rId36" Type="http://schemas.openxmlformats.org/officeDocument/2006/relationships/hyperlink" Target="https://www.va.gov/oig" TargetMode="External"/><Relationship Id="rId10" Type="http://schemas.openxmlformats.org/officeDocument/2006/relationships/footnotes" Target="footnotes.xml"/><Relationship Id="rId19" Type="http://schemas.openxmlformats.org/officeDocument/2006/relationships/image" Target="media/image3.jpeg"/><Relationship Id="rId31"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footer" Target="footer3.xml"/><Relationship Id="rId27" Type="http://schemas.openxmlformats.org/officeDocument/2006/relationships/image" Target="media/image5.png"/><Relationship Id="rId30" Type="http://schemas.openxmlformats.org/officeDocument/2006/relationships/image" Target="media/image7.svg"/><Relationship Id="rId35" Type="http://schemas.openxmlformats.org/officeDocument/2006/relationships/hyperlink" Target="http://www.house.gov/"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talend.com/resources/data-mapping/" TargetMode="External"/><Relationship Id="rId1" Type="http://schemas.openxmlformats.org/officeDocument/2006/relationships/hyperlink" Target="https://www.healthit.gov/faq/what-computerized-provider-order-entr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Document_x0020_Type xmlns="90d78b60-17ab-43ea-b2e9-4be6fdb912c8">Report</Document_x0020_Type>
    <MCI xmlns="90d78b60-17ab-43ea-b2e9-4be6fdb912c8">2022-01137-HI-1241</MCI>
    <Comment xmlns="90d78b60-17ab-43ea-b2e9-4be6fdb912c8">MM: fine to send to the Department after addressing comments. Mini IRR 060222</Comment>
    <Report_x0020_Type xmlns="d06bcf87-ca42-498b-a6bb-9ea161c4395c">A Region</Report_x0020_Type>
    <ReportType xmlns="90d78b60-17ab-43ea-b2e9-4be6fdb912c8">National</ReportType>
    <facility_x0020_name xmlns="d06bcf87-ca42-498b-a6bb-9ea161c4395c">VA</facility_x0020_name>
    <City xmlns="d06bcf87-ca42-498b-a6bb-9ea161c4395c">National</City>
    <state xmlns="d06bcf87-ca42-498b-a6bb-9ea161c4395c">US</state>
    <Report_x0020_Number xmlns="90d78b60-17ab-43ea-b2e9-4be6fdb912c8" xsi:nil="true"/>
    <RO xmlns="cb22a72e-7363-406b-b6b0-f9a9b741f4cd">54NR00</RO>
    <Report_x0020_Title xmlns="d06bcf87-ca42-498b-a6bb-9ea161c4395c">Brief Report: A Safety Concern with the New EHR Resulted in Patient Harms</Report_x0020_Title>
    <Report_x0020_Process_x0020_Tracker xmlns="90d78b60-17ab-43ea-b2e9-4be6fdb912c8">E. OIG Draft to Department (2022-06-01T09:00:08Z) - Missal, Michael J. (OIG)::MM: fine to send to the Department after addressing comments.</Report_x0020_Process_x0020_Tracker>
    <Owner xmlns="90d78b60-17ab-43ea-b2e9-4be6fdb912c8">
      <UserInfo>
        <DisplayName>Lukasewicz, Carol (OIG)</DisplayName>
        <AccountId>27181</AccountId>
        <AccountType/>
      </UserInfo>
    </Owner>
    <IRR_x0020_Certified xmlns="90d78b60-17ab-43ea-b2e9-4be6fdb912c8">Yes</IRR_x0020_Certified>
    <_x0035_08_x0020_Compliance_x0020_Check xmlns="90d78b60-17ab-43ea-b2e9-4be6fdb912c8">No</_x0035_08_x0020_Compliance_x0020_Check>
    <Truncated_MCI xmlns="90d78b60-17ab-43ea-b2e9-4be6fdb912c8" xsi:nil="true"/>
    <_x0035_0C_x0020_Approved_x0020_Final xmlns="90d78b60-17ab-43ea-b2e9-4be6fdb912c8" xsi:nil="true"/>
    <_PostSurvey xmlns="90d78b60-17ab-43ea-b2e9-4be6fdb912c8">1</_PostSurvey>
    <Truncated_No xmlns="90d78b60-17ab-43ea-b2e9-4be6fdb912c8" xsi:nil="true"/>
    <Congressional xmlns="90d78b60-17ab-43ea-b2e9-4be6fdb912c8">No</Congressional>
    <Document_x0020_Purpose xmlns="90d78b60-17ab-43ea-b2e9-4be6fdb912c8">Report</Document_x0020_Purpose>
    <Primary_x0020_IR_x0020_Reviewer xmlns="90d78b60-17ab-43ea-b2e9-4be6fdb912c8">
      <UserInfo>
        <DisplayName>Osegueda, Roxanna (OIG)</DisplayName>
        <AccountId>4033</AccountId>
        <AccountType/>
      </UserInfo>
    </Primary_x0020_IR_x0020_Reviewer>
    <Previous_x0020_Rpt xmlns="90d78b60-17ab-43ea-b2e9-4be6fdb912c8">A Region</Previous_x0020_Rpt>
    <IG_x0020_Approved_x0020_For_x0020_Publication xmlns="90d78b60-17ab-43ea-b2e9-4be6fdb912c8" xsi:nil="true"/>
    <Truncated_Date xmlns="90d78b60-17ab-43ea-b2e9-4be6fdb912c8" xsi:nil="true"/>
    <Podcast xmlns="90d78b60-17ab-43ea-b2e9-4be6fdb912c8">No</Podcast>
    <Report_x0020_History xmlns="90d78b60-17ab-43ea-b2e9-4be6fdb912c8">A Region: 6/2/2022 4:15 PM
B Draft to Clinical/Technical Editing Team: 6/2/2022 1:03 PM
F Draft to IR Team: 6/2/2022 12:07 PM
A Region: 6/1/2022 9:28 AM
B Draft to Clinical/Technical - Ready for VHA: 6/1/2022 9:00 AM
J Draft to IG: 5/27/2022 9:39 AM
B Draft to Clinical/Technical Editing Team: 5/27/2022 9:25 AM
G Draft to LD for Legal Review: 5/26/2022 6:48 PM
B Draft to Clinical/Technical Editing Team: 5/26/2022 4:37 PM
F Draft to IR Team: 5/23/2022 3:59 PM
E Draft to AIG: 5/20/2022 6:34 PM
B Draft to Clinical/Technical Editing Team: 5/19/2022 9:36 PM
A Region: 5/18/2022 6:38 PM
B Draft to Clinical/Technical Editing Team: 5/17/2022 8:25 PM
A Region: 5/17/2022 1:06 PM
B Draft to Clinical/Technical Editing Team: 5/13/2022 6:23 PM
A Region: 5/13/2022 6:21 PM
</Report_x0020_History>
    <RPTID xmlns="90d78b60-17ab-43ea-b2e9-4be6fdb912c8">1921</RPTID>
    <_x0035_0C_x0020_Approved_x0020_Draft xmlns="90d78b60-17ab-43ea-b2e9-4be6fdb912c8">Yes</_x0035_0C_x0020_Approved_x0020_Draft>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99687C508B5634290263952123F4AEA" ma:contentTypeVersion="125" ma:contentTypeDescription="Create a new document." ma:contentTypeScope="" ma:versionID="abc8dfebca6932eb88effa1bdf48dcc2">
  <xsd:schema xmlns:xsd="http://www.w3.org/2001/XMLSchema" xmlns:xs="http://www.w3.org/2001/XMLSchema" xmlns:p="http://schemas.microsoft.com/office/2006/metadata/properties" xmlns:ns2="90d78b60-17ab-43ea-b2e9-4be6fdb912c8" xmlns:ns3="d06bcf87-ca42-498b-a6bb-9ea161c4395c" xmlns:ns4="cb22a72e-7363-406b-b6b0-f9a9b741f4cd" xmlns:ns5="54f86f76-8793-45b6-80bd-1ceec6f950fa" targetNamespace="http://schemas.microsoft.com/office/2006/metadata/properties" ma:root="true" ma:fieldsID="caab56726188117ca5e4108d738fa8ab" ns2:_="" ns3:_="" ns4:_="" ns5:_="">
    <xsd:import namespace="90d78b60-17ab-43ea-b2e9-4be6fdb912c8"/>
    <xsd:import namespace="d06bcf87-ca42-498b-a6bb-9ea161c4395c"/>
    <xsd:import namespace="cb22a72e-7363-406b-b6b0-f9a9b741f4cd"/>
    <xsd:import namespace="54f86f76-8793-45b6-80bd-1ceec6f950fa"/>
    <xsd:element name="properties">
      <xsd:complexType>
        <xsd:sequence>
          <xsd:element name="documentManagement">
            <xsd:complexType>
              <xsd:all>
                <xsd:element ref="ns2:ReportType"/>
                <xsd:element ref="ns3:Report_x0020_Type" minOccurs="0"/>
                <xsd:element ref="ns3:Report_x0020_Title"/>
                <xsd:element ref="ns3:facility_x0020_name"/>
                <xsd:element ref="ns3:City"/>
                <xsd:element ref="ns3:state"/>
                <xsd:element ref="ns2:MCI"/>
                <xsd:element ref="ns2:Document_x0020_Type"/>
                <xsd:element ref="ns4:RO" minOccurs="0"/>
                <xsd:element ref="ns2:Comment" minOccurs="0"/>
                <xsd:element ref="ns2:Congressional" minOccurs="0"/>
                <xsd:element ref="ns2:Owner" minOccurs="0"/>
                <xsd:element ref="ns2:Primary_x0020_IR_x0020_Reviewer" minOccurs="0"/>
                <xsd:element ref="ns2:IRR_x0020_Certified" minOccurs="0"/>
                <xsd:element ref="ns2:_x0035_0C_x0020_Approved_x0020_Draft" minOccurs="0"/>
                <xsd:element ref="ns2:_x0035_0C_x0020_Approved_x0020_Final" minOccurs="0"/>
                <xsd:element ref="ns2:_x0035_08_x0020_Compliance_x0020_Check" minOccurs="0"/>
                <xsd:element ref="ns2:Podcast" minOccurs="0"/>
                <xsd:element ref="ns2:Report_x0020_Number" minOccurs="0"/>
                <xsd:element ref="ns2:Document_x0020_Purpose"/>
                <xsd:element ref="ns2:Previous_x0020_Rpt" minOccurs="0"/>
                <xsd:element ref="ns2:IG_x0020_Approved_x0020_For_x0020_Publication" minOccurs="0"/>
                <xsd:element ref="ns2:Report_x0020_Process_x0020_Tracker" minOccurs="0"/>
                <xsd:element ref="ns2:Report_x0020_History" minOccurs="0"/>
                <xsd:element ref="ns2:RPTID" minOccurs="0"/>
                <xsd:element ref="ns5:SharedWithUsers" minOccurs="0"/>
                <xsd:element ref="ns2:Truncated_MCI" minOccurs="0"/>
                <xsd:element ref="ns2:Truncated_No" minOccurs="0"/>
                <xsd:element ref="ns2:Truncated_Date" minOccurs="0"/>
                <xsd:element ref="ns2:_PostSurve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d78b60-17ab-43ea-b2e9-4be6fdb912c8" elementFormDefault="qualified">
    <xsd:import namespace="http://schemas.microsoft.com/office/2006/documentManagement/types"/>
    <xsd:import namespace="http://schemas.microsoft.com/office/infopath/2007/PartnerControls"/>
    <xsd:element name="ReportType" ma:index="1" ma:displayName="ReportType" ma:default="...Not Selected..." ma:format="Dropdown" ma:internalName="ReportType">
      <xsd:simpleType>
        <xsd:restriction base="dms:Choice">
          <xsd:enumeration value="...Not Selected..."/>
          <xsd:enumeration value="CITC"/>
          <xsd:enumeration value="Consult"/>
          <xsd:enumeration value="Hotline"/>
          <xsd:enumeration value="National"/>
          <xsd:enumeration value="RRT"/>
          <xsd:enumeration value="VCIP"/>
        </xsd:restriction>
      </xsd:simpleType>
    </xsd:element>
    <xsd:element name="MCI" ma:index="8" ma:displayName="MCI" ma:indexed="true" ma:internalName="MCI">
      <xsd:simpleType>
        <xsd:restriction base="dms:Text">
          <xsd:maxLength value="18"/>
        </xsd:restriction>
      </xsd:simpleType>
    </xsd:element>
    <xsd:element name="Document_x0020_Type" ma:index="9" ma:displayName="Document Type" ma:default="....Not Selected...." ma:description="**Defaults to Report.  Please select Summary if you are uploading the Report Summary." ma:format="Dropdown" ma:internalName="Document_x0020_Type" ma:readOnly="false">
      <xsd:simpleType>
        <xsd:restriction base="dms:Choice">
          <xsd:enumeration value="....Not Selected...."/>
          <xsd:enumeration value="Report"/>
          <xsd:enumeration value="Summary"/>
        </xsd:restriction>
      </xsd:simpleType>
    </xsd:element>
    <xsd:element name="Comment" ma:index="11" nillable="true" ma:displayName="Comment" ma:description="NO Special characters in comments. For example: &quot;, ', &amp;, @, #, *" ma:internalName="Comment">
      <xsd:simpleType>
        <xsd:restriction base="dms:Text">
          <xsd:maxLength value="255"/>
        </xsd:restriction>
      </xsd:simpleType>
    </xsd:element>
    <xsd:element name="Congressional" ma:index="12" nillable="true" ma:displayName="Congressional" ma:description="Yes or No.  This field is required and cannot be blank.  If left blank workflows will NOT run." ma:internalName="Congressional">
      <xsd:simpleType>
        <xsd:restriction base="dms:Text">
          <xsd:maxLength value="5"/>
        </xsd:restriction>
      </xsd:simpleType>
    </xsd:element>
    <xsd:element name="Owner" ma:index="13" nillable="true" ma:displayName="Primary Editor" ma:description="****54D Staff Use ONLY****" ma:list="UserInfo" ma:SharePointGroup="27999"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Primary_x0020_IR_x0020_Reviewer" ma:index="14" nillable="true" ma:displayName="Primary IR Reviewer" ma:description="****54Q Staff Use ONLY****" ma:list="UserInfo" ma:SharePointGroup="28041" ma:internalName="Primary_x0020_IR_x0020_Review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RR_x0020_Certified" ma:index="15" nillable="true" ma:displayName="IRR Approved" ma:default="...Not Selected..." ma:description="****54Q Staff Use ONLY****" ma:format="Dropdown" ma:internalName="IRR_x0020_Certified">
      <xsd:simpleType>
        <xsd:restriction base="dms:Choice">
          <xsd:enumeration value="...Not Selected..."/>
          <xsd:enumeration value="Yes"/>
          <xsd:enumeration value="No"/>
        </xsd:restriction>
      </xsd:simpleType>
    </xsd:element>
    <xsd:element name="_x0035_0C_x0020_Approved_x0020_Draft" ma:index="16" nillable="true" ma:displayName="50C Approved Draft" ma:description="****For Reports to 54A and Legal Staff Use ONLY****" ma:format="Dropdown" ma:internalName="_x0035_0C_x0020_Approved_x0020_Draft">
      <xsd:simpleType>
        <xsd:restriction base="dms:Choice">
          <xsd:enumeration value="Yes"/>
          <xsd:enumeration value="No"/>
        </xsd:restriction>
      </xsd:simpleType>
    </xsd:element>
    <xsd:element name="_x0035_0C_x0020_Approved_x0020_Final" ma:index="17" nillable="true" ma:displayName="50C Approved Final" ma:description="****For Reports to 54A and Legal Staff Use ONLY****" ma:format="Dropdown" ma:internalName="_x0035_0C_x0020_Approved_x0020_Final">
      <xsd:simpleType>
        <xsd:restriction base="dms:Choice">
          <xsd:enumeration value="Yes"/>
          <xsd:enumeration value="No"/>
        </xsd:restriction>
      </xsd:simpleType>
    </xsd:element>
    <xsd:element name="_x0035_08_x0020_Compliance_x0020_Check" ma:index="18" nillable="true" ma:displayName="508 Compliance Check" ma:default="No" ma:format="Dropdown" ma:internalName="_x0035_08_x0020_Compliance_x0020_Check">
      <xsd:simpleType>
        <xsd:restriction base="dms:Choice">
          <xsd:enumeration value="In Progress"/>
          <xsd:enumeration value="Yes"/>
          <xsd:enumeration value="No"/>
        </xsd:restriction>
      </xsd:simpleType>
    </xsd:element>
    <xsd:element name="Podcast" ma:index="19" nillable="true" ma:displayName="Podcast" ma:default="...Not Selected..." ma:description="****For Dr. Daigh/Podcast Review Team ONLY****" ma:format="Dropdown" ma:internalName="Podcast">
      <xsd:simpleType>
        <xsd:restriction base="dms:Choice">
          <xsd:enumeration value="...Not Selected..."/>
          <xsd:enumeration value="Yes"/>
          <xsd:enumeration value="No"/>
        </xsd:restriction>
      </xsd:simpleType>
    </xsd:element>
    <xsd:element name="Report_x0020_Number" ma:index="20" nillable="true" ma:displayName="Report Number" ma:description="*** Must be entered prior to [X Final to ERD] ***" ma:internalName="Report_x0020_Number">
      <xsd:simpleType>
        <xsd:restriction base="dms:Text">
          <xsd:maxLength value="50"/>
        </xsd:restriction>
      </xsd:simpleType>
    </xsd:element>
    <xsd:element name="Document_x0020_Purpose" ma:index="21" ma:displayName="Document Purpose" ma:default="Report" ma:description="*** Indicate if this is a Summary Highlight for the ERD Report Summary field or if this is a to be published report ***" ma:format="Dropdown" ma:internalName="Document_x0020_Purpose">
      <xsd:simpleType>
        <xsd:restriction base="dms:Choice">
          <xsd:enumeration value="ERD Summary"/>
          <xsd:enumeration value="Report"/>
        </xsd:restriction>
      </xsd:simpleType>
    </xsd:element>
    <xsd:element name="Previous_x0020_Rpt" ma:index="28" nillable="true" ma:displayName="Previous Rpt" ma:hidden="true" ma:internalName="Previous_x0020_Rpt" ma:readOnly="false">
      <xsd:simpleType>
        <xsd:restriction base="dms:Text">
          <xsd:maxLength value="255"/>
        </xsd:restriction>
      </xsd:simpleType>
    </xsd:element>
    <xsd:element name="IG_x0020_Approved_x0020_For_x0020_Publication" ma:index="29" nillable="true" ma:displayName="IG Approved For Publication" ma:format="Dropdown" ma:hidden="true" ma:internalName="IG_x0020_Approved_x0020_For_x0020_Publication" ma:readOnly="false">
      <xsd:simpleType>
        <xsd:restriction base="dms:Choice">
          <xsd:enumeration value="Yes"/>
        </xsd:restriction>
      </xsd:simpleType>
    </xsd:element>
    <xsd:element name="Report_x0020_Process_x0020_Tracker" ma:index="30" nillable="true" ma:displayName="Report Process Tracker" ma:hidden="true" ma:internalName="Report_x0020_Process_x0020_Tracker" ma:readOnly="false">
      <xsd:simpleType>
        <xsd:restriction base="dms:Text">
          <xsd:maxLength value="255"/>
        </xsd:restriction>
      </xsd:simpleType>
    </xsd:element>
    <xsd:element name="Report_x0020_History" ma:index="31" nillable="true" ma:displayName="Report History" ma:hidden="true" ma:internalName="Report_x0020_History" ma:readOnly="false">
      <xsd:simpleType>
        <xsd:restriction base="dms:Note"/>
      </xsd:simpleType>
    </xsd:element>
    <xsd:element name="RPTID" ma:index="37" nillable="true" ma:displayName="RPTID" ma:decimals="0" ma:hidden="true" ma:internalName="RPTID" ma:readOnly="false">
      <xsd:simpleType>
        <xsd:restriction base="dms:Number"/>
      </xsd:simpleType>
    </xsd:element>
    <xsd:element name="Truncated_MCI" ma:index="41" nillable="true" ma:displayName="Truncated_MCI" ma:description="54BA00 Use ONLY: Utilized only on truncated reports." ma:internalName="Truncated_MCI">
      <xsd:simpleType>
        <xsd:restriction base="dms:Text">
          <xsd:maxLength value="255"/>
        </xsd:restriction>
      </xsd:simpleType>
    </xsd:element>
    <xsd:element name="Truncated_No" ma:index="42" nillable="true" ma:displayName="Truncated_No" ma:decimals="0" ma:description="54BA00 Use ONLY: Utilized only on truncated reports." ma:internalName="Truncated_No" ma:percentage="FALSE">
      <xsd:simpleType>
        <xsd:restriction base="dms:Number"/>
      </xsd:simpleType>
    </xsd:element>
    <xsd:element name="Truncated_Date" ma:index="43" nillable="true" ma:displayName="Truncated_Date" ma:description="54BA00 Use ONLY: Utilized only on truncated reports." ma:format="DateOnly" ma:internalName="Truncated_Date">
      <xsd:simpleType>
        <xsd:restriction base="dms:DateTime"/>
      </xsd:simpleType>
    </xsd:element>
    <xsd:element name="_PostSurvey" ma:index="46" nillable="true" ma:displayName="_PostSurvey" ma:decimals="0" ma:default="1" ma:hidden="true" ma:internalName="_PostSurvey" ma:readOnly="false" ma:percentage="FALSE">
      <xsd:simpleType>
        <xsd:restriction base="dms:Number">
          <xsd:maxInclusive value="1"/>
          <xsd:minInclusive value="0"/>
        </xsd:restriction>
      </xsd:simpleType>
    </xsd:element>
  </xsd:schema>
  <xsd:schema xmlns:xsd="http://www.w3.org/2001/XMLSchema" xmlns:xs="http://www.w3.org/2001/XMLSchema" xmlns:dms="http://schemas.microsoft.com/office/2006/documentManagement/types" xmlns:pc="http://schemas.microsoft.com/office/infopath/2007/PartnerControls" targetNamespace="d06bcf87-ca42-498b-a6bb-9ea161c4395c" elementFormDefault="qualified">
    <xsd:import namespace="http://schemas.microsoft.com/office/2006/documentManagement/types"/>
    <xsd:import namespace="http://schemas.microsoft.com/office/infopath/2007/PartnerControls"/>
    <xsd:element name="Report_x0020_Type" ma:index="2" nillable="true" ma:displayName="Rpt Step" ma:default="A Region" ma:format="Dropdown" ma:indexed="true" ma:internalName="Report_x0020_Type">
      <xsd:simpleType>
        <xsd:restriction base="dms:Choice">
          <xsd:enumeration value="A Region"/>
          <xsd:enumeration value="B Draft to Clinical/Technical Editing Team"/>
          <xsd:enumeration value="C Draft to DAIG"/>
          <xsd:enumeration value="D Draft to Copy Editor"/>
          <xsd:enumeration value="E Draft to AIG"/>
          <xsd:enumeration value="F Draft to IR Team"/>
          <xsd:enumeration value="G Draft to LD for Legal Review"/>
          <xsd:enumeration value="H Draft to IG SA"/>
          <xsd:enumeration value="I Draft to DIG"/>
          <xsd:enumeration value="J Draft to IG"/>
          <xsd:enumeration value="K Draft to EA"/>
          <xsd:enumeration value="L Draft to VHA"/>
          <xsd:enumeration value="M Final returned to Region"/>
          <xsd:enumeration value="N Final to Clinical/Technical Editing Team"/>
          <xsd:enumeration value="O Final to LD for Protected Information/Privacy Review"/>
          <xsd:enumeration value="P Final to Copy Editor"/>
          <xsd:enumeration value="Q Final to DAIG"/>
          <xsd:enumeration value="R Final to AIG"/>
          <xsd:enumeration value="S Final to IG SA"/>
          <xsd:enumeration value="T Final to DIG"/>
          <xsd:enumeration value="U Final to IG"/>
          <xsd:enumeration value="V Final to EA"/>
          <xsd:enumeration value="W Final OHI Processing"/>
          <xsd:enumeration value="X Final to ERD"/>
          <xsd:enumeration value="X1 Returned from FOIA"/>
          <xsd:enumeration value="X2 Final Copy Edit"/>
          <xsd:enumeration value="X3 ERD Processing"/>
          <xsd:enumeration value="X4 Pending Publication"/>
          <xsd:enumeration value="Z Published"/>
          <xsd:enumeration value="Z1 On Hold"/>
          <xsd:enumeration value="Z2 Not Assigned"/>
        </xsd:restriction>
      </xsd:simpleType>
    </xsd:element>
    <xsd:element name="Report_x0020_Title" ma:index="3" ma:displayName="Report Title" ma:description="From Title Page of Report (255 character limit in this field)" ma:internalName="Report_x0020_Title">
      <xsd:simpleType>
        <xsd:restriction base="dms:Text">
          <xsd:maxLength value="255"/>
        </xsd:restriction>
      </xsd:simpleType>
    </xsd:element>
    <xsd:element name="facility_x0020_name" ma:index="4" ma:displayName="Facility Name" ma:description="Spell out VAMC--&quot;VA Medical Center&quot; or HCS --&quot;Healthcare System&quot; or &quot;Health Care System&quot; as appropriate. For Nationals use &quot;VHA&quot;." ma:internalName="facility_x0020_name">
      <xsd:simpleType>
        <xsd:restriction base="dms:Text">
          <xsd:maxLength value="255"/>
        </xsd:restriction>
      </xsd:simpleType>
    </xsd:element>
    <xsd:element name="City" ma:index="5" ma:displayName="City" ma:description="If no City, For Nationals use &quot;National&quot; for City and for Consults use &quot;Consult&quot;. Please DO NOT USE periods or special characters in City. For example DO NOT use Ft. Wayne--instead use Fort Wayne." ma:internalName="City">
      <xsd:simpleType>
        <xsd:restriction base="dms:Text">
          <xsd:maxLength value="75"/>
        </xsd:restriction>
      </xsd:simpleType>
    </xsd:element>
    <xsd:element name="state" ma:index="6" ma:displayName="State" ma:description="State Abbreviation (2 character limit in this field). For Nationals use &quot;US&quot; for City." ma:internalName="state">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cb22a72e-7363-406b-b6b0-f9a9b741f4cd" elementFormDefault="qualified">
    <xsd:import namespace="http://schemas.microsoft.com/office/2006/documentManagement/types"/>
    <xsd:import namespace="http://schemas.microsoft.com/office/infopath/2007/PartnerControls"/>
    <xsd:element name="RO" ma:index="10" nillable="true" ma:displayName="RO" ma:default="..Not Selected.." ma:description="RO is a required field and cannot be blank. If left blank workflows will NOT run." ma:format="Dropdown" ma:internalName="RO">
      <xsd:simpleType>
        <xsd:restriction base="dms:Choice">
          <xsd:enumeration value="..Not Selected.."/>
          <xsd:enumeration value="54AI00"/>
          <xsd:enumeration value="54BI00"/>
          <xsd:enumeration value="54CC00"/>
          <xsd:enumeration value="54CH00"/>
          <xsd:enumeration value="54CH01"/>
          <xsd:enumeration value="54CH02"/>
          <xsd:enumeration value="54CH03"/>
          <xsd:enumeration value="54CH04"/>
          <xsd:enumeration value="54CH05"/>
          <xsd:enumeration value="54CH06"/>
          <xsd:enumeration value="54CR00"/>
          <xsd:enumeration value="54HC00"/>
          <xsd:enumeration value="54HC01"/>
          <xsd:enumeration value="54HI00"/>
          <xsd:enumeration value="54HL00"/>
          <xsd:enumeration value="54HL01"/>
          <xsd:enumeration value="54HL02"/>
          <xsd:enumeration value="54HL03"/>
          <xsd:enumeration value="54HL04"/>
          <xsd:enumeration value="54HL05"/>
          <xsd:enumeration value="54HL06"/>
          <xsd:enumeration value="54HL07"/>
          <xsd:enumeration value="54HL08"/>
          <xsd:enumeration value="54HL09"/>
          <xsd:enumeration value="54HL10"/>
          <xsd:enumeration value="54HO00"/>
          <xsd:enumeration value="54MC00"/>
          <xsd:enumeration value="54MH00"/>
          <xsd:enumeration value="54NR00"/>
          <xsd:enumeration value="54PA00"/>
          <xsd:enumeration value="54QI00"/>
          <xsd:enumeration value="54TD00"/>
          <xsd:enumeration value="54RR00"/>
          <xsd:enumeration value="54VC00"/>
          <xsd:enumeration value="54WH00"/>
        </xsd:restriction>
      </xsd:simpleType>
    </xsd:element>
  </xsd:schema>
  <xsd:schema xmlns:xsd="http://www.w3.org/2001/XMLSchema" xmlns:xs="http://www.w3.org/2001/XMLSchema" xmlns:dms="http://schemas.microsoft.com/office/2006/documentManagement/types" xmlns:pc="http://schemas.microsoft.com/office/infopath/2007/PartnerControls" targetNamespace="54f86f76-8793-45b6-80bd-1ceec6f950fa" elementFormDefault="qualified">
    <xsd:import namespace="http://schemas.microsoft.com/office/2006/documentManagement/types"/>
    <xsd:import namespace="http://schemas.microsoft.com/office/infopath/2007/PartnerControls"/>
    <xsd:element name="SharedWithUsers" ma:index="3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Nintex conditional workflow start</Name>
    <Synchronization>Synchronous</Synchronization>
    <Type>10001</Type>
    <SequenceNumber>50000</SequenceNumber>
    <Url/>
    <Assembly>Nintex.Workflow, Version=1.0.0.0, Culture=neutral, PublicKeyToken=913f6bae0ca5ae12</Assembly>
    <Class>Nintex.Workflow.ConditionalWorkflowStartReceiver</Class>
    <Data>635756063878356575</Data>
    <Filter/>
  </Receiver>
  <Receiver>
    <Name>Nintex conditional workflow start</Name>
    <Synchronization>Synchronous</Synchronization>
    <Type>10002</Type>
    <SequenceNumber>50000</SequenceNumber>
    <Url/>
    <Assembly>Nintex.Workflow, Version=1.0.0.0, Culture=neutral, PublicKeyToken=913f6bae0ca5ae12</Assembly>
    <Class>Nintex.Workflow.ConditionalWorkflowStartReceiver</Class>
    <Data>635756063878356575</Data>
    <Filter/>
  </Receiver>
  <Receiver>
    <Name>Nintex conditional workflow start</Name>
    <Synchronization>Synchronous</Synchronization>
    <Type>2</Type>
    <SequenceNumber>50000</SequenceNumber>
    <Url/>
    <Assembly>Nintex.Workflow, Version=1.0.0.0, Culture=neutral, PublicKeyToken=913f6bae0ca5ae12</Assembly>
    <Class>Nintex.Workflow.ConditionalWorkflowStartReceiver</Class>
    <Data>635756063878356575</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4AA96-4913-41B3-B861-F576A8DC86FB}">
  <ds:schemaRefs>
    <ds:schemaRef ds:uri="90d78b60-17ab-43ea-b2e9-4be6fdb912c8"/>
    <ds:schemaRef ds:uri="54f86f76-8793-45b6-80bd-1ceec6f950fa"/>
    <ds:schemaRef ds:uri="http://purl.org/dc/terms/"/>
    <ds:schemaRef ds:uri="http://schemas.microsoft.com/office/2006/metadata/properties"/>
    <ds:schemaRef ds:uri="http://schemas.microsoft.com/office/2006/documentManagement/types"/>
    <ds:schemaRef ds:uri="http://schemas.microsoft.com/office/infopath/2007/PartnerControls"/>
    <ds:schemaRef ds:uri="d06bcf87-ca42-498b-a6bb-9ea161c4395c"/>
    <ds:schemaRef ds:uri="http://purl.org/dc/elements/1.1/"/>
    <ds:schemaRef ds:uri="http://schemas.openxmlformats.org/package/2006/metadata/core-properties"/>
    <ds:schemaRef ds:uri="cb22a72e-7363-406b-b6b0-f9a9b741f4cd"/>
    <ds:schemaRef ds:uri="http://www.w3.org/XML/1998/namespace"/>
    <ds:schemaRef ds:uri="http://purl.org/dc/dcmitype/"/>
  </ds:schemaRefs>
</ds:datastoreItem>
</file>

<file path=customXml/itemProps2.xml><?xml version="1.0" encoding="utf-8"?>
<ds:datastoreItem xmlns:ds="http://schemas.openxmlformats.org/officeDocument/2006/customXml" ds:itemID="{17CDA53A-B9BE-4D47-A2BC-158E95A32FF0}">
  <ds:schemaRefs>
    <ds:schemaRef ds:uri="http://schemas.microsoft.com/sharepoint/v3/contenttype/forms"/>
  </ds:schemaRefs>
</ds:datastoreItem>
</file>

<file path=customXml/itemProps3.xml><?xml version="1.0" encoding="utf-8"?>
<ds:datastoreItem xmlns:ds="http://schemas.openxmlformats.org/officeDocument/2006/customXml" ds:itemID="{0A6E8875-1C12-4FC3-8659-672F98509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d78b60-17ab-43ea-b2e9-4be6fdb912c8"/>
    <ds:schemaRef ds:uri="d06bcf87-ca42-498b-a6bb-9ea161c4395c"/>
    <ds:schemaRef ds:uri="cb22a72e-7363-406b-b6b0-f9a9b741f4cd"/>
    <ds:schemaRef ds:uri="54f86f76-8793-45b6-80bd-1ceec6f95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5CC22E-6652-4932-87F7-3C8C379BEF50}">
  <ds:schemaRefs>
    <ds:schemaRef ds:uri="http://schemas.microsoft.com/sharepoint/events"/>
  </ds:schemaRefs>
</ds:datastoreItem>
</file>

<file path=customXml/itemProps5.xml><?xml version="1.0" encoding="utf-8"?>
<ds:datastoreItem xmlns:ds="http://schemas.openxmlformats.org/officeDocument/2006/customXml" ds:itemID="{2978DD70-D908-422E-8AC8-D4288D0D6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28</Pages>
  <Words>5658</Words>
  <Characters>32257</Characters>
  <Application>Microsoft Office Word</Application>
  <DocSecurity>4</DocSecurity>
  <Lines>268</Lines>
  <Paragraphs>75</Paragraphs>
  <ScaleCrop>false</ScaleCrop>
  <HeadingPairs>
    <vt:vector size="2" baseType="variant">
      <vt:variant>
        <vt:lpstr>Title</vt:lpstr>
      </vt:variant>
      <vt:variant>
        <vt:i4>1</vt:i4>
      </vt:variant>
    </vt:vector>
  </HeadingPairs>
  <TitlesOfParts>
    <vt:vector size="1" baseType="lpstr">
      <vt:lpstr>Brief Report: A Safety Concern with the New EHR Resulted in Patient Harms</vt:lpstr>
    </vt:vector>
  </TitlesOfParts>
  <Company>OIG</Company>
  <LinksUpToDate>false</LinksUpToDate>
  <CharactersWithSpaces>37840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Brief Report: A Safety Concern with the New EHR Resulted in Patient Harms</dc:title>
  <dc:creator>Megan J. VanLandingham (OIG)</dc:creator>
  <cp:lastModifiedBy>Shipman, Freda</cp:lastModifiedBy>
  <cp:revision>2</cp:revision>
  <cp:lastPrinted>2017-12-08T17:59:00Z</cp:lastPrinted>
  <dcterms:created xsi:type="dcterms:W3CDTF">2022-06-03T14:36:00Z</dcterms:created>
  <dcterms:modified xsi:type="dcterms:W3CDTF">2022-06-03T14:36:00Z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0x010100B99687C508B5634290263952123F4AEA</vt:lpwstr>
  </property>
  <property fmtid="{D5CDD505-2E9C-101B-9397-08002B2CF9AE}" pid="3" name="Template Version">
    <vt:lpwstr>Last Updated 5/4/2018</vt:lpwstr>
  </property>
  <property fmtid="{D5CDD505-2E9C-101B-9397-08002B2CF9AE}" pid="4" name="_dlc_DocIdItemGuid">
    <vt:lpwstr>9c2c5fd8-8020-49e2-a067-f109aa1e49f4</vt:lpwstr>
  </property>
  <property fmtid="{D5CDD505-2E9C-101B-9397-08002B2CF9AE}" pid="5" name="Order">
    <vt:r8>600</vt:r8>
  </property>
  <property fmtid="{D5CDD505-2E9C-101B-9397-08002B2CF9AE}" pid="6" name="xd_ProgID">
    <vt:lpwstr/>
  </property>
  <property fmtid="{D5CDD505-2E9C-101B-9397-08002B2CF9AE}" pid="7" name="TemplateUrl">
    <vt:lpwstr/>
  </property>
  <property fmtid="{D5CDD505-2E9C-101B-9397-08002B2CF9AE}" pid="8" name="_CopySource">
    <vt:lpwstr>https://vaww.portal.oig.va.gov/oig/erd/Pre-ERD/Report-Drafts/National-National%20US%20(54NR00)-[HI-1241]-Report.docx</vt:lpwstr>
  </property>
  <property fmtid="{D5CDD505-2E9C-101B-9397-08002B2CF9AE}" pid="9" name="WorkflowChangePath">
    <vt:lpwstr>31705dab-2c24-46a0-80ba-8ccee7ae6efc,5;d4263c3f-bfb9-4d6c-8a56-00e45b03c257,6;d4263c3f-bfb9-4d6c-8a56-00e45b03c257,6;d4263c3f-bfb9-4d6c-8a56-00e45b03c257,6;31705dab-2c24-46a0-80ba-8ccee7ae6efc,8;d4263c3f-bfb9-4d6c-8a56-00e45b03c257,9;d4263c3f-bfb9-4d6c-8a56-00e45b03c257,9;d4263c3f-bfb9-4d6c-8a56-00e45b03c257,9;31705dab-2c24-46a0-80ba-8ccee7ae6efc,64;d4263c3f-bfb9-4d6c-8a56-00e45b03c257,65;d4263c3f-bfb9-4d6c-8a56-00e45b03c257,65;d4263c3f-bfb9-4d6c-8a56-00e45b03c257,65;31705dab-2c24-46a0-80ba-8ccee7ae6efc,100;d4263c3f-bfb9-4d6c-8a56-00e45b03c257,101;d4263c3f-bfb9-4d6c-8a56-00e45b03c257,101;d4263c3f-bfb9-4d6c-8a56-00e45b03c257,101;31705dab-2c24-46a0-80ba-8ccee7ae6efc,125;d4263c3f-bfb9-4d6c-8a56-00e45b03c257,126;d4263c3f-bfb9-4d6c-8a56-00e45b03c257,126;d4263c3f-bfb9-4d6c-8a56-00e45b03c257,126;31705dab-2c24-46a0-80ba-8ccee7ae6efc,167;d4263c3f-bfb9-4d6c-8a56-00e45b03c257,168;d4263c3f-bfb9-4d6c-8a56-00e45b03c257,168;d4263c3f-bfb9-4d6c-8a56-00e45b03c257,168;31705dab-2c24-46a0-80ba-8ccee7ae6efc,182;d4263c3f-bfb9-4d6c-8a56-00e45b03c257,183;d4263c3f-bfb9-4d6c-8a56-00e45b03c257,183;d4263c3f-bfb9-4d6c-8a56-00e45b03c257,183;31705dab-2c24-46a0-80ba-8ccee7ae6efc,243;d4263c3f-bfb9-4d6c-8a56-00e45b03c257,244;d4263c3f-bfb9-4d6c-8a56-00e45b03c257,244;d4263c3f-bfb9-4d6c-8a56-00e45b03c257,244;31705dab-2c24-46a0-80ba-8ccee7ae6efc,602;d4263c3f-bfb9-4d6c-8a56-00e45b03c257,603;d4263c3f-bfb9-4d6c-8a56-00e45b03c257,603;d4263c3f-bfb9-4d6c-8a56-00e45b03c257,603;31705dab-2c24-46a0-80ba-8ccee7ae6efc,618;d4263c3f-bfb9-4d6c-8a56-00e45b03c257,619;d4263c3f-bfb9-4d6c-8a56-00e45b03c257,619;d4263c3f-bfb9-4d6c-8a56-00e45b03c257,619;d4263c3f-bfb9-4d6c-8a56-00e45b03c257,620;f2306e43-2d6d-4c26-9484-c77c5b315c83,6;f2306e43-2d6d-4c26-9484-c77c5b315c83,7;31705dab-2c24-46a0-80ba-8ccee7ae6efc,636;d4263c3f-bfb9-4d6c-8a56-00e45b03c257,637;d4263c3f-bfb9-4d6c-8a56-00e45b03c257,637;d4263c3f-bfb9-4d6c-8a56-00e45b03c257,637;d4263c3f-bfb9-4d6c-8a56-00e45b03c257,638;f2306e43-2d6d-4c26-9484-c77c5b315c83,27;31705dab-2c24-46a0-80ba-8ccee7ae6efc,696;31705dab-2c24-46a0-80ba-8ccee7ae6efc,699;d4263c3f-bfb9-4d6c-8a56-00e45b03c257,700;d4263c3f-bfb9-4d6c-8a56-00e45b03c257,700;d4263c3f-bfb9-4d6c-8a56-00e45b03c257,700;31705dab-2c24-46a0-80ba-8ccee7ae6efc,753;d4263c3f-bfb9-4d6c-8a56-00e45b03c257,754;d4263c3f-bfb9-4d6c-8a56-00e45b03c257,754;d4263c3f-bfb9-4d6c-8a56-00e45b03c257,754;31705dab-2c24-46a0-80ba-8ccee7ae6efc,759;d4263c3f-bfb9-4d6c-8a56-00e45b03c257,760;d4263c3f-bfb9-4d6c-8a56-00e45b03c257,760;d4263c3f-bfb9-4d6c-8a56-00e45b03c257,760;31705dab-2c24-46a0-80ba-8ccee7ae6efc,784;d4263c3f-bfb9-4d6c-8a56-00e45b03c257,785;d4263c3f-bfb9-4d6c-8a56-00e45b03c257,785;d4263c3f-bfb9-4d6c-8a56-00e45b03c257,785;</vt:lpwstr>
  </property>
</Properties>
</file>